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fill="FFFFFF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shd w:val="clear" w:fill="FFFFFF"/>
          <w:lang w:val="en-US" w:eastAsia="zh-CN"/>
        </w:rPr>
        <w:t>向本溪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shd w:val="clear" w:fill="FFFFFF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shd w:val="clear" w:fill="FFFFFF"/>
        </w:rPr>
        <w:t>机关事务管理局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shd w:val="clear" w:fill="FFFFFF"/>
          <w:lang w:val="en-US" w:eastAsia="zh-CN"/>
        </w:rPr>
        <w:t>申请政府信息“特快专递”式样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840" w:leftChars="-400" w:right="0" w:firstLine="0" w:firstLineChars="0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drawing>
          <wp:inline distT="0" distB="0" distL="114300" distR="114300">
            <wp:extent cx="4286250" cy="6461125"/>
            <wp:effectExtent l="0" t="0" r="15875" b="0"/>
            <wp:docPr id="4" name="图片 4" descr="图片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_副本"/>
                    <pic:cNvPicPr>
                      <a:picLocks noChangeAspect="1"/>
                    </pic:cNvPicPr>
                  </pic:nvPicPr>
                  <pic:blipFill>
                    <a:blip r:embed="rId4"/>
                    <a:srcRect t="6250" b="895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86250" cy="646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15863"/>
    <w:rsid w:val="36215863"/>
    <w:rsid w:val="47E9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2021-08-13T02:32:00Z</dcterms:created>
  <dc:creator>崧</dc:creator>
  <cp:lastModifiedBy>崧</cp:lastModifiedBy>
  <dcterms:modified xsi:type="dcterms:W3CDTF">2021-08-13T02:33:04Z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