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44390">
      <w:pPr>
        <w:widowControl/>
        <w:jc w:val="center"/>
        <w:textAlignment w:val="center"/>
        <w:rPr>
          <w:rFonts w:hint="eastAsia" w:ascii="宋体" w:hAnsi="宋体" w:cs="宋体"/>
          <w:b/>
          <w:bCs/>
          <w:color w:val="000000"/>
          <w:spacing w:val="-20"/>
          <w:sz w:val="36"/>
          <w:szCs w:val="36"/>
        </w:rPr>
      </w:pPr>
      <w:r>
        <w:rPr>
          <w:rFonts w:hint="eastAsia" w:ascii="宋体" w:hAnsi="宋体" w:cs="宋体"/>
          <w:b/>
          <w:bCs/>
          <w:color w:val="000000"/>
          <w:spacing w:val="-20"/>
          <w:sz w:val="36"/>
          <w:szCs w:val="36"/>
        </w:rPr>
        <w:t>本溪市人民政府第二批取消和下放行政职权目录</w:t>
      </w:r>
    </w:p>
    <w:p w14:paraId="066A930E">
      <w:pPr>
        <w:widowControl/>
        <w:jc w:val="center"/>
        <w:textAlignment w:val="center"/>
        <w:rPr>
          <w:rFonts w:hint="eastAsia" w:ascii="宋体" w:hAnsi="宋体" w:cs="宋体"/>
          <w:b/>
          <w:bCs/>
          <w:color w:val="000000"/>
          <w:spacing w:val="-20"/>
          <w:sz w:val="36"/>
          <w:szCs w:val="36"/>
        </w:rPr>
      </w:pPr>
      <w:bookmarkStart w:id="0" w:name="_GoBack"/>
      <w:bookmarkEnd w:id="0"/>
    </w:p>
    <w:tbl>
      <w:tblPr>
        <w:tblStyle w:val="2"/>
        <w:tblW w:w="0" w:type="auto"/>
        <w:tblInd w:w="0" w:type="dxa"/>
        <w:tblLayout w:type="fixed"/>
        <w:tblCellMar>
          <w:top w:w="15" w:type="dxa"/>
          <w:left w:w="15" w:type="dxa"/>
          <w:bottom w:w="15" w:type="dxa"/>
          <w:right w:w="15" w:type="dxa"/>
        </w:tblCellMar>
      </w:tblPr>
      <w:tblGrid>
        <w:gridCol w:w="522"/>
        <w:gridCol w:w="1077"/>
        <w:gridCol w:w="495"/>
        <w:gridCol w:w="3227"/>
        <w:gridCol w:w="994"/>
        <w:gridCol w:w="900"/>
        <w:gridCol w:w="1569"/>
        <w:gridCol w:w="22"/>
      </w:tblGrid>
      <w:tr w14:paraId="03F22B10">
        <w:tblPrEx>
          <w:tblCellMar>
            <w:top w:w="15" w:type="dxa"/>
            <w:left w:w="15" w:type="dxa"/>
            <w:bottom w:w="15" w:type="dxa"/>
            <w:right w:w="15" w:type="dxa"/>
          </w:tblCellMar>
        </w:tblPrEx>
        <w:trPr>
          <w:trHeight w:val="391" w:hRule="atLeast"/>
        </w:trPr>
        <w:tc>
          <w:tcPr>
            <w:tcW w:w="522" w:type="dxa"/>
            <w:tcBorders>
              <w:top w:val="single" w:color="000000" w:sz="4" w:space="0"/>
              <w:left w:val="single" w:color="000000" w:sz="4" w:space="0"/>
              <w:bottom w:val="single" w:color="000000" w:sz="4" w:space="0"/>
              <w:right w:val="single" w:color="000000" w:sz="4" w:space="0"/>
            </w:tcBorders>
            <w:noWrap w:val="0"/>
            <w:vAlign w:val="center"/>
          </w:tcPr>
          <w:p w14:paraId="2FEBF8E0">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right w:val="single" w:color="000000" w:sz="4" w:space="0"/>
            </w:tcBorders>
            <w:noWrap w:val="0"/>
            <w:vAlign w:val="center"/>
          </w:tcPr>
          <w:p w14:paraId="431B027D">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C5E9AFB">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2B33088">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576399E">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C753939">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AA9931C">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263C5F37">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DEDDD6D">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39C5F9B">
            <w:pPr>
              <w:widowControl/>
              <w:textAlignment w:val="center"/>
              <w:rPr>
                <w:rFonts w:hint="eastAsia" w:ascii="宋体" w:hAnsi="宋体" w:cs="宋体"/>
                <w:color w:val="000000"/>
                <w:sz w:val="20"/>
              </w:rPr>
            </w:pPr>
            <w:r>
              <w:rPr>
                <w:rFonts w:hint="eastAsia" w:ascii="宋体" w:hAnsi="宋体" w:cs="宋体"/>
                <w:color w:val="000000"/>
                <w:kern w:val="0"/>
                <w:sz w:val="20"/>
              </w:rPr>
              <w:t>市发展改革委</w:t>
            </w:r>
          </w:p>
        </w:tc>
        <w:tc>
          <w:tcPr>
            <w:tcW w:w="495" w:type="dxa"/>
            <w:tcBorders>
              <w:top w:val="single" w:color="000000" w:sz="4" w:space="0"/>
              <w:bottom w:val="single" w:color="000000" w:sz="4" w:space="0"/>
              <w:right w:val="single" w:color="000000" w:sz="4" w:space="0"/>
            </w:tcBorders>
            <w:noWrap w:val="0"/>
            <w:vAlign w:val="center"/>
          </w:tcPr>
          <w:p w14:paraId="483C2DBC">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6FFF64">
            <w:pPr>
              <w:widowControl/>
              <w:jc w:val="left"/>
              <w:textAlignment w:val="center"/>
              <w:rPr>
                <w:rFonts w:hint="eastAsia" w:ascii="宋体" w:hAnsi="宋体" w:cs="宋体"/>
                <w:color w:val="000000"/>
                <w:sz w:val="20"/>
              </w:rPr>
            </w:pPr>
            <w:r>
              <w:rPr>
                <w:rFonts w:hint="eastAsia" w:ascii="宋体" w:hAnsi="宋体" w:cs="宋体"/>
                <w:color w:val="000000"/>
                <w:kern w:val="0"/>
                <w:sz w:val="20"/>
              </w:rPr>
              <w:t>县（区）域内等级公路和独立公路桥梁、隧道项目审批或核准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9BD7DA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620996A">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0D92020">
            <w:pPr>
              <w:widowControl/>
              <w:textAlignment w:val="center"/>
              <w:rPr>
                <w:rFonts w:hint="eastAsia" w:ascii="宋体" w:hAnsi="宋体" w:cs="宋体"/>
                <w:color w:val="000000"/>
                <w:sz w:val="20"/>
              </w:rPr>
            </w:pPr>
            <w:r>
              <w:rPr>
                <w:rFonts w:hint="eastAsia" w:ascii="宋体" w:hAnsi="宋体" w:cs="宋体"/>
                <w:color w:val="000000"/>
                <w:kern w:val="0"/>
                <w:sz w:val="20"/>
              </w:rPr>
              <w:t>下放至本溪高新区</w:t>
            </w:r>
          </w:p>
        </w:tc>
      </w:tr>
      <w:tr w14:paraId="6988366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14D946E">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5702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EFD362">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18262C">
            <w:pPr>
              <w:widowControl/>
              <w:jc w:val="left"/>
              <w:textAlignment w:val="center"/>
              <w:rPr>
                <w:rFonts w:hint="eastAsia" w:ascii="宋体" w:hAnsi="宋体" w:cs="宋体"/>
                <w:color w:val="000000"/>
                <w:sz w:val="20"/>
              </w:rPr>
            </w:pPr>
            <w:r>
              <w:rPr>
                <w:rFonts w:hint="eastAsia" w:ascii="宋体" w:hAnsi="宋体" w:cs="宋体"/>
                <w:color w:val="000000"/>
                <w:kern w:val="0"/>
                <w:sz w:val="20"/>
              </w:rPr>
              <w:t>县（区）域内220千伏及以下电压等级电网工程项目审批或核准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3C1AC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7BF3760">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B98102A">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0876DF8D">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43C9D11">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934F4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EE171D">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A52A7C3">
            <w:pPr>
              <w:widowControl/>
              <w:textAlignment w:val="center"/>
              <w:rPr>
                <w:rFonts w:hint="eastAsia" w:ascii="宋体" w:hAnsi="宋体" w:cs="宋体"/>
                <w:color w:val="000000"/>
                <w:sz w:val="20"/>
              </w:rPr>
            </w:pPr>
            <w:r>
              <w:rPr>
                <w:rFonts w:hint="eastAsia" w:ascii="宋体" w:hAnsi="宋体" w:cs="宋体"/>
                <w:color w:val="000000"/>
                <w:kern w:val="0"/>
                <w:sz w:val="20"/>
              </w:rPr>
              <w:t>国家规划矿区以外的一般煤炭开发项目核准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FC0304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CD373FF">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1D371C">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7550F639">
        <w:tblPrEx>
          <w:tblCellMar>
            <w:top w:w="15" w:type="dxa"/>
            <w:left w:w="15" w:type="dxa"/>
            <w:bottom w:w="15" w:type="dxa"/>
            <w:right w:w="15" w:type="dxa"/>
          </w:tblCellMar>
        </w:tblPrEx>
        <w:trPr>
          <w:trHeight w:val="694" w:hRule="atLeast"/>
        </w:trPr>
        <w:tc>
          <w:tcPr>
            <w:tcW w:w="522" w:type="dxa"/>
            <w:tcBorders>
              <w:top w:val="single" w:color="000000" w:sz="4" w:space="0"/>
              <w:left w:val="single" w:color="000000" w:sz="4" w:space="0"/>
              <w:bottom w:val="single" w:color="000000" w:sz="4" w:space="0"/>
            </w:tcBorders>
            <w:noWrap w:val="0"/>
            <w:vAlign w:val="center"/>
          </w:tcPr>
          <w:p w14:paraId="0FD27591">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2F0B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C8AB924">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E9379D2">
            <w:pPr>
              <w:widowControl/>
              <w:jc w:val="left"/>
              <w:textAlignment w:val="center"/>
              <w:rPr>
                <w:rFonts w:hint="eastAsia" w:ascii="宋体" w:hAnsi="宋体" w:cs="宋体"/>
                <w:color w:val="000000"/>
                <w:sz w:val="20"/>
              </w:rPr>
            </w:pPr>
            <w:r>
              <w:rPr>
                <w:rFonts w:hint="eastAsia" w:ascii="宋体" w:hAnsi="宋体" w:cs="宋体"/>
                <w:color w:val="000000"/>
                <w:kern w:val="0"/>
                <w:sz w:val="20"/>
              </w:rPr>
              <w:t>纳入农村水电“十二五</w:t>
            </w:r>
            <w:r>
              <w:rPr>
                <w:rFonts w:hint="default" w:ascii="宋体" w:hAnsi="宋体" w:cs="宋体"/>
                <w:color w:val="000000"/>
                <w:kern w:val="0"/>
                <w:sz w:val="20"/>
                <w:lang w:val="en-US" w:eastAsia="zh-CN"/>
              </w:rPr>
              <w:t>”</w:t>
            </w:r>
            <w:r>
              <w:rPr>
                <w:rFonts w:hint="eastAsia" w:ascii="宋体" w:hAnsi="宋体" w:cs="宋体"/>
                <w:color w:val="000000"/>
                <w:kern w:val="0"/>
                <w:sz w:val="20"/>
              </w:rPr>
              <w:t>规划内小水电建设项目实施方案的批复</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1EF123E">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CA549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top"/>
          </w:tcPr>
          <w:p w14:paraId="1FA14059">
            <w:pPr>
              <w:jc w:val="left"/>
              <w:rPr>
                <w:rFonts w:hint="eastAsia" w:ascii="宋体" w:hAnsi="宋体" w:cs="宋体"/>
                <w:color w:val="000000"/>
                <w:sz w:val="20"/>
              </w:rPr>
            </w:pPr>
          </w:p>
        </w:tc>
      </w:tr>
      <w:tr w14:paraId="0DFADA2B">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354EC94">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52E6B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F214D7">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D21AA6D">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外商直接投资、有中方控股（含相对控股）的1亿美元以下鼓励类项目核准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7D2FE6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97B90C6">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7A5B195">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03E5D3B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3D7A261">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99DA67">
            <w:pPr>
              <w:widowControl/>
              <w:textAlignment w:val="center"/>
              <w:rPr>
                <w:rFonts w:hint="eastAsia" w:ascii="宋体" w:hAnsi="宋体" w:cs="宋体"/>
                <w:color w:val="000000"/>
                <w:sz w:val="20"/>
              </w:rPr>
            </w:pPr>
            <w:r>
              <w:rPr>
                <w:rFonts w:hint="eastAsia" w:ascii="宋体" w:hAnsi="宋体" w:cs="宋体"/>
                <w:color w:val="000000"/>
                <w:kern w:val="0"/>
                <w:sz w:val="20"/>
              </w:rPr>
              <w:t>市经济和信息化委</w:t>
            </w:r>
          </w:p>
        </w:tc>
        <w:tc>
          <w:tcPr>
            <w:tcW w:w="495" w:type="dxa"/>
            <w:tcBorders>
              <w:top w:val="single" w:color="000000" w:sz="4" w:space="0"/>
              <w:bottom w:val="single" w:color="000000" w:sz="4" w:space="0"/>
              <w:right w:val="single" w:color="000000" w:sz="4" w:space="0"/>
            </w:tcBorders>
            <w:noWrap w:val="0"/>
            <w:vAlign w:val="center"/>
          </w:tcPr>
          <w:p w14:paraId="6891F798">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D24F8EE">
            <w:pPr>
              <w:widowControl/>
              <w:jc w:val="left"/>
              <w:textAlignment w:val="center"/>
              <w:rPr>
                <w:rFonts w:hint="eastAsia" w:ascii="宋体" w:hAnsi="宋体" w:cs="宋体"/>
                <w:color w:val="000000"/>
                <w:sz w:val="20"/>
              </w:rPr>
            </w:pPr>
            <w:r>
              <w:rPr>
                <w:rFonts w:hint="eastAsia" w:ascii="宋体" w:hAnsi="宋体" w:cs="宋体"/>
                <w:color w:val="000000"/>
                <w:kern w:val="0"/>
                <w:sz w:val="20"/>
              </w:rPr>
              <w:t>《食盐批发许可证》年审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AADDBFE">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A9A4C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0512333">
            <w:pPr>
              <w:jc w:val="left"/>
              <w:rPr>
                <w:rFonts w:hint="eastAsia" w:ascii="宋体" w:hAnsi="宋体" w:cs="宋体"/>
                <w:color w:val="000000"/>
                <w:sz w:val="20"/>
              </w:rPr>
            </w:pPr>
          </w:p>
        </w:tc>
      </w:tr>
      <w:tr w14:paraId="0690203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BFE10C3">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BF26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240F0DE">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DF56DF6">
            <w:pPr>
              <w:widowControl/>
              <w:jc w:val="left"/>
              <w:textAlignment w:val="center"/>
              <w:rPr>
                <w:rFonts w:hint="eastAsia" w:ascii="宋体" w:hAnsi="宋体" w:cs="宋体"/>
                <w:color w:val="000000"/>
                <w:sz w:val="20"/>
              </w:rPr>
            </w:pPr>
            <w:r>
              <w:rPr>
                <w:rFonts w:hint="eastAsia" w:ascii="宋体" w:hAnsi="宋体" w:cs="宋体"/>
                <w:color w:val="000000"/>
                <w:kern w:val="0"/>
                <w:sz w:val="20"/>
              </w:rPr>
              <w:t>能源利用状况审查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B28B5E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E7918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9BCCEE3">
            <w:pPr>
              <w:jc w:val="left"/>
              <w:rPr>
                <w:rFonts w:hint="eastAsia" w:ascii="宋体" w:hAnsi="宋体" w:cs="宋体"/>
                <w:color w:val="000000"/>
                <w:sz w:val="20"/>
              </w:rPr>
            </w:pPr>
          </w:p>
        </w:tc>
      </w:tr>
      <w:tr w14:paraId="637A355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93CD73D">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2F6A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293F758">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417209">
            <w:pPr>
              <w:widowControl/>
              <w:jc w:val="left"/>
              <w:textAlignment w:val="center"/>
              <w:rPr>
                <w:rFonts w:hint="eastAsia" w:ascii="宋体" w:hAnsi="宋体" w:cs="宋体"/>
                <w:color w:val="000000"/>
                <w:sz w:val="20"/>
              </w:rPr>
            </w:pPr>
            <w:r>
              <w:rPr>
                <w:rFonts w:hint="eastAsia" w:ascii="宋体" w:hAnsi="宋体" w:cs="宋体"/>
                <w:color w:val="000000"/>
                <w:kern w:val="0"/>
                <w:sz w:val="20"/>
              </w:rPr>
              <w:t>无线电监测和监督检查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C54E66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848EC4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D5ABFDD">
            <w:pPr>
              <w:jc w:val="left"/>
              <w:rPr>
                <w:rFonts w:hint="eastAsia" w:ascii="宋体" w:hAnsi="宋体" w:cs="宋体"/>
                <w:color w:val="000000"/>
                <w:sz w:val="20"/>
              </w:rPr>
            </w:pPr>
          </w:p>
        </w:tc>
      </w:tr>
      <w:tr w14:paraId="168F27D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D88CDD2">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0A2E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18B04B">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553CC33">
            <w:pPr>
              <w:widowControl/>
              <w:jc w:val="left"/>
              <w:textAlignment w:val="center"/>
              <w:rPr>
                <w:rFonts w:hint="eastAsia" w:ascii="宋体" w:hAnsi="宋体" w:cs="宋体"/>
                <w:color w:val="000000"/>
                <w:sz w:val="20"/>
              </w:rPr>
            </w:pPr>
            <w:r>
              <w:rPr>
                <w:rFonts w:hint="eastAsia" w:ascii="宋体" w:hAnsi="宋体" w:cs="宋体"/>
                <w:color w:val="000000"/>
                <w:kern w:val="0"/>
                <w:sz w:val="20"/>
              </w:rPr>
              <w:t>节能监察</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92B48E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9848F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7AE8400">
            <w:pPr>
              <w:jc w:val="left"/>
              <w:rPr>
                <w:rFonts w:hint="eastAsia" w:ascii="宋体" w:hAnsi="宋体" w:cs="宋体"/>
                <w:color w:val="000000"/>
                <w:sz w:val="20"/>
              </w:rPr>
            </w:pPr>
          </w:p>
        </w:tc>
      </w:tr>
      <w:tr w14:paraId="11513D0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889C96F">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DFDD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A21DAB7">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E3AB3F5">
            <w:pPr>
              <w:widowControl/>
              <w:jc w:val="left"/>
              <w:textAlignment w:val="center"/>
              <w:rPr>
                <w:rFonts w:hint="eastAsia" w:ascii="宋体" w:hAnsi="宋体" w:cs="宋体"/>
                <w:color w:val="000000"/>
                <w:sz w:val="20"/>
              </w:rPr>
            </w:pPr>
            <w:r>
              <w:rPr>
                <w:rFonts w:hint="eastAsia" w:ascii="宋体" w:hAnsi="宋体" w:cs="宋体"/>
                <w:color w:val="000000"/>
                <w:kern w:val="0"/>
                <w:sz w:val="20"/>
              </w:rPr>
              <w:t>技改贷款省贴息项目审核报送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5FD8DC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6730DB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14A62CF">
            <w:pPr>
              <w:jc w:val="left"/>
              <w:rPr>
                <w:rFonts w:hint="eastAsia" w:ascii="宋体" w:hAnsi="宋体" w:cs="宋体"/>
                <w:color w:val="000000"/>
                <w:sz w:val="20"/>
              </w:rPr>
            </w:pPr>
          </w:p>
        </w:tc>
      </w:tr>
      <w:tr w14:paraId="652D12F4">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1952C71">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F4F42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1B96659">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53D10AA">
            <w:pPr>
              <w:widowControl/>
              <w:textAlignment w:val="center"/>
              <w:rPr>
                <w:rFonts w:hint="eastAsia" w:ascii="宋体" w:hAnsi="宋体" w:cs="宋体"/>
                <w:color w:val="000000"/>
                <w:sz w:val="20"/>
              </w:rPr>
            </w:pPr>
            <w:r>
              <w:rPr>
                <w:rFonts w:hint="eastAsia" w:ascii="宋体" w:hAnsi="宋体" w:cs="宋体"/>
                <w:color w:val="000000"/>
                <w:kern w:val="0"/>
                <w:sz w:val="20"/>
              </w:rPr>
              <w:t>全国计算机技术与软件专业技术资格（水平）考试 、管理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0430FE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61C62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2CFF72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CB5DF1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CF036E7">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FF45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A462116">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89DFCC2">
            <w:pPr>
              <w:widowControl/>
              <w:jc w:val="left"/>
              <w:textAlignment w:val="center"/>
              <w:rPr>
                <w:rFonts w:hint="eastAsia" w:ascii="宋体" w:hAnsi="宋体" w:cs="宋体"/>
                <w:color w:val="000000"/>
                <w:sz w:val="20"/>
              </w:rPr>
            </w:pPr>
            <w:r>
              <w:rPr>
                <w:rFonts w:hint="eastAsia" w:ascii="宋体" w:hAnsi="宋体" w:cs="宋体"/>
                <w:color w:val="000000"/>
                <w:kern w:val="0"/>
                <w:sz w:val="20"/>
              </w:rPr>
              <w:t>技改投资项目贴息资金下达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26EFE0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35F80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9AF24F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066CAC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5F1ABC1">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E257D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D23D90">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7139F6">
            <w:pPr>
              <w:widowControl/>
              <w:textAlignment w:val="center"/>
              <w:rPr>
                <w:rFonts w:hint="eastAsia" w:ascii="宋体" w:hAnsi="宋体" w:cs="宋体"/>
                <w:color w:val="000000"/>
                <w:sz w:val="20"/>
              </w:rPr>
            </w:pPr>
            <w:r>
              <w:rPr>
                <w:rFonts w:hint="eastAsia" w:ascii="宋体" w:hAnsi="宋体" w:cs="宋体"/>
                <w:color w:val="000000"/>
                <w:kern w:val="0"/>
                <w:sz w:val="20"/>
              </w:rPr>
              <w:t>工业企业电力需求侧奖励资金审核申报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D61FC6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592DF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6BABCF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A2E1E4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69E1DF5">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341B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01B03C">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979703E">
            <w:pPr>
              <w:widowControl/>
              <w:jc w:val="left"/>
              <w:textAlignment w:val="center"/>
              <w:rPr>
                <w:rFonts w:hint="eastAsia" w:ascii="宋体" w:hAnsi="宋体" w:cs="宋体"/>
                <w:color w:val="000000"/>
                <w:sz w:val="20"/>
              </w:rPr>
            </w:pPr>
            <w:r>
              <w:rPr>
                <w:rFonts w:hint="eastAsia" w:ascii="宋体" w:hAnsi="宋体" w:cs="宋体"/>
                <w:color w:val="000000"/>
                <w:kern w:val="0"/>
                <w:sz w:val="20"/>
              </w:rPr>
              <w:t>淘汰落后产能专项资金审核申报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BA38D7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1F90D4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8F988D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7AC8778">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C7346D7">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A970B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AE54134">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C3E6E8">
            <w:pPr>
              <w:widowControl/>
              <w:textAlignment w:val="center"/>
              <w:rPr>
                <w:rFonts w:hint="eastAsia" w:ascii="宋体" w:hAnsi="宋体" w:cs="宋体"/>
                <w:color w:val="000000"/>
                <w:sz w:val="20"/>
              </w:rPr>
            </w:pPr>
            <w:r>
              <w:rPr>
                <w:rFonts w:hint="eastAsia" w:ascii="宋体" w:hAnsi="宋体" w:cs="宋体"/>
                <w:color w:val="000000"/>
                <w:kern w:val="0"/>
                <w:sz w:val="20"/>
              </w:rPr>
              <w:t>对中小企业信用担保机构上报省中小企业厅进行备案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D69FC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B9BE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91A7BE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87C48E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21068DC">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7E9D1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9DAD253">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979CA76">
            <w:pPr>
              <w:widowControl/>
              <w:jc w:val="left"/>
              <w:textAlignment w:val="center"/>
              <w:rPr>
                <w:rFonts w:hint="eastAsia" w:ascii="宋体" w:hAnsi="宋体" w:cs="宋体"/>
                <w:color w:val="000000"/>
                <w:sz w:val="20"/>
              </w:rPr>
            </w:pPr>
            <w:r>
              <w:rPr>
                <w:rFonts w:hint="eastAsia" w:ascii="宋体" w:hAnsi="宋体" w:cs="宋体"/>
                <w:color w:val="000000"/>
                <w:kern w:val="0"/>
                <w:sz w:val="20"/>
              </w:rPr>
              <w:t>对工业产品生产许可审核申报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99BCE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E9911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A41F7A">
            <w:pPr>
              <w:jc w:val="center"/>
              <w:rPr>
                <w:rFonts w:hint="eastAsia" w:ascii="宋体" w:hAnsi="宋体" w:cs="宋体"/>
                <w:color w:val="000000"/>
                <w:sz w:val="20"/>
              </w:rPr>
            </w:pPr>
          </w:p>
        </w:tc>
      </w:tr>
      <w:tr w14:paraId="00E4396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FE23298">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4E1B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67EE6ED">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B9C405">
            <w:pPr>
              <w:widowControl/>
              <w:jc w:val="left"/>
              <w:textAlignment w:val="center"/>
              <w:rPr>
                <w:rFonts w:hint="eastAsia" w:ascii="宋体" w:hAnsi="宋体" w:cs="宋体"/>
                <w:color w:val="000000"/>
                <w:sz w:val="20"/>
              </w:rPr>
            </w:pPr>
            <w:r>
              <w:rPr>
                <w:rFonts w:hint="eastAsia" w:ascii="宋体" w:hAnsi="宋体" w:cs="宋体"/>
                <w:color w:val="000000"/>
                <w:spacing w:val="-4"/>
                <w:kern w:val="0"/>
                <w:sz w:val="20"/>
              </w:rPr>
              <w:t>中小企业服务机构补助资金审核申报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07D1DB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F08CF6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234323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2DCB5CE">
        <w:tblPrEx>
          <w:tblCellMar>
            <w:top w:w="15" w:type="dxa"/>
            <w:left w:w="15" w:type="dxa"/>
            <w:bottom w:w="15" w:type="dxa"/>
            <w:right w:w="15" w:type="dxa"/>
          </w:tblCellMar>
        </w:tblPrEx>
        <w:trPr>
          <w:trHeight w:val="554" w:hRule="atLeast"/>
        </w:trPr>
        <w:tc>
          <w:tcPr>
            <w:tcW w:w="522" w:type="dxa"/>
            <w:tcBorders>
              <w:top w:val="single" w:color="000000" w:sz="4" w:space="0"/>
              <w:left w:val="single" w:color="000000" w:sz="4" w:space="0"/>
              <w:bottom w:val="single" w:color="000000" w:sz="4" w:space="0"/>
            </w:tcBorders>
            <w:noWrap w:val="0"/>
            <w:vAlign w:val="center"/>
          </w:tcPr>
          <w:p w14:paraId="4474D3E2">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CC12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29D83ED">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AABB8C0">
            <w:pPr>
              <w:widowControl/>
              <w:textAlignment w:val="center"/>
              <w:rPr>
                <w:rFonts w:hint="eastAsia" w:ascii="宋体" w:hAnsi="宋体" w:cs="宋体"/>
                <w:color w:val="000000"/>
                <w:sz w:val="20"/>
              </w:rPr>
            </w:pPr>
            <w:r>
              <w:rPr>
                <w:rFonts w:hint="eastAsia" w:ascii="宋体" w:hAnsi="宋体" w:cs="宋体"/>
                <w:color w:val="000000"/>
                <w:kern w:val="0"/>
                <w:sz w:val="20"/>
              </w:rPr>
              <w:t>中小企业服务平台建设项目补助资金审核申报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2C16F1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72397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7E772E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BA918F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40BF91F">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4C8AF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CFBE531">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E20E1B0">
            <w:pPr>
              <w:widowControl/>
              <w:textAlignment w:val="center"/>
              <w:rPr>
                <w:rFonts w:hint="eastAsia" w:ascii="宋体" w:hAnsi="宋体" w:cs="宋体"/>
                <w:color w:val="000000"/>
                <w:sz w:val="20"/>
              </w:rPr>
            </w:pPr>
            <w:r>
              <w:rPr>
                <w:rFonts w:hint="eastAsia" w:ascii="宋体" w:hAnsi="宋体" w:cs="宋体"/>
                <w:color w:val="000000"/>
                <w:kern w:val="0"/>
                <w:sz w:val="20"/>
              </w:rPr>
              <w:t>中小企业发展项目补助资金审核申报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44364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C9E3D2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5A03A8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49D7D3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8289651">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2287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3861133">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6A5EE89">
            <w:pPr>
              <w:widowControl/>
              <w:jc w:val="left"/>
              <w:textAlignment w:val="center"/>
              <w:rPr>
                <w:rFonts w:hint="eastAsia" w:ascii="宋体" w:hAnsi="宋体" w:cs="宋体"/>
                <w:color w:val="000000"/>
                <w:sz w:val="20"/>
              </w:rPr>
            </w:pPr>
            <w:r>
              <w:rPr>
                <w:rFonts w:hint="eastAsia" w:ascii="宋体" w:hAnsi="宋体" w:cs="宋体"/>
                <w:color w:val="000000"/>
                <w:spacing w:val="-4"/>
                <w:kern w:val="0"/>
                <w:sz w:val="20"/>
              </w:rPr>
              <w:t>省级中小企业创业服务机构审核申报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E1A4F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E3F07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3DB1EF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851156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FD6393E">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04497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0BF2A4">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8362F7F">
            <w:pPr>
              <w:widowControl/>
              <w:jc w:val="left"/>
              <w:textAlignment w:val="center"/>
              <w:rPr>
                <w:rFonts w:hint="eastAsia" w:ascii="宋体" w:hAnsi="宋体" w:cs="宋体"/>
                <w:color w:val="000000"/>
                <w:sz w:val="20"/>
              </w:rPr>
            </w:pPr>
            <w:r>
              <w:rPr>
                <w:rFonts w:hint="eastAsia" w:ascii="宋体" w:hAnsi="宋体" w:cs="宋体"/>
                <w:color w:val="000000"/>
                <w:spacing w:val="-4"/>
                <w:kern w:val="0"/>
                <w:sz w:val="20"/>
              </w:rPr>
              <w:t>对市企业技术创新项目进行评估论证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D3537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485C05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09166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69F58A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F476537">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8C983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EE9DF62">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337C9CD">
            <w:pPr>
              <w:widowControl/>
              <w:jc w:val="left"/>
              <w:textAlignment w:val="center"/>
              <w:rPr>
                <w:rFonts w:hint="eastAsia" w:ascii="宋体" w:hAnsi="宋体" w:cs="宋体"/>
                <w:color w:val="000000"/>
                <w:sz w:val="20"/>
              </w:rPr>
            </w:pPr>
            <w:r>
              <w:rPr>
                <w:rFonts w:hint="eastAsia" w:ascii="宋体" w:hAnsi="宋体" w:cs="宋体"/>
                <w:color w:val="000000"/>
                <w:kern w:val="0"/>
                <w:sz w:val="20"/>
              </w:rPr>
              <w:t>市优秀新产品奖参评产品进行复审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150070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9CF445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752017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8BA0AA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BF9D118">
            <w:pPr>
              <w:widowControl/>
              <w:jc w:val="center"/>
              <w:textAlignment w:val="center"/>
              <w:rPr>
                <w:rFonts w:hint="eastAsia" w:ascii="宋体" w:hAnsi="宋体" w:cs="宋体"/>
                <w:color w:val="000000"/>
                <w:sz w:val="20"/>
              </w:rPr>
            </w:pPr>
            <w:r>
              <w:rPr>
                <w:rFonts w:hint="eastAsia" w:ascii="宋体" w:hAnsi="宋体" w:cs="宋体"/>
                <w:color w:val="000000"/>
                <w:kern w:val="0"/>
                <w:sz w:val="20"/>
              </w:rPr>
              <w:t>23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4969D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777F40A">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19E33A">
            <w:pPr>
              <w:widowControl/>
              <w:jc w:val="left"/>
              <w:textAlignment w:val="center"/>
              <w:rPr>
                <w:rFonts w:hint="eastAsia" w:ascii="宋体" w:hAnsi="宋体" w:cs="宋体"/>
                <w:color w:val="000000"/>
                <w:sz w:val="20"/>
              </w:rPr>
            </w:pPr>
            <w:r>
              <w:rPr>
                <w:rFonts w:hint="eastAsia" w:ascii="宋体" w:hAnsi="宋体" w:cs="宋体"/>
                <w:color w:val="000000"/>
                <w:kern w:val="0"/>
                <w:sz w:val="20"/>
              </w:rPr>
              <w:t>市本级政策支持节能项目确定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583C7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10405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30AB07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732EA96">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FC9D39D">
            <w:pPr>
              <w:widowControl/>
              <w:jc w:val="center"/>
              <w:textAlignment w:val="center"/>
              <w:rPr>
                <w:rFonts w:hint="eastAsia" w:ascii="宋体" w:hAnsi="宋体" w:cs="宋体"/>
                <w:color w:val="000000"/>
                <w:sz w:val="20"/>
              </w:rPr>
            </w:pPr>
            <w:r>
              <w:rPr>
                <w:rFonts w:hint="eastAsia" w:ascii="宋体" w:hAnsi="宋体" w:cs="宋体"/>
                <w:color w:val="000000"/>
                <w:kern w:val="0"/>
                <w:sz w:val="20"/>
              </w:rPr>
              <w:t>24</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3CAAFCEB">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市教育局</w:t>
            </w:r>
          </w:p>
        </w:tc>
        <w:tc>
          <w:tcPr>
            <w:tcW w:w="495" w:type="dxa"/>
            <w:tcBorders>
              <w:top w:val="single" w:color="000000" w:sz="4" w:space="0"/>
              <w:bottom w:val="single" w:color="000000" w:sz="4" w:space="0"/>
              <w:right w:val="single" w:color="000000" w:sz="4" w:space="0"/>
            </w:tcBorders>
            <w:noWrap w:val="0"/>
            <w:vAlign w:val="center"/>
          </w:tcPr>
          <w:p w14:paraId="6E7A8A82">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87F86A8">
            <w:pPr>
              <w:widowControl/>
              <w:textAlignment w:val="center"/>
              <w:rPr>
                <w:rFonts w:hint="eastAsia" w:ascii="宋体" w:hAnsi="宋体" w:cs="宋体"/>
                <w:color w:val="000000"/>
                <w:sz w:val="20"/>
              </w:rPr>
            </w:pPr>
            <w:r>
              <w:rPr>
                <w:rFonts w:hint="eastAsia" w:ascii="宋体" w:hAnsi="宋体" w:cs="宋体"/>
                <w:color w:val="000000"/>
                <w:kern w:val="0"/>
                <w:sz w:val="20"/>
              </w:rPr>
              <w:t>对以普通话作为工作语言的人员进行普通话水平测试并确定等级标准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F2ECE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8A075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3C649EC">
            <w:pPr>
              <w:jc w:val="center"/>
              <w:rPr>
                <w:rFonts w:hint="eastAsia" w:ascii="宋体" w:hAnsi="宋体" w:cs="宋体"/>
                <w:color w:val="000000"/>
                <w:sz w:val="20"/>
              </w:rPr>
            </w:pPr>
          </w:p>
        </w:tc>
      </w:tr>
      <w:tr w14:paraId="6A542478">
        <w:tblPrEx>
          <w:tblCellMar>
            <w:top w:w="15" w:type="dxa"/>
            <w:left w:w="15" w:type="dxa"/>
            <w:bottom w:w="15" w:type="dxa"/>
            <w:right w:w="15" w:type="dxa"/>
          </w:tblCellMar>
        </w:tblPrEx>
        <w:trPr>
          <w:trHeight w:val="391" w:hRule="atLeast"/>
        </w:trPr>
        <w:tc>
          <w:tcPr>
            <w:tcW w:w="522" w:type="dxa"/>
            <w:tcBorders>
              <w:top w:val="single" w:color="000000" w:sz="4" w:space="0"/>
              <w:left w:val="single" w:color="000000" w:sz="4" w:space="0"/>
              <w:bottom w:val="single" w:color="auto" w:sz="4" w:space="0"/>
            </w:tcBorders>
            <w:noWrap w:val="0"/>
            <w:vAlign w:val="center"/>
          </w:tcPr>
          <w:p w14:paraId="35BB923D">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bottom w:val="single" w:color="auto" w:sz="4" w:space="0"/>
              <w:right w:val="single" w:color="000000" w:sz="4" w:space="0"/>
            </w:tcBorders>
            <w:noWrap w:val="0"/>
            <w:vAlign w:val="center"/>
          </w:tcPr>
          <w:p w14:paraId="530145E2">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auto" w:sz="4" w:space="0"/>
              <w:right w:val="single" w:color="000000" w:sz="4" w:space="0"/>
            </w:tcBorders>
            <w:noWrap w:val="0"/>
            <w:vAlign w:val="center"/>
          </w:tcPr>
          <w:p w14:paraId="6DCD3E84">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B753AC0">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624DFF0">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3D4710">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7394B24">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76328191">
        <w:tblPrEx>
          <w:tblCellMar>
            <w:top w:w="15" w:type="dxa"/>
            <w:left w:w="15" w:type="dxa"/>
            <w:bottom w:w="15" w:type="dxa"/>
            <w:right w:w="15" w:type="dxa"/>
          </w:tblCellMar>
        </w:tblPrEx>
        <w:trPr>
          <w:trHeight w:val="480" w:hRule="atLeast"/>
        </w:trPr>
        <w:tc>
          <w:tcPr>
            <w:tcW w:w="522" w:type="dxa"/>
            <w:tcBorders>
              <w:top w:val="single" w:color="auto" w:sz="4" w:space="0"/>
              <w:left w:val="single" w:color="000000" w:sz="4" w:space="0"/>
              <w:bottom w:val="single" w:color="000000" w:sz="4" w:space="0"/>
            </w:tcBorders>
            <w:noWrap w:val="0"/>
            <w:vAlign w:val="center"/>
          </w:tcPr>
          <w:p w14:paraId="13936E9E">
            <w:pPr>
              <w:widowControl/>
              <w:jc w:val="center"/>
              <w:textAlignment w:val="center"/>
              <w:rPr>
                <w:rFonts w:hint="eastAsia" w:ascii="宋体" w:hAnsi="宋体" w:cs="宋体"/>
                <w:color w:val="000000"/>
                <w:sz w:val="20"/>
              </w:rPr>
            </w:pPr>
            <w:r>
              <w:rPr>
                <w:rFonts w:hint="eastAsia" w:ascii="宋体" w:hAnsi="宋体" w:cs="宋体"/>
                <w:color w:val="000000"/>
                <w:kern w:val="0"/>
                <w:sz w:val="20"/>
              </w:rPr>
              <w:t>25</w:t>
            </w:r>
          </w:p>
        </w:tc>
        <w:tc>
          <w:tcPr>
            <w:tcW w:w="1077" w:type="dxa"/>
            <w:vMerge w:val="restart"/>
            <w:tcBorders>
              <w:top w:val="single" w:color="auto" w:sz="4" w:space="0"/>
              <w:left w:val="single" w:color="000000" w:sz="4" w:space="0"/>
              <w:right w:val="single" w:color="000000" w:sz="4" w:space="0"/>
            </w:tcBorders>
            <w:noWrap w:val="0"/>
            <w:vAlign w:val="center"/>
          </w:tcPr>
          <w:p w14:paraId="54859030">
            <w:pPr>
              <w:jc w:val="center"/>
              <w:rPr>
                <w:rFonts w:hint="eastAsia" w:ascii="宋体" w:hAnsi="宋体" w:cs="宋体"/>
                <w:color w:val="000000"/>
                <w:sz w:val="20"/>
              </w:rPr>
            </w:pPr>
            <w:r>
              <w:rPr>
                <w:rFonts w:hint="eastAsia" w:ascii="宋体" w:hAnsi="宋体" w:cs="宋体"/>
                <w:color w:val="000000"/>
                <w:sz w:val="20"/>
              </w:rPr>
              <w:t>市教育局</w:t>
            </w:r>
          </w:p>
        </w:tc>
        <w:tc>
          <w:tcPr>
            <w:tcW w:w="495" w:type="dxa"/>
            <w:tcBorders>
              <w:top w:val="single" w:color="auto" w:sz="4" w:space="0"/>
              <w:bottom w:val="single" w:color="000000" w:sz="4" w:space="0"/>
              <w:right w:val="single" w:color="000000" w:sz="4" w:space="0"/>
            </w:tcBorders>
            <w:noWrap w:val="0"/>
            <w:vAlign w:val="center"/>
          </w:tcPr>
          <w:p w14:paraId="7F469D82">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62D7FD0">
            <w:pPr>
              <w:widowControl/>
              <w:textAlignment w:val="center"/>
              <w:rPr>
                <w:rFonts w:hint="eastAsia" w:ascii="宋体" w:hAnsi="宋体" w:cs="宋体"/>
                <w:color w:val="000000"/>
                <w:sz w:val="20"/>
              </w:rPr>
            </w:pPr>
            <w:r>
              <w:rPr>
                <w:rFonts w:hint="eastAsia" w:ascii="宋体" w:hAnsi="宋体" w:cs="宋体"/>
                <w:color w:val="000000"/>
                <w:kern w:val="0"/>
                <w:sz w:val="20"/>
              </w:rPr>
              <w:t>对参加国家教育考试的考生违反考试纪律和考试作弊行为的认定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E27E26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B6AD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84B71D7">
            <w:pPr>
              <w:jc w:val="left"/>
              <w:rPr>
                <w:rFonts w:hint="eastAsia" w:ascii="宋体" w:hAnsi="宋体" w:cs="宋体"/>
                <w:color w:val="000000"/>
                <w:sz w:val="20"/>
              </w:rPr>
            </w:pPr>
          </w:p>
        </w:tc>
      </w:tr>
      <w:tr w14:paraId="133AB75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E14E1E9">
            <w:pPr>
              <w:widowControl/>
              <w:jc w:val="center"/>
              <w:textAlignment w:val="center"/>
              <w:rPr>
                <w:rFonts w:hint="eastAsia" w:ascii="宋体" w:hAnsi="宋体" w:cs="宋体"/>
                <w:color w:val="000000"/>
                <w:sz w:val="20"/>
              </w:rPr>
            </w:pPr>
            <w:r>
              <w:rPr>
                <w:rFonts w:hint="eastAsia" w:ascii="宋体" w:hAnsi="宋体" w:cs="宋体"/>
                <w:color w:val="000000"/>
                <w:kern w:val="0"/>
                <w:sz w:val="20"/>
              </w:rPr>
              <w:t>26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0C22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581D2FD">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82B7B32">
            <w:pPr>
              <w:widowControl/>
              <w:jc w:val="left"/>
              <w:textAlignment w:val="center"/>
              <w:rPr>
                <w:rFonts w:hint="eastAsia" w:ascii="宋体" w:hAnsi="宋体" w:cs="宋体"/>
                <w:color w:val="000000"/>
                <w:sz w:val="20"/>
              </w:rPr>
            </w:pPr>
            <w:r>
              <w:rPr>
                <w:rFonts w:hint="eastAsia" w:ascii="宋体" w:hAnsi="宋体" w:cs="宋体"/>
                <w:color w:val="000000"/>
                <w:kern w:val="0"/>
                <w:sz w:val="20"/>
              </w:rPr>
              <w:t>教师专业技术职务评审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FA80D5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33A38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935A4AA">
            <w:pPr>
              <w:jc w:val="left"/>
              <w:rPr>
                <w:rFonts w:hint="eastAsia" w:ascii="宋体" w:hAnsi="宋体" w:cs="宋体"/>
                <w:color w:val="000000"/>
                <w:sz w:val="20"/>
              </w:rPr>
            </w:pPr>
          </w:p>
        </w:tc>
      </w:tr>
      <w:tr w14:paraId="29B6EC7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AFF0D5F">
            <w:pPr>
              <w:widowControl/>
              <w:jc w:val="center"/>
              <w:textAlignment w:val="center"/>
              <w:rPr>
                <w:rFonts w:hint="eastAsia" w:ascii="宋体" w:hAnsi="宋体" w:cs="宋体"/>
                <w:color w:val="000000"/>
                <w:sz w:val="20"/>
              </w:rPr>
            </w:pPr>
            <w:r>
              <w:rPr>
                <w:rFonts w:hint="eastAsia" w:ascii="宋体" w:hAnsi="宋体" w:cs="宋体"/>
                <w:color w:val="000000"/>
                <w:kern w:val="0"/>
                <w:sz w:val="20"/>
              </w:rPr>
              <w:t>27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7EF9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7C92870">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9A1F4A6">
            <w:pPr>
              <w:widowControl/>
              <w:jc w:val="left"/>
              <w:textAlignment w:val="center"/>
              <w:rPr>
                <w:rFonts w:hint="eastAsia" w:ascii="宋体" w:hAnsi="宋体" w:cs="宋体"/>
                <w:color w:val="000000"/>
                <w:sz w:val="20"/>
              </w:rPr>
            </w:pPr>
            <w:r>
              <w:rPr>
                <w:rFonts w:hint="eastAsia" w:ascii="宋体" w:hAnsi="宋体" w:cs="宋体"/>
                <w:color w:val="000000"/>
                <w:kern w:val="0"/>
                <w:sz w:val="20"/>
              </w:rPr>
              <w:t>高考体优生资格审查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2B0ECD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A2D6E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B9DF206">
            <w:pPr>
              <w:jc w:val="left"/>
              <w:rPr>
                <w:rFonts w:hint="eastAsia" w:ascii="宋体" w:hAnsi="宋体" w:cs="宋体"/>
                <w:color w:val="000000"/>
                <w:sz w:val="20"/>
              </w:rPr>
            </w:pPr>
          </w:p>
        </w:tc>
      </w:tr>
      <w:tr w14:paraId="4FC8E5B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207E70D">
            <w:pPr>
              <w:widowControl/>
              <w:jc w:val="center"/>
              <w:textAlignment w:val="center"/>
              <w:rPr>
                <w:rFonts w:hint="eastAsia" w:ascii="宋体" w:hAnsi="宋体" w:cs="宋体"/>
                <w:color w:val="000000"/>
                <w:sz w:val="20"/>
              </w:rPr>
            </w:pPr>
            <w:r>
              <w:rPr>
                <w:rFonts w:hint="eastAsia" w:ascii="宋体" w:hAnsi="宋体" w:cs="宋体"/>
                <w:color w:val="000000"/>
                <w:kern w:val="0"/>
                <w:sz w:val="20"/>
              </w:rPr>
              <w:t>28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41F8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029217">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959F5D">
            <w:pPr>
              <w:widowControl/>
              <w:textAlignment w:val="center"/>
              <w:rPr>
                <w:rFonts w:hint="eastAsia" w:ascii="宋体" w:hAnsi="宋体" w:cs="宋体"/>
                <w:color w:val="000000"/>
                <w:sz w:val="20"/>
              </w:rPr>
            </w:pPr>
            <w:r>
              <w:rPr>
                <w:rFonts w:hint="eastAsia" w:ascii="宋体" w:hAnsi="宋体" w:cs="宋体"/>
                <w:color w:val="000000"/>
                <w:kern w:val="0"/>
                <w:sz w:val="20"/>
              </w:rPr>
              <w:t>普通中专招生计划编制和普通中专录取</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0F2653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0341A8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7046E16">
            <w:pPr>
              <w:jc w:val="left"/>
              <w:rPr>
                <w:rFonts w:hint="eastAsia" w:ascii="宋体" w:hAnsi="宋体" w:cs="宋体"/>
                <w:color w:val="000000"/>
                <w:sz w:val="20"/>
              </w:rPr>
            </w:pPr>
          </w:p>
        </w:tc>
      </w:tr>
      <w:tr w14:paraId="13460C2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5FAAAE3">
            <w:pPr>
              <w:widowControl/>
              <w:jc w:val="center"/>
              <w:textAlignment w:val="center"/>
              <w:rPr>
                <w:rFonts w:hint="eastAsia" w:ascii="宋体" w:hAnsi="宋体" w:cs="宋体"/>
                <w:color w:val="000000"/>
                <w:sz w:val="20"/>
              </w:rPr>
            </w:pPr>
            <w:r>
              <w:rPr>
                <w:rFonts w:hint="eastAsia" w:ascii="宋体" w:hAnsi="宋体" w:cs="宋体"/>
                <w:color w:val="000000"/>
                <w:kern w:val="0"/>
                <w:sz w:val="20"/>
              </w:rPr>
              <w:t>29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3112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52F92EE">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322330">
            <w:pPr>
              <w:widowControl/>
              <w:jc w:val="left"/>
              <w:textAlignment w:val="center"/>
              <w:rPr>
                <w:rFonts w:hint="eastAsia" w:ascii="宋体" w:hAnsi="宋体" w:cs="宋体"/>
                <w:color w:val="000000"/>
                <w:sz w:val="20"/>
              </w:rPr>
            </w:pPr>
            <w:r>
              <w:rPr>
                <w:rFonts w:hint="eastAsia" w:ascii="宋体" w:hAnsi="宋体" w:cs="宋体"/>
                <w:color w:val="000000"/>
                <w:kern w:val="0"/>
                <w:sz w:val="20"/>
              </w:rPr>
              <w:t>中等职业学校招生计划拟定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8E9D03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5B6CC7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650137B">
            <w:pPr>
              <w:jc w:val="left"/>
              <w:rPr>
                <w:rFonts w:hint="eastAsia" w:ascii="宋体" w:hAnsi="宋体" w:cs="宋体"/>
                <w:color w:val="000000"/>
                <w:sz w:val="20"/>
              </w:rPr>
            </w:pPr>
          </w:p>
        </w:tc>
      </w:tr>
      <w:tr w14:paraId="6EC955F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B16FBFF">
            <w:pPr>
              <w:widowControl/>
              <w:jc w:val="center"/>
              <w:textAlignment w:val="center"/>
              <w:rPr>
                <w:rFonts w:hint="eastAsia" w:ascii="宋体" w:hAnsi="宋体" w:cs="宋体"/>
                <w:color w:val="000000"/>
                <w:sz w:val="20"/>
              </w:rPr>
            </w:pPr>
            <w:r>
              <w:rPr>
                <w:rFonts w:hint="eastAsia" w:ascii="宋体" w:hAnsi="宋体" w:cs="宋体"/>
                <w:color w:val="000000"/>
                <w:kern w:val="0"/>
                <w:sz w:val="20"/>
              </w:rPr>
              <w:t>30</w:t>
            </w:r>
          </w:p>
        </w:tc>
        <w:tc>
          <w:tcPr>
            <w:tcW w:w="1077" w:type="dxa"/>
            <w:vMerge w:val="restart"/>
            <w:tcBorders>
              <w:top w:val="single" w:color="000000" w:sz="4" w:space="0"/>
              <w:left w:val="single" w:color="000000" w:sz="4" w:space="0"/>
              <w:right w:val="single" w:color="000000" w:sz="4" w:space="0"/>
            </w:tcBorders>
            <w:noWrap w:val="0"/>
            <w:vAlign w:val="center"/>
          </w:tcPr>
          <w:p w14:paraId="65FC09F0">
            <w:pPr>
              <w:widowControl/>
              <w:textAlignment w:val="center"/>
              <w:rPr>
                <w:rFonts w:hint="eastAsia" w:ascii="宋体" w:hAnsi="宋体" w:cs="宋体"/>
                <w:color w:val="000000"/>
                <w:sz w:val="20"/>
              </w:rPr>
            </w:pPr>
            <w:r>
              <w:rPr>
                <w:rFonts w:hint="eastAsia" w:ascii="宋体" w:hAnsi="宋体" w:cs="宋体"/>
                <w:color w:val="000000"/>
                <w:kern w:val="0"/>
                <w:sz w:val="20"/>
              </w:rPr>
              <w:t>市科技产权局</w:t>
            </w:r>
          </w:p>
        </w:tc>
        <w:tc>
          <w:tcPr>
            <w:tcW w:w="495" w:type="dxa"/>
            <w:tcBorders>
              <w:top w:val="single" w:color="000000" w:sz="4" w:space="0"/>
              <w:bottom w:val="single" w:color="000000" w:sz="4" w:space="0"/>
              <w:right w:val="single" w:color="000000" w:sz="4" w:space="0"/>
            </w:tcBorders>
            <w:noWrap w:val="0"/>
            <w:vAlign w:val="center"/>
          </w:tcPr>
          <w:p w14:paraId="4E104318">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8634E83">
            <w:pPr>
              <w:widowControl/>
              <w:jc w:val="left"/>
              <w:textAlignment w:val="center"/>
              <w:rPr>
                <w:rFonts w:hint="eastAsia" w:ascii="宋体" w:hAnsi="宋体" w:cs="宋体"/>
                <w:color w:val="000000"/>
                <w:sz w:val="20"/>
              </w:rPr>
            </w:pPr>
            <w:r>
              <w:rPr>
                <w:rFonts w:hint="eastAsia" w:ascii="宋体" w:hAnsi="宋体" w:cs="宋体"/>
                <w:color w:val="000000"/>
                <w:kern w:val="0"/>
                <w:sz w:val="20"/>
              </w:rPr>
              <w:t>建设工程抗震设防要求审批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073633F">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9FB1FD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69C96D5">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589332B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41F9A71">
            <w:pPr>
              <w:widowControl/>
              <w:jc w:val="center"/>
              <w:textAlignment w:val="center"/>
              <w:rPr>
                <w:rFonts w:hint="eastAsia" w:ascii="宋体" w:hAnsi="宋体" w:cs="宋体"/>
                <w:color w:val="000000"/>
                <w:sz w:val="20"/>
              </w:rPr>
            </w:pPr>
            <w:r>
              <w:rPr>
                <w:rFonts w:hint="eastAsia" w:ascii="宋体" w:hAnsi="宋体" w:cs="宋体"/>
                <w:color w:val="000000"/>
                <w:kern w:val="0"/>
                <w:sz w:val="20"/>
              </w:rPr>
              <w:t>31</w:t>
            </w:r>
          </w:p>
        </w:tc>
        <w:tc>
          <w:tcPr>
            <w:tcW w:w="1077" w:type="dxa"/>
            <w:vMerge w:val="continue"/>
            <w:tcBorders>
              <w:left w:val="single" w:color="000000" w:sz="4" w:space="0"/>
              <w:right w:val="single" w:color="000000" w:sz="4" w:space="0"/>
            </w:tcBorders>
            <w:noWrap w:val="0"/>
            <w:vAlign w:val="center"/>
          </w:tcPr>
          <w:p w14:paraId="7DD3B44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1D3B84">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359997">
            <w:pPr>
              <w:widowControl/>
              <w:jc w:val="left"/>
              <w:textAlignment w:val="center"/>
              <w:rPr>
                <w:rFonts w:hint="eastAsia" w:ascii="宋体" w:hAnsi="宋体" w:cs="宋体"/>
                <w:color w:val="000000"/>
                <w:sz w:val="20"/>
              </w:rPr>
            </w:pPr>
            <w:r>
              <w:rPr>
                <w:rFonts w:hint="eastAsia" w:ascii="宋体" w:hAnsi="宋体" w:cs="宋体"/>
                <w:color w:val="000000"/>
                <w:kern w:val="0"/>
                <w:sz w:val="20"/>
              </w:rPr>
              <w:t>地震监测保护审批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6EED108">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11C3E4">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FCD66E7">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69DACF4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0B62E52">
            <w:pPr>
              <w:widowControl/>
              <w:jc w:val="center"/>
              <w:textAlignment w:val="center"/>
              <w:rPr>
                <w:rFonts w:hint="eastAsia" w:ascii="宋体" w:hAnsi="宋体" w:cs="宋体"/>
                <w:color w:val="000000"/>
                <w:sz w:val="20"/>
              </w:rPr>
            </w:pPr>
            <w:r>
              <w:rPr>
                <w:rFonts w:hint="eastAsia" w:ascii="宋体" w:hAnsi="宋体" w:cs="宋体"/>
                <w:color w:val="000000"/>
                <w:kern w:val="0"/>
                <w:sz w:val="20"/>
              </w:rPr>
              <w:t>32</w:t>
            </w:r>
          </w:p>
        </w:tc>
        <w:tc>
          <w:tcPr>
            <w:tcW w:w="1077" w:type="dxa"/>
            <w:vMerge w:val="continue"/>
            <w:tcBorders>
              <w:left w:val="single" w:color="000000" w:sz="4" w:space="0"/>
              <w:right w:val="single" w:color="000000" w:sz="4" w:space="0"/>
            </w:tcBorders>
            <w:noWrap w:val="0"/>
            <w:vAlign w:val="center"/>
          </w:tcPr>
          <w:p w14:paraId="6F2E01D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1A95B7">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5972C3E">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市级科技成果鉴定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888C555">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28A981C">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28650EA">
            <w:pPr>
              <w:spacing w:line="400" w:lineRule="exact"/>
              <w:jc w:val="left"/>
              <w:rPr>
                <w:rFonts w:hint="eastAsia" w:ascii="宋体" w:hAnsi="宋体" w:cs="宋体"/>
                <w:color w:val="000000"/>
                <w:sz w:val="20"/>
              </w:rPr>
            </w:pPr>
          </w:p>
        </w:tc>
      </w:tr>
      <w:tr w14:paraId="2A0097F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FD05FE3">
            <w:pPr>
              <w:widowControl/>
              <w:jc w:val="center"/>
              <w:textAlignment w:val="center"/>
              <w:rPr>
                <w:rFonts w:hint="eastAsia" w:ascii="宋体" w:hAnsi="宋体" w:cs="宋体"/>
                <w:color w:val="000000"/>
                <w:sz w:val="20"/>
              </w:rPr>
            </w:pPr>
            <w:r>
              <w:rPr>
                <w:rFonts w:hint="eastAsia" w:ascii="宋体" w:hAnsi="宋体" w:cs="宋体"/>
                <w:color w:val="000000"/>
                <w:kern w:val="0"/>
                <w:sz w:val="20"/>
              </w:rPr>
              <w:t>33</w:t>
            </w:r>
          </w:p>
        </w:tc>
        <w:tc>
          <w:tcPr>
            <w:tcW w:w="1077" w:type="dxa"/>
            <w:vMerge w:val="continue"/>
            <w:tcBorders>
              <w:left w:val="single" w:color="000000" w:sz="4" w:space="0"/>
              <w:right w:val="single" w:color="000000" w:sz="4" w:space="0"/>
            </w:tcBorders>
            <w:noWrap w:val="0"/>
            <w:vAlign w:val="center"/>
          </w:tcPr>
          <w:p w14:paraId="373C157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1EE3DEE">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AE95F71">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市级专利示范企业认定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FCFD79C">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F79D40">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55E96D3">
            <w:pPr>
              <w:spacing w:line="400" w:lineRule="exact"/>
              <w:jc w:val="left"/>
              <w:rPr>
                <w:rFonts w:hint="eastAsia" w:ascii="宋体" w:hAnsi="宋体" w:cs="宋体"/>
                <w:color w:val="000000"/>
                <w:sz w:val="20"/>
              </w:rPr>
            </w:pPr>
          </w:p>
        </w:tc>
      </w:tr>
      <w:tr w14:paraId="18D1DF6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CA3114A">
            <w:pPr>
              <w:widowControl/>
              <w:jc w:val="center"/>
              <w:textAlignment w:val="center"/>
              <w:rPr>
                <w:rFonts w:hint="eastAsia" w:ascii="宋体" w:hAnsi="宋体" w:cs="宋体"/>
                <w:color w:val="000000"/>
                <w:sz w:val="20"/>
              </w:rPr>
            </w:pPr>
            <w:r>
              <w:rPr>
                <w:rFonts w:hint="eastAsia" w:ascii="宋体" w:hAnsi="宋体" w:cs="宋体"/>
                <w:color w:val="000000"/>
                <w:kern w:val="0"/>
                <w:sz w:val="20"/>
              </w:rPr>
              <w:t>34</w:t>
            </w:r>
          </w:p>
        </w:tc>
        <w:tc>
          <w:tcPr>
            <w:tcW w:w="1077" w:type="dxa"/>
            <w:vMerge w:val="continue"/>
            <w:tcBorders>
              <w:left w:val="single" w:color="000000" w:sz="4" w:space="0"/>
              <w:right w:val="single" w:color="000000" w:sz="4" w:space="0"/>
            </w:tcBorders>
            <w:noWrap w:val="0"/>
            <w:vAlign w:val="center"/>
          </w:tcPr>
          <w:p w14:paraId="430106E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AA6C83F">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F8C3C08">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对县区科技进步工作进行考核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AF7BA84">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EEC49C4">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D3D7491">
            <w:pPr>
              <w:spacing w:line="400" w:lineRule="exact"/>
              <w:jc w:val="left"/>
              <w:rPr>
                <w:rFonts w:hint="eastAsia" w:ascii="宋体" w:hAnsi="宋体" w:cs="宋体"/>
                <w:color w:val="000000"/>
                <w:sz w:val="20"/>
              </w:rPr>
            </w:pPr>
          </w:p>
        </w:tc>
      </w:tr>
      <w:tr w14:paraId="76CF2FF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7F0CDE5">
            <w:pPr>
              <w:widowControl/>
              <w:jc w:val="center"/>
              <w:textAlignment w:val="center"/>
              <w:rPr>
                <w:rFonts w:hint="eastAsia" w:ascii="宋体" w:hAnsi="宋体" w:cs="宋体"/>
                <w:color w:val="000000"/>
                <w:sz w:val="20"/>
              </w:rPr>
            </w:pPr>
            <w:r>
              <w:rPr>
                <w:rFonts w:hint="eastAsia" w:ascii="宋体" w:hAnsi="宋体" w:cs="宋体"/>
                <w:color w:val="000000"/>
                <w:kern w:val="0"/>
                <w:sz w:val="20"/>
              </w:rPr>
              <w:t>35</w:t>
            </w:r>
          </w:p>
        </w:tc>
        <w:tc>
          <w:tcPr>
            <w:tcW w:w="1077" w:type="dxa"/>
            <w:vMerge w:val="continue"/>
            <w:tcBorders>
              <w:left w:val="single" w:color="000000" w:sz="4" w:space="0"/>
              <w:right w:val="single" w:color="000000" w:sz="4" w:space="0"/>
            </w:tcBorders>
            <w:noWrap w:val="0"/>
            <w:vAlign w:val="center"/>
          </w:tcPr>
          <w:p w14:paraId="5347A57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104FCF">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BBBA9D">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科学技术数据统计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AA2FAA5">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47E1133">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751AD61">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072C0BD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B675C0F">
            <w:pPr>
              <w:widowControl/>
              <w:jc w:val="center"/>
              <w:textAlignment w:val="center"/>
              <w:rPr>
                <w:rFonts w:hint="eastAsia" w:ascii="宋体" w:hAnsi="宋体" w:cs="宋体"/>
                <w:color w:val="000000"/>
                <w:sz w:val="20"/>
              </w:rPr>
            </w:pPr>
            <w:r>
              <w:rPr>
                <w:rFonts w:hint="eastAsia" w:ascii="宋体" w:hAnsi="宋体" w:cs="宋体"/>
                <w:color w:val="000000"/>
                <w:kern w:val="0"/>
                <w:sz w:val="20"/>
              </w:rPr>
              <w:t>36</w:t>
            </w:r>
          </w:p>
        </w:tc>
        <w:tc>
          <w:tcPr>
            <w:tcW w:w="1077" w:type="dxa"/>
            <w:vMerge w:val="continue"/>
            <w:tcBorders>
              <w:left w:val="single" w:color="000000" w:sz="4" w:space="0"/>
              <w:right w:val="single" w:color="000000" w:sz="4" w:space="0"/>
            </w:tcBorders>
            <w:noWrap w:val="0"/>
            <w:vAlign w:val="center"/>
          </w:tcPr>
          <w:p w14:paraId="6F4B37F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E591BA4">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271350">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对实验动物进行管理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FA5DE60">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BA64836">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6773329">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09BA13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3E0AF35">
            <w:pPr>
              <w:widowControl/>
              <w:jc w:val="center"/>
              <w:textAlignment w:val="center"/>
              <w:rPr>
                <w:rFonts w:hint="eastAsia" w:ascii="宋体" w:hAnsi="宋体" w:cs="宋体"/>
                <w:color w:val="000000"/>
                <w:sz w:val="20"/>
              </w:rPr>
            </w:pPr>
            <w:r>
              <w:rPr>
                <w:rFonts w:hint="eastAsia" w:ascii="宋体" w:hAnsi="宋体" w:cs="宋体"/>
                <w:color w:val="000000"/>
                <w:kern w:val="0"/>
                <w:sz w:val="20"/>
              </w:rPr>
              <w:t>37</w:t>
            </w:r>
          </w:p>
        </w:tc>
        <w:tc>
          <w:tcPr>
            <w:tcW w:w="1077" w:type="dxa"/>
            <w:vMerge w:val="continue"/>
            <w:tcBorders>
              <w:left w:val="single" w:color="000000" w:sz="4" w:space="0"/>
              <w:right w:val="single" w:color="000000" w:sz="4" w:space="0"/>
            </w:tcBorders>
            <w:noWrap w:val="0"/>
            <w:vAlign w:val="center"/>
          </w:tcPr>
          <w:p w14:paraId="6F472EB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20050E4">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7F1E08D">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组织评审科技成果转化奖</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8F0D35">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50B7A1D">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B8B0F32">
            <w:pPr>
              <w:spacing w:line="400" w:lineRule="exact"/>
              <w:jc w:val="center"/>
              <w:rPr>
                <w:rFonts w:hint="eastAsia" w:ascii="宋体" w:hAnsi="宋体" w:cs="宋体"/>
                <w:color w:val="000000"/>
                <w:sz w:val="20"/>
              </w:rPr>
            </w:pPr>
          </w:p>
        </w:tc>
      </w:tr>
      <w:tr w14:paraId="03E980C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04B3465">
            <w:pPr>
              <w:widowControl/>
              <w:jc w:val="center"/>
              <w:textAlignment w:val="center"/>
              <w:rPr>
                <w:rFonts w:hint="eastAsia" w:ascii="宋体" w:hAnsi="宋体" w:cs="宋体"/>
                <w:color w:val="000000"/>
                <w:sz w:val="20"/>
              </w:rPr>
            </w:pPr>
            <w:r>
              <w:rPr>
                <w:rFonts w:hint="eastAsia" w:ascii="宋体" w:hAnsi="宋体" w:cs="宋体"/>
                <w:color w:val="000000"/>
                <w:kern w:val="0"/>
                <w:sz w:val="20"/>
              </w:rPr>
              <w:t>38</w:t>
            </w:r>
          </w:p>
        </w:tc>
        <w:tc>
          <w:tcPr>
            <w:tcW w:w="1077" w:type="dxa"/>
            <w:vMerge w:val="continue"/>
            <w:tcBorders>
              <w:left w:val="single" w:color="000000" w:sz="4" w:space="0"/>
              <w:right w:val="single" w:color="000000" w:sz="4" w:space="0"/>
            </w:tcBorders>
            <w:noWrap w:val="0"/>
            <w:vAlign w:val="center"/>
          </w:tcPr>
          <w:p w14:paraId="5BA84D7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D71D1B3">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27330F">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编制科技发展规划及年度科技计划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6B7508D">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53D637B">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1BFF587">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4F93C0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86030E9">
            <w:pPr>
              <w:widowControl/>
              <w:jc w:val="center"/>
              <w:textAlignment w:val="center"/>
              <w:rPr>
                <w:rFonts w:hint="eastAsia" w:ascii="宋体" w:hAnsi="宋体" w:cs="宋体"/>
                <w:color w:val="000000"/>
                <w:sz w:val="20"/>
              </w:rPr>
            </w:pPr>
            <w:r>
              <w:rPr>
                <w:rFonts w:hint="eastAsia" w:ascii="宋体" w:hAnsi="宋体" w:cs="宋体"/>
                <w:color w:val="000000"/>
                <w:kern w:val="0"/>
                <w:sz w:val="20"/>
              </w:rPr>
              <w:t>39</w:t>
            </w:r>
          </w:p>
        </w:tc>
        <w:tc>
          <w:tcPr>
            <w:tcW w:w="1077" w:type="dxa"/>
            <w:vMerge w:val="continue"/>
            <w:tcBorders>
              <w:left w:val="single" w:color="000000" w:sz="4" w:space="0"/>
              <w:right w:val="single" w:color="000000" w:sz="4" w:space="0"/>
            </w:tcBorders>
            <w:noWrap w:val="0"/>
            <w:vAlign w:val="center"/>
          </w:tcPr>
          <w:p w14:paraId="6BBE7787">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E22BEAE">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66C463D">
            <w:pPr>
              <w:widowControl/>
              <w:jc w:val="left"/>
              <w:textAlignment w:val="center"/>
              <w:rPr>
                <w:rFonts w:hint="eastAsia" w:ascii="宋体" w:hAnsi="宋体" w:cs="宋体"/>
                <w:color w:val="000000"/>
                <w:sz w:val="20"/>
              </w:rPr>
            </w:pPr>
            <w:r>
              <w:rPr>
                <w:rFonts w:hint="eastAsia" w:ascii="宋体" w:hAnsi="宋体" w:cs="宋体"/>
                <w:color w:val="000000"/>
                <w:kern w:val="0"/>
                <w:sz w:val="20"/>
              </w:rPr>
              <w:t>非民办企业登记审查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BF66E8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3FA51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right w:val="single" w:color="000000" w:sz="4" w:space="0"/>
            </w:tcBorders>
            <w:noWrap w:val="0"/>
            <w:vAlign w:val="center"/>
          </w:tcPr>
          <w:p w14:paraId="1A37674E">
            <w:pPr>
              <w:jc w:val="left"/>
              <w:rPr>
                <w:rFonts w:hint="eastAsia" w:ascii="宋体" w:hAnsi="宋体" w:cs="宋体"/>
                <w:b/>
                <w:color w:val="000000"/>
                <w:sz w:val="20"/>
              </w:rPr>
            </w:pPr>
          </w:p>
        </w:tc>
      </w:tr>
      <w:tr w14:paraId="2AA18DD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520F48F">
            <w:pPr>
              <w:widowControl/>
              <w:jc w:val="center"/>
              <w:textAlignment w:val="center"/>
              <w:rPr>
                <w:rFonts w:hint="eastAsia" w:ascii="宋体" w:hAnsi="宋体" w:cs="宋体"/>
                <w:color w:val="000000"/>
                <w:sz w:val="20"/>
              </w:rPr>
            </w:pPr>
            <w:r>
              <w:rPr>
                <w:rFonts w:hint="eastAsia" w:ascii="宋体" w:hAnsi="宋体" w:cs="宋体"/>
                <w:color w:val="000000"/>
                <w:kern w:val="0"/>
                <w:sz w:val="20"/>
              </w:rPr>
              <w:t>40</w:t>
            </w:r>
          </w:p>
        </w:tc>
        <w:tc>
          <w:tcPr>
            <w:tcW w:w="1077" w:type="dxa"/>
            <w:vMerge w:val="continue"/>
            <w:tcBorders>
              <w:left w:val="single" w:color="000000" w:sz="4" w:space="0"/>
              <w:right w:val="single" w:color="000000" w:sz="4" w:space="0"/>
            </w:tcBorders>
            <w:noWrap w:val="0"/>
            <w:vAlign w:val="center"/>
          </w:tcPr>
          <w:p w14:paraId="454614D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E9155B2">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44A0900">
            <w:pPr>
              <w:widowControl/>
              <w:jc w:val="left"/>
              <w:textAlignment w:val="center"/>
              <w:rPr>
                <w:rFonts w:hint="eastAsia" w:ascii="宋体" w:hAnsi="宋体" w:cs="宋体"/>
                <w:color w:val="000000"/>
                <w:sz w:val="20"/>
              </w:rPr>
            </w:pPr>
            <w:r>
              <w:rPr>
                <w:rFonts w:hint="eastAsia" w:ascii="宋体" w:hAnsi="宋体" w:cs="宋体"/>
                <w:color w:val="000000"/>
                <w:kern w:val="0"/>
                <w:sz w:val="20"/>
              </w:rPr>
              <w:t>高新技术类科技计划项目管理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9C17C5E">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177EB56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FB37E99">
            <w:pPr>
              <w:widowControl/>
              <w:jc w:val="left"/>
              <w:textAlignment w:val="center"/>
              <w:rPr>
                <w:rFonts w:hint="eastAsia" w:ascii="宋体" w:hAnsi="宋体" w:cs="宋体"/>
                <w:color w:val="000000"/>
                <w:sz w:val="20"/>
              </w:rPr>
            </w:pPr>
            <w:r>
              <w:rPr>
                <w:rFonts w:hint="eastAsia" w:ascii="宋体" w:hAnsi="宋体" w:cs="宋体"/>
                <w:color w:val="000000"/>
                <w:kern w:val="0"/>
                <w:sz w:val="20"/>
              </w:rPr>
              <w:t>合并为“各类科技计划项目管理”</w:t>
            </w:r>
          </w:p>
        </w:tc>
      </w:tr>
      <w:tr w14:paraId="0710B1D2">
        <w:tblPrEx>
          <w:tblCellMar>
            <w:top w:w="15" w:type="dxa"/>
            <w:left w:w="15" w:type="dxa"/>
            <w:bottom w:w="15" w:type="dxa"/>
            <w:right w:w="15" w:type="dxa"/>
          </w:tblCellMar>
        </w:tblPrEx>
        <w:trPr>
          <w:trHeight w:val="679" w:hRule="atLeast"/>
        </w:trPr>
        <w:tc>
          <w:tcPr>
            <w:tcW w:w="522" w:type="dxa"/>
            <w:tcBorders>
              <w:top w:val="single" w:color="000000" w:sz="4" w:space="0"/>
              <w:left w:val="single" w:color="000000" w:sz="4" w:space="0"/>
              <w:bottom w:val="single" w:color="000000" w:sz="4" w:space="0"/>
            </w:tcBorders>
            <w:noWrap w:val="0"/>
            <w:vAlign w:val="center"/>
          </w:tcPr>
          <w:p w14:paraId="6497F27C">
            <w:pPr>
              <w:widowControl/>
              <w:jc w:val="center"/>
              <w:textAlignment w:val="center"/>
              <w:rPr>
                <w:rFonts w:hint="eastAsia" w:ascii="宋体" w:hAnsi="宋体" w:cs="宋体"/>
                <w:color w:val="000000"/>
                <w:sz w:val="20"/>
              </w:rPr>
            </w:pPr>
            <w:r>
              <w:rPr>
                <w:rFonts w:hint="eastAsia" w:ascii="宋体" w:hAnsi="宋体" w:cs="宋体"/>
                <w:color w:val="000000"/>
                <w:kern w:val="0"/>
                <w:sz w:val="20"/>
              </w:rPr>
              <w:t>41</w:t>
            </w:r>
          </w:p>
        </w:tc>
        <w:tc>
          <w:tcPr>
            <w:tcW w:w="1077" w:type="dxa"/>
            <w:vMerge w:val="continue"/>
            <w:tcBorders>
              <w:left w:val="single" w:color="000000" w:sz="4" w:space="0"/>
              <w:right w:val="single" w:color="000000" w:sz="4" w:space="0"/>
            </w:tcBorders>
            <w:noWrap w:val="0"/>
            <w:vAlign w:val="center"/>
          </w:tcPr>
          <w:p w14:paraId="73DE0FC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C08DAA">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D42705A">
            <w:pPr>
              <w:widowControl/>
              <w:jc w:val="left"/>
              <w:textAlignment w:val="center"/>
              <w:rPr>
                <w:rFonts w:hint="eastAsia" w:ascii="宋体" w:hAnsi="宋体" w:cs="宋体"/>
                <w:color w:val="000000"/>
                <w:sz w:val="20"/>
              </w:rPr>
            </w:pPr>
            <w:r>
              <w:rPr>
                <w:rFonts w:hint="eastAsia" w:ascii="宋体" w:hAnsi="宋体" w:cs="宋体"/>
                <w:color w:val="000000"/>
                <w:kern w:val="0"/>
                <w:sz w:val="20"/>
              </w:rPr>
              <w:t>农村和农业类科技计划项目管理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D04513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6D6E30A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780F47">
            <w:pPr>
              <w:jc w:val="left"/>
              <w:rPr>
                <w:rFonts w:hint="eastAsia" w:ascii="宋体" w:hAnsi="宋体" w:cs="宋体"/>
                <w:color w:val="000000"/>
                <w:sz w:val="20"/>
              </w:rPr>
            </w:pPr>
          </w:p>
        </w:tc>
      </w:tr>
      <w:tr w14:paraId="2ECA7FE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52A77A1">
            <w:pPr>
              <w:widowControl/>
              <w:jc w:val="center"/>
              <w:textAlignment w:val="center"/>
              <w:rPr>
                <w:rFonts w:hint="eastAsia" w:ascii="宋体" w:hAnsi="宋体" w:cs="宋体"/>
                <w:color w:val="000000"/>
                <w:sz w:val="20"/>
              </w:rPr>
            </w:pPr>
            <w:r>
              <w:rPr>
                <w:rFonts w:hint="eastAsia" w:ascii="宋体" w:hAnsi="宋体" w:cs="宋体"/>
                <w:color w:val="000000"/>
                <w:kern w:val="0"/>
                <w:sz w:val="20"/>
              </w:rPr>
              <w:t>42</w:t>
            </w:r>
          </w:p>
        </w:tc>
        <w:tc>
          <w:tcPr>
            <w:tcW w:w="1077" w:type="dxa"/>
            <w:vMerge w:val="continue"/>
            <w:tcBorders>
              <w:left w:val="single" w:color="000000" w:sz="4" w:space="0"/>
              <w:right w:val="single" w:color="000000" w:sz="4" w:space="0"/>
            </w:tcBorders>
            <w:noWrap w:val="0"/>
            <w:vAlign w:val="center"/>
          </w:tcPr>
          <w:p w14:paraId="2150DDB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0F0BA75">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023D83">
            <w:pPr>
              <w:widowControl/>
              <w:jc w:val="left"/>
              <w:textAlignment w:val="center"/>
              <w:rPr>
                <w:rFonts w:hint="eastAsia" w:ascii="宋体" w:hAnsi="宋体" w:cs="宋体"/>
                <w:color w:val="000000"/>
                <w:sz w:val="20"/>
              </w:rPr>
            </w:pPr>
            <w:r>
              <w:rPr>
                <w:rFonts w:hint="eastAsia" w:ascii="宋体" w:hAnsi="宋体" w:cs="宋体"/>
                <w:color w:val="000000"/>
                <w:kern w:val="0"/>
                <w:sz w:val="20"/>
              </w:rPr>
              <w:t>社会发展领域类科技计划项目管理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89FEE37">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3D777DC3">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9C5021">
            <w:pPr>
              <w:jc w:val="left"/>
              <w:rPr>
                <w:rFonts w:hint="eastAsia" w:ascii="宋体" w:hAnsi="宋体" w:cs="宋体"/>
                <w:color w:val="000000"/>
                <w:sz w:val="20"/>
              </w:rPr>
            </w:pPr>
          </w:p>
        </w:tc>
      </w:tr>
      <w:tr w14:paraId="33086A1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7A06A66">
            <w:pPr>
              <w:widowControl/>
              <w:jc w:val="center"/>
              <w:textAlignment w:val="center"/>
              <w:rPr>
                <w:rFonts w:hint="eastAsia" w:ascii="宋体" w:hAnsi="宋体" w:cs="宋体"/>
                <w:color w:val="000000"/>
                <w:sz w:val="20"/>
              </w:rPr>
            </w:pPr>
            <w:r>
              <w:rPr>
                <w:rFonts w:hint="eastAsia" w:ascii="宋体" w:hAnsi="宋体" w:cs="宋体"/>
                <w:color w:val="000000"/>
                <w:kern w:val="0"/>
                <w:sz w:val="20"/>
              </w:rPr>
              <w:t>43</w:t>
            </w:r>
          </w:p>
        </w:tc>
        <w:tc>
          <w:tcPr>
            <w:tcW w:w="1077" w:type="dxa"/>
            <w:vMerge w:val="continue"/>
            <w:tcBorders>
              <w:left w:val="single" w:color="000000" w:sz="4" w:space="0"/>
              <w:right w:val="single" w:color="000000" w:sz="4" w:space="0"/>
            </w:tcBorders>
            <w:noWrap w:val="0"/>
            <w:vAlign w:val="center"/>
          </w:tcPr>
          <w:p w14:paraId="67FCB4C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9EDA7E6">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39B52C8">
            <w:pPr>
              <w:widowControl/>
              <w:jc w:val="left"/>
              <w:textAlignment w:val="center"/>
              <w:rPr>
                <w:rFonts w:hint="eastAsia" w:ascii="宋体" w:hAnsi="宋体" w:cs="宋体"/>
                <w:color w:val="000000"/>
                <w:sz w:val="20"/>
              </w:rPr>
            </w:pPr>
            <w:r>
              <w:rPr>
                <w:rFonts w:hint="eastAsia" w:ascii="宋体" w:hAnsi="宋体" w:cs="宋体"/>
                <w:color w:val="000000"/>
                <w:kern w:val="0"/>
                <w:sz w:val="20"/>
              </w:rPr>
              <w:t>科技成果转化类科技计划项目管理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9B61D6">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6BD9D23D">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F617F5">
            <w:pPr>
              <w:jc w:val="left"/>
              <w:rPr>
                <w:rFonts w:hint="eastAsia" w:ascii="宋体" w:hAnsi="宋体" w:cs="宋体"/>
                <w:color w:val="000000"/>
                <w:sz w:val="20"/>
              </w:rPr>
            </w:pPr>
          </w:p>
        </w:tc>
      </w:tr>
      <w:tr w14:paraId="0573023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C621B3A">
            <w:pPr>
              <w:widowControl/>
              <w:jc w:val="center"/>
              <w:textAlignment w:val="center"/>
              <w:rPr>
                <w:rFonts w:hint="eastAsia" w:ascii="宋体" w:hAnsi="宋体" w:cs="宋体"/>
                <w:color w:val="000000"/>
                <w:sz w:val="20"/>
              </w:rPr>
            </w:pPr>
            <w:r>
              <w:rPr>
                <w:rFonts w:hint="eastAsia" w:ascii="宋体" w:hAnsi="宋体" w:cs="宋体"/>
                <w:color w:val="000000"/>
                <w:kern w:val="0"/>
                <w:sz w:val="20"/>
              </w:rPr>
              <w:t>44</w:t>
            </w:r>
          </w:p>
        </w:tc>
        <w:tc>
          <w:tcPr>
            <w:tcW w:w="1077" w:type="dxa"/>
            <w:vMerge w:val="continue"/>
            <w:tcBorders>
              <w:left w:val="single" w:color="000000" w:sz="4" w:space="0"/>
              <w:right w:val="single" w:color="000000" w:sz="4" w:space="0"/>
            </w:tcBorders>
            <w:noWrap w:val="0"/>
            <w:vAlign w:val="center"/>
          </w:tcPr>
          <w:p w14:paraId="2BE0514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0B0A07C">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73C95B2">
            <w:pPr>
              <w:widowControl/>
              <w:jc w:val="left"/>
              <w:textAlignment w:val="center"/>
              <w:rPr>
                <w:rFonts w:hint="eastAsia" w:ascii="宋体" w:hAnsi="宋体" w:cs="宋体"/>
                <w:color w:val="000000"/>
                <w:sz w:val="20"/>
              </w:rPr>
            </w:pPr>
            <w:r>
              <w:rPr>
                <w:rFonts w:hint="eastAsia" w:ascii="宋体" w:hAnsi="宋体" w:cs="宋体"/>
                <w:color w:val="000000"/>
                <w:kern w:val="0"/>
                <w:sz w:val="20"/>
              </w:rPr>
              <w:t>软科学和科普类科技计划管理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970562D">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19F4DE6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C7465B">
            <w:pPr>
              <w:jc w:val="left"/>
              <w:rPr>
                <w:rFonts w:hint="eastAsia" w:ascii="宋体" w:hAnsi="宋体" w:cs="宋体"/>
                <w:color w:val="000000"/>
                <w:sz w:val="20"/>
              </w:rPr>
            </w:pPr>
          </w:p>
        </w:tc>
      </w:tr>
      <w:tr w14:paraId="7A02666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71DAE0F">
            <w:pPr>
              <w:widowControl/>
              <w:jc w:val="center"/>
              <w:textAlignment w:val="center"/>
              <w:rPr>
                <w:rFonts w:hint="eastAsia" w:ascii="宋体" w:hAnsi="宋体" w:cs="宋体"/>
                <w:color w:val="000000"/>
                <w:sz w:val="20"/>
              </w:rPr>
            </w:pPr>
            <w:r>
              <w:rPr>
                <w:rFonts w:hint="eastAsia" w:ascii="宋体" w:hAnsi="宋体" w:cs="宋体"/>
                <w:color w:val="000000"/>
                <w:kern w:val="0"/>
                <w:sz w:val="20"/>
              </w:rPr>
              <w:t>45</w:t>
            </w:r>
          </w:p>
        </w:tc>
        <w:tc>
          <w:tcPr>
            <w:tcW w:w="1077" w:type="dxa"/>
            <w:vMerge w:val="continue"/>
            <w:tcBorders>
              <w:left w:val="single" w:color="000000" w:sz="4" w:space="0"/>
              <w:right w:val="single" w:color="000000" w:sz="4" w:space="0"/>
            </w:tcBorders>
            <w:noWrap w:val="0"/>
            <w:vAlign w:val="center"/>
          </w:tcPr>
          <w:p w14:paraId="21D7308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F96DE3D">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4FDD6A8">
            <w:pPr>
              <w:widowControl/>
              <w:jc w:val="left"/>
              <w:textAlignment w:val="center"/>
              <w:rPr>
                <w:rFonts w:hint="eastAsia" w:ascii="宋体" w:hAnsi="宋体" w:cs="宋体"/>
                <w:color w:val="000000"/>
                <w:sz w:val="20"/>
              </w:rPr>
            </w:pPr>
            <w:r>
              <w:rPr>
                <w:rFonts w:hint="eastAsia" w:ascii="宋体" w:hAnsi="宋体" w:cs="宋体"/>
                <w:color w:val="000000"/>
                <w:kern w:val="0"/>
                <w:sz w:val="20"/>
              </w:rPr>
              <w:t>国际科技合作类科技计划项目管理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2FC1AEB">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1342018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A1CA8D">
            <w:pPr>
              <w:jc w:val="left"/>
              <w:rPr>
                <w:rFonts w:hint="eastAsia" w:ascii="宋体" w:hAnsi="宋体" w:cs="宋体"/>
                <w:color w:val="000000"/>
                <w:sz w:val="20"/>
              </w:rPr>
            </w:pPr>
          </w:p>
        </w:tc>
      </w:tr>
      <w:tr w14:paraId="12936FF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CACA5FE">
            <w:pPr>
              <w:widowControl/>
              <w:jc w:val="center"/>
              <w:textAlignment w:val="center"/>
              <w:rPr>
                <w:rFonts w:hint="eastAsia" w:ascii="宋体" w:hAnsi="宋体" w:cs="宋体"/>
                <w:color w:val="000000"/>
                <w:sz w:val="20"/>
              </w:rPr>
            </w:pPr>
            <w:r>
              <w:rPr>
                <w:rFonts w:hint="eastAsia" w:ascii="宋体" w:hAnsi="宋体" w:cs="宋体"/>
                <w:color w:val="000000"/>
                <w:kern w:val="0"/>
                <w:sz w:val="20"/>
              </w:rPr>
              <w:t>46</w:t>
            </w:r>
          </w:p>
        </w:tc>
        <w:tc>
          <w:tcPr>
            <w:tcW w:w="1077" w:type="dxa"/>
            <w:vMerge w:val="continue"/>
            <w:tcBorders>
              <w:left w:val="single" w:color="000000" w:sz="4" w:space="0"/>
              <w:right w:val="single" w:color="000000" w:sz="4" w:space="0"/>
            </w:tcBorders>
            <w:noWrap w:val="0"/>
            <w:vAlign w:val="center"/>
          </w:tcPr>
          <w:p w14:paraId="5E98418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E3DB4B7">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46E9736">
            <w:pPr>
              <w:widowControl/>
              <w:jc w:val="left"/>
              <w:textAlignment w:val="center"/>
              <w:rPr>
                <w:rFonts w:hint="eastAsia" w:ascii="宋体" w:hAnsi="宋体" w:cs="宋体"/>
                <w:color w:val="000000"/>
                <w:sz w:val="20"/>
              </w:rPr>
            </w:pPr>
            <w:r>
              <w:rPr>
                <w:rFonts w:hint="eastAsia" w:ascii="宋体" w:hAnsi="宋体" w:cs="宋体"/>
                <w:color w:val="000000"/>
                <w:kern w:val="0"/>
                <w:sz w:val="20"/>
              </w:rPr>
              <w:t>知识产权类科技计划项目管理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4AECA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68599733">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05B3E5">
            <w:pPr>
              <w:jc w:val="left"/>
              <w:rPr>
                <w:rFonts w:hint="eastAsia" w:ascii="宋体" w:hAnsi="宋体" w:cs="宋体"/>
                <w:color w:val="000000"/>
                <w:sz w:val="20"/>
              </w:rPr>
            </w:pPr>
          </w:p>
        </w:tc>
      </w:tr>
      <w:tr w14:paraId="5E5F3AF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C642CFD">
            <w:pPr>
              <w:widowControl/>
              <w:jc w:val="center"/>
              <w:textAlignment w:val="center"/>
              <w:rPr>
                <w:rFonts w:hint="eastAsia" w:ascii="宋体" w:hAnsi="宋体" w:cs="宋体"/>
                <w:color w:val="000000"/>
                <w:sz w:val="20"/>
              </w:rPr>
            </w:pPr>
            <w:r>
              <w:rPr>
                <w:rFonts w:hint="eastAsia" w:ascii="宋体" w:hAnsi="宋体" w:cs="宋体"/>
                <w:color w:val="000000"/>
                <w:kern w:val="0"/>
                <w:sz w:val="20"/>
              </w:rPr>
              <w:t>47</w:t>
            </w:r>
          </w:p>
        </w:tc>
        <w:tc>
          <w:tcPr>
            <w:tcW w:w="1077" w:type="dxa"/>
            <w:vMerge w:val="continue"/>
            <w:tcBorders>
              <w:left w:val="single" w:color="000000" w:sz="4" w:space="0"/>
              <w:right w:val="single" w:color="000000" w:sz="4" w:space="0"/>
            </w:tcBorders>
            <w:noWrap w:val="0"/>
            <w:vAlign w:val="center"/>
          </w:tcPr>
          <w:p w14:paraId="005B374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2033FCE">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7857F00">
            <w:pPr>
              <w:widowControl/>
              <w:textAlignment w:val="center"/>
              <w:rPr>
                <w:rFonts w:hint="eastAsia" w:ascii="宋体" w:hAnsi="宋体" w:cs="宋体"/>
                <w:color w:val="000000"/>
                <w:sz w:val="20"/>
              </w:rPr>
            </w:pPr>
            <w:r>
              <w:rPr>
                <w:rFonts w:hint="eastAsia" w:ascii="宋体" w:hAnsi="宋体" w:cs="宋体"/>
                <w:color w:val="000000"/>
                <w:kern w:val="0"/>
                <w:sz w:val="20"/>
              </w:rPr>
              <w:t>科技型中小企业创新基金类科技计划项目管理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DD7311">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36AE89E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4462C4">
            <w:pPr>
              <w:jc w:val="left"/>
              <w:rPr>
                <w:rFonts w:hint="eastAsia" w:ascii="宋体" w:hAnsi="宋体" w:cs="宋体"/>
                <w:color w:val="000000"/>
                <w:sz w:val="20"/>
              </w:rPr>
            </w:pPr>
          </w:p>
        </w:tc>
      </w:tr>
      <w:tr w14:paraId="6331608D">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4E38A4F">
            <w:pPr>
              <w:widowControl/>
              <w:jc w:val="center"/>
              <w:textAlignment w:val="center"/>
              <w:rPr>
                <w:rFonts w:hint="eastAsia" w:ascii="宋体" w:hAnsi="宋体" w:cs="宋体"/>
                <w:color w:val="000000"/>
                <w:sz w:val="20"/>
              </w:rPr>
            </w:pPr>
            <w:r>
              <w:rPr>
                <w:rFonts w:hint="eastAsia" w:ascii="宋体" w:hAnsi="宋体" w:cs="宋体"/>
                <w:color w:val="000000"/>
                <w:kern w:val="0"/>
                <w:sz w:val="20"/>
              </w:rPr>
              <w:t>48</w:t>
            </w:r>
          </w:p>
        </w:tc>
        <w:tc>
          <w:tcPr>
            <w:tcW w:w="1077" w:type="dxa"/>
            <w:vMerge w:val="continue"/>
            <w:tcBorders>
              <w:left w:val="single" w:color="000000" w:sz="4" w:space="0"/>
              <w:bottom w:val="single" w:color="000000" w:sz="4" w:space="0"/>
              <w:right w:val="single" w:color="000000" w:sz="4" w:space="0"/>
            </w:tcBorders>
            <w:noWrap w:val="0"/>
            <w:vAlign w:val="center"/>
          </w:tcPr>
          <w:p w14:paraId="2F1DE6F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EA4F33C">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B8A83A9">
            <w:pPr>
              <w:widowControl/>
              <w:jc w:val="left"/>
              <w:textAlignment w:val="center"/>
              <w:rPr>
                <w:rFonts w:hint="eastAsia" w:ascii="宋体" w:hAnsi="宋体" w:cs="宋体"/>
                <w:color w:val="000000"/>
                <w:sz w:val="20"/>
              </w:rPr>
            </w:pPr>
            <w:r>
              <w:rPr>
                <w:rFonts w:hint="eastAsia" w:ascii="宋体" w:hAnsi="宋体" w:cs="宋体"/>
                <w:color w:val="000000"/>
                <w:kern w:val="0"/>
                <w:sz w:val="20"/>
              </w:rPr>
              <w:t>国家、省级产业技术创新战略联盟类科技计划项目管理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0C0930">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382632CC">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85B95E">
            <w:pPr>
              <w:jc w:val="left"/>
              <w:rPr>
                <w:rFonts w:hint="eastAsia" w:ascii="宋体" w:hAnsi="宋体" w:cs="宋体"/>
                <w:color w:val="000000"/>
                <w:sz w:val="20"/>
              </w:rPr>
            </w:pPr>
          </w:p>
        </w:tc>
      </w:tr>
      <w:tr w14:paraId="6F02ADCA">
        <w:tblPrEx>
          <w:tblCellMar>
            <w:top w:w="15" w:type="dxa"/>
            <w:left w:w="15" w:type="dxa"/>
            <w:bottom w:w="15" w:type="dxa"/>
            <w:right w:w="15" w:type="dxa"/>
          </w:tblCellMar>
        </w:tblPrEx>
        <w:trPr>
          <w:trHeight w:val="391" w:hRule="atLeast"/>
        </w:trPr>
        <w:tc>
          <w:tcPr>
            <w:tcW w:w="522" w:type="dxa"/>
            <w:tcBorders>
              <w:top w:val="single" w:color="000000" w:sz="4" w:space="0"/>
              <w:left w:val="single" w:color="000000" w:sz="4" w:space="0"/>
              <w:bottom w:val="single" w:color="auto" w:sz="4" w:space="0"/>
            </w:tcBorders>
            <w:noWrap w:val="0"/>
            <w:vAlign w:val="center"/>
          </w:tcPr>
          <w:p w14:paraId="22C79B24">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bottom w:val="single" w:color="auto" w:sz="4" w:space="0"/>
              <w:right w:val="single" w:color="000000" w:sz="4" w:space="0"/>
            </w:tcBorders>
            <w:noWrap w:val="0"/>
            <w:vAlign w:val="center"/>
          </w:tcPr>
          <w:p w14:paraId="128D8512">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02F15A4B">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639AF1">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F5C22DA">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tcBorders>
            <w:noWrap w:val="0"/>
            <w:vAlign w:val="center"/>
          </w:tcPr>
          <w:p w14:paraId="6E1227E9">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auto" w:sz="4" w:space="0"/>
              <w:right w:val="single" w:color="000000" w:sz="4" w:space="0"/>
            </w:tcBorders>
            <w:noWrap w:val="0"/>
            <w:vAlign w:val="center"/>
          </w:tcPr>
          <w:p w14:paraId="00719F3F">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62491196">
        <w:tblPrEx>
          <w:tblCellMar>
            <w:top w:w="15" w:type="dxa"/>
            <w:left w:w="15" w:type="dxa"/>
            <w:bottom w:w="15" w:type="dxa"/>
            <w:right w:w="15" w:type="dxa"/>
          </w:tblCellMar>
        </w:tblPrEx>
        <w:trPr>
          <w:trHeight w:val="480" w:hRule="atLeast"/>
        </w:trPr>
        <w:tc>
          <w:tcPr>
            <w:tcW w:w="522" w:type="dxa"/>
            <w:tcBorders>
              <w:top w:val="single" w:color="auto" w:sz="4" w:space="0"/>
              <w:left w:val="single" w:color="000000" w:sz="4" w:space="0"/>
              <w:bottom w:val="single" w:color="000000" w:sz="4" w:space="0"/>
            </w:tcBorders>
            <w:noWrap w:val="0"/>
            <w:vAlign w:val="center"/>
          </w:tcPr>
          <w:p w14:paraId="0F2E5B71">
            <w:pPr>
              <w:widowControl/>
              <w:jc w:val="center"/>
              <w:textAlignment w:val="center"/>
              <w:rPr>
                <w:rFonts w:hint="eastAsia" w:ascii="宋体" w:hAnsi="宋体" w:cs="宋体"/>
                <w:color w:val="000000"/>
                <w:sz w:val="20"/>
              </w:rPr>
            </w:pPr>
            <w:r>
              <w:rPr>
                <w:rFonts w:hint="eastAsia" w:ascii="宋体" w:hAnsi="宋体" w:cs="宋体"/>
                <w:color w:val="000000"/>
                <w:kern w:val="0"/>
                <w:sz w:val="20"/>
              </w:rPr>
              <w:t>49</w:t>
            </w:r>
          </w:p>
        </w:tc>
        <w:tc>
          <w:tcPr>
            <w:tcW w:w="1077" w:type="dxa"/>
            <w:vMerge w:val="restart"/>
            <w:tcBorders>
              <w:top w:val="single" w:color="auto" w:sz="4" w:space="0"/>
              <w:left w:val="single" w:color="000000" w:sz="4" w:space="0"/>
              <w:right w:val="single" w:color="000000" w:sz="4" w:space="0"/>
            </w:tcBorders>
            <w:noWrap w:val="0"/>
            <w:vAlign w:val="center"/>
          </w:tcPr>
          <w:p w14:paraId="0CEF311B">
            <w:pPr>
              <w:rPr>
                <w:rFonts w:hint="eastAsia" w:ascii="宋体" w:hAnsi="宋体" w:cs="宋体"/>
                <w:color w:val="000000"/>
                <w:sz w:val="20"/>
              </w:rPr>
            </w:pPr>
            <w:r>
              <w:rPr>
                <w:rFonts w:hint="eastAsia" w:ascii="宋体" w:hAnsi="宋体" w:cs="宋体"/>
                <w:color w:val="000000"/>
                <w:sz w:val="20"/>
              </w:rPr>
              <w:t>市科技产权局</w:t>
            </w:r>
          </w:p>
        </w:tc>
        <w:tc>
          <w:tcPr>
            <w:tcW w:w="495" w:type="dxa"/>
            <w:tcBorders>
              <w:top w:val="single" w:color="000000" w:sz="4" w:space="0"/>
              <w:bottom w:val="single" w:color="000000" w:sz="4" w:space="0"/>
              <w:right w:val="single" w:color="000000" w:sz="4" w:space="0"/>
            </w:tcBorders>
            <w:noWrap w:val="0"/>
            <w:vAlign w:val="center"/>
          </w:tcPr>
          <w:p w14:paraId="43135837">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980208F">
            <w:pPr>
              <w:widowControl/>
              <w:textAlignment w:val="center"/>
              <w:rPr>
                <w:rFonts w:hint="eastAsia" w:ascii="宋体" w:hAnsi="宋体" w:cs="宋体"/>
                <w:color w:val="000000"/>
                <w:sz w:val="20"/>
              </w:rPr>
            </w:pPr>
            <w:r>
              <w:rPr>
                <w:rFonts w:hint="eastAsia" w:ascii="宋体" w:hAnsi="宋体" w:cs="宋体"/>
                <w:color w:val="000000"/>
                <w:kern w:val="0"/>
                <w:sz w:val="20"/>
              </w:rPr>
              <w:t>市级产业技术创新战略联盟类科技计划项目管理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B8CD5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446A5A7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auto" w:sz="4" w:space="0"/>
              <w:left w:val="single" w:color="000000" w:sz="4" w:space="0"/>
              <w:right w:val="single" w:color="000000" w:sz="4" w:space="0"/>
            </w:tcBorders>
            <w:noWrap w:val="0"/>
            <w:vAlign w:val="center"/>
          </w:tcPr>
          <w:p w14:paraId="1A4406B6">
            <w:pPr>
              <w:jc w:val="left"/>
              <w:rPr>
                <w:rFonts w:hint="eastAsia" w:ascii="宋体" w:hAnsi="宋体" w:cs="宋体"/>
                <w:color w:val="000000"/>
                <w:sz w:val="20"/>
              </w:rPr>
            </w:pPr>
            <w:r>
              <w:rPr>
                <w:rFonts w:hint="eastAsia" w:ascii="宋体" w:hAnsi="宋体" w:cs="宋体"/>
                <w:color w:val="000000"/>
                <w:kern w:val="0"/>
                <w:sz w:val="20"/>
              </w:rPr>
              <w:t>合并为“各类科技计划项目管理”</w:t>
            </w:r>
          </w:p>
        </w:tc>
      </w:tr>
      <w:tr w14:paraId="3E9419E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A7D7D0A">
            <w:pPr>
              <w:widowControl/>
              <w:jc w:val="center"/>
              <w:textAlignment w:val="center"/>
              <w:rPr>
                <w:rFonts w:hint="eastAsia" w:ascii="宋体" w:hAnsi="宋体" w:cs="宋体"/>
                <w:color w:val="000000"/>
                <w:sz w:val="20"/>
              </w:rPr>
            </w:pPr>
            <w:r>
              <w:rPr>
                <w:rFonts w:hint="eastAsia" w:ascii="宋体" w:hAnsi="宋体" w:cs="宋体"/>
                <w:color w:val="000000"/>
                <w:kern w:val="0"/>
                <w:sz w:val="20"/>
              </w:rPr>
              <w:t>50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0D03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4D12A61">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4F5C808">
            <w:pPr>
              <w:widowControl/>
              <w:jc w:val="left"/>
              <w:textAlignment w:val="center"/>
              <w:rPr>
                <w:rFonts w:hint="eastAsia" w:ascii="宋体" w:hAnsi="宋体" w:cs="宋体"/>
                <w:color w:val="000000"/>
                <w:sz w:val="20"/>
              </w:rPr>
            </w:pPr>
            <w:r>
              <w:rPr>
                <w:rFonts w:hint="eastAsia" w:ascii="宋体" w:hAnsi="宋体" w:cs="宋体"/>
                <w:color w:val="000000"/>
                <w:kern w:val="0"/>
                <w:sz w:val="20"/>
              </w:rPr>
              <w:t>产学研合作类科技计划管理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4B4ED4A">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2779A8ED">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3734B620">
            <w:pPr>
              <w:jc w:val="left"/>
              <w:rPr>
                <w:rFonts w:hint="eastAsia" w:ascii="宋体" w:hAnsi="宋体" w:cs="宋体"/>
                <w:color w:val="000000"/>
                <w:sz w:val="20"/>
              </w:rPr>
            </w:pPr>
          </w:p>
        </w:tc>
      </w:tr>
      <w:tr w14:paraId="43690BE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21D50B4">
            <w:pPr>
              <w:widowControl/>
              <w:jc w:val="center"/>
              <w:textAlignment w:val="center"/>
              <w:rPr>
                <w:rFonts w:hint="eastAsia" w:ascii="宋体" w:hAnsi="宋体" w:cs="宋体"/>
                <w:color w:val="000000"/>
                <w:sz w:val="20"/>
              </w:rPr>
            </w:pPr>
            <w:r>
              <w:rPr>
                <w:rFonts w:hint="eastAsia" w:ascii="宋体" w:hAnsi="宋体" w:cs="宋体"/>
                <w:color w:val="000000"/>
                <w:kern w:val="0"/>
                <w:sz w:val="20"/>
              </w:rPr>
              <w:t>51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E17B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FF3D307">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82C1809">
            <w:pPr>
              <w:widowControl/>
              <w:jc w:val="left"/>
              <w:textAlignment w:val="center"/>
              <w:rPr>
                <w:rFonts w:hint="eastAsia" w:ascii="宋体" w:hAnsi="宋体" w:cs="宋体"/>
                <w:color w:val="000000"/>
                <w:sz w:val="20"/>
              </w:rPr>
            </w:pPr>
            <w:r>
              <w:rPr>
                <w:rFonts w:hint="eastAsia" w:ascii="宋体" w:hAnsi="宋体" w:cs="宋体"/>
                <w:color w:val="000000"/>
                <w:kern w:val="0"/>
                <w:sz w:val="20"/>
              </w:rPr>
              <w:t>科技服务类科技计划管理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651AAC3">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tcBorders>
            <w:noWrap w:val="0"/>
            <w:vAlign w:val="center"/>
          </w:tcPr>
          <w:p w14:paraId="092872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23660990">
            <w:pPr>
              <w:jc w:val="left"/>
              <w:rPr>
                <w:rFonts w:hint="eastAsia" w:ascii="宋体" w:hAnsi="宋体" w:cs="宋体"/>
                <w:color w:val="000000"/>
                <w:sz w:val="20"/>
              </w:rPr>
            </w:pPr>
          </w:p>
        </w:tc>
      </w:tr>
      <w:tr w14:paraId="15AE532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C123FDA">
            <w:pPr>
              <w:widowControl/>
              <w:jc w:val="center"/>
              <w:textAlignment w:val="center"/>
              <w:rPr>
                <w:rFonts w:hint="eastAsia" w:ascii="宋体" w:hAnsi="宋体" w:cs="宋体"/>
                <w:color w:val="000000"/>
                <w:sz w:val="20"/>
              </w:rPr>
            </w:pPr>
            <w:r>
              <w:rPr>
                <w:rFonts w:hint="eastAsia" w:ascii="宋体" w:hAnsi="宋体" w:cs="宋体"/>
                <w:color w:val="000000"/>
                <w:kern w:val="0"/>
                <w:sz w:val="20"/>
              </w:rPr>
              <w:t>52</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5A5E0534">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市民委</w:t>
            </w:r>
          </w:p>
        </w:tc>
        <w:tc>
          <w:tcPr>
            <w:tcW w:w="495" w:type="dxa"/>
            <w:tcBorders>
              <w:top w:val="single" w:color="000000" w:sz="4" w:space="0"/>
              <w:bottom w:val="single" w:color="000000" w:sz="4" w:space="0"/>
              <w:right w:val="single" w:color="000000" w:sz="4" w:space="0"/>
            </w:tcBorders>
            <w:noWrap w:val="0"/>
            <w:vAlign w:val="center"/>
          </w:tcPr>
          <w:p w14:paraId="2AA3865B">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E4F3CAB">
            <w:pPr>
              <w:widowControl/>
              <w:jc w:val="left"/>
              <w:textAlignment w:val="center"/>
              <w:rPr>
                <w:rFonts w:hint="eastAsia" w:ascii="宋体" w:hAnsi="宋体" w:cs="宋体"/>
                <w:color w:val="000000"/>
                <w:sz w:val="20"/>
              </w:rPr>
            </w:pPr>
            <w:r>
              <w:rPr>
                <w:rFonts w:hint="eastAsia" w:ascii="宋体" w:hAnsi="宋体" w:cs="宋体"/>
                <w:color w:val="000000"/>
                <w:kern w:val="0"/>
                <w:sz w:val="20"/>
              </w:rPr>
              <w:t>清真食品准营证的审批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A0362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9AFA55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auto" w:sz="4" w:space="0"/>
              <w:left w:val="single" w:color="000000" w:sz="4" w:space="0"/>
              <w:bottom w:val="single" w:color="000000" w:sz="4" w:space="0"/>
              <w:right w:val="single" w:color="000000" w:sz="4" w:space="0"/>
            </w:tcBorders>
            <w:noWrap w:val="0"/>
            <w:vAlign w:val="center"/>
          </w:tcPr>
          <w:p w14:paraId="3A5B7811">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64A2E3C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20BAAF0">
            <w:pPr>
              <w:widowControl/>
              <w:jc w:val="center"/>
              <w:textAlignment w:val="center"/>
              <w:rPr>
                <w:rFonts w:hint="eastAsia" w:ascii="宋体" w:hAnsi="宋体" w:cs="宋体"/>
                <w:color w:val="000000"/>
                <w:sz w:val="20"/>
              </w:rPr>
            </w:pPr>
            <w:r>
              <w:rPr>
                <w:rFonts w:hint="eastAsia" w:ascii="宋体" w:hAnsi="宋体" w:cs="宋体"/>
                <w:color w:val="000000"/>
                <w:kern w:val="0"/>
                <w:sz w:val="20"/>
              </w:rPr>
              <w:t>53</w:t>
            </w:r>
          </w:p>
        </w:tc>
        <w:tc>
          <w:tcPr>
            <w:tcW w:w="1077" w:type="dxa"/>
            <w:vMerge w:val="restart"/>
            <w:tcBorders>
              <w:top w:val="single" w:color="000000" w:sz="4" w:space="0"/>
              <w:left w:val="single" w:color="000000" w:sz="4" w:space="0"/>
              <w:right w:val="single" w:color="000000" w:sz="4" w:space="0"/>
            </w:tcBorders>
            <w:noWrap w:val="0"/>
            <w:vAlign w:val="center"/>
          </w:tcPr>
          <w:p w14:paraId="2F739C91">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市民政局</w:t>
            </w:r>
          </w:p>
        </w:tc>
        <w:tc>
          <w:tcPr>
            <w:tcW w:w="495" w:type="dxa"/>
            <w:tcBorders>
              <w:top w:val="single" w:color="000000" w:sz="4" w:space="0"/>
              <w:bottom w:val="single" w:color="000000" w:sz="4" w:space="0"/>
              <w:right w:val="single" w:color="000000" w:sz="4" w:space="0"/>
            </w:tcBorders>
            <w:noWrap w:val="0"/>
            <w:vAlign w:val="center"/>
          </w:tcPr>
          <w:p w14:paraId="16403D22">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82476E">
            <w:pPr>
              <w:widowControl/>
              <w:textAlignment w:val="center"/>
              <w:rPr>
                <w:rFonts w:hint="eastAsia" w:ascii="宋体" w:hAnsi="宋体" w:cs="宋体"/>
                <w:color w:val="000000"/>
                <w:sz w:val="20"/>
              </w:rPr>
            </w:pPr>
            <w:r>
              <w:rPr>
                <w:rFonts w:hint="eastAsia" w:ascii="宋体" w:hAnsi="宋体" w:cs="宋体"/>
                <w:color w:val="000000"/>
                <w:kern w:val="0"/>
                <w:sz w:val="20"/>
              </w:rPr>
              <w:t>具有法人资格的社会团体及其设立分支机构、代表机构备案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121CD6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53EE6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E3EEE48">
            <w:pPr>
              <w:jc w:val="left"/>
              <w:rPr>
                <w:rFonts w:hint="eastAsia" w:ascii="宋体" w:hAnsi="宋体" w:cs="宋体"/>
                <w:color w:val="000000"/>
                <w:sz w:val="20"/>
              </w:rPr>
            </w:pPr>
          </w:p>
        </w:tc>
      </w:tr>
      <w:tr w14:paraId="12CA6C6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9662511">
            <w:pPr>
              <w:widowControl/>
              <w:jc w:val="center"/>
              <w:textAlignment w:val="center"/>
              <w:rPr>
                <w:rFonts w:hint="eastAsia" w:ascii="宋体" w:hAnsi="宋体" w:cs="宋体"/>
                <w:color w:val="000000"/>
                <w:sz w:val="20"/>
              </w:rPr>
            </w:pPr>
            <w:r>
              <w:rPr>
                <w:rFonts w:hint="eastAsia" w:ascii="宋体" w:hAnsi="宋体" w:cs="宋体"/>
                <w:color w:val="000000"/>
                <w:kern w:val="0"/>
                <w:sz w:val="20"/>
              </w:rPr>
              <w:t>54</w:t>
            </w:r>
          </w:p>
        </w:tc>
        <w:tc>
          <w:tcPr>
            <w:tcW w:w="1077" w:type="dxa"/>
            <w:vMerge w:val="continue"/>
            <w:tcBorders>
              <w:left w:val="single" w:color="000000" w:sz="4" w:space="0"/>
              <w:right w:val="single" w:color="000000" w:sz="4" w:space="0"/>
            </w:tcBorders>
            <w:noWrap w:val="0"/>
            <w:vAlign w:val="center"/>
          </w:tcPr>
          <w:p w14:paraId="65B6754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10B7EE6">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0B1C0E1">
            <w:pPr>
              <w:widowControl/>
              <w:jc w:val="left"/>
              <w:textAlignment w:val="center"/>
              <w:rPr>
                <w:rFonts w:hint="eastAsia" w:ascii="宋体" w:hAnsi="宋体" w:cs="宋体"/>
                <w:color w:val="000000"/>
                <w:sz w:val="20"/>
              </w:rPr>
            </w:pPr>
            <w:r>
              <w:rPr>
                <w:rFonts w:hint="eastAsia" w:ascii="宋体" w:hAnsi="宋体" w:cs="宋体"/>
                <w:color w:val="000000"/>
                <w:kern w:val="0"/>
                <w:sz w:val="20"/>
              </w:rPr>
              <w:t>楼门牌收费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7C50C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035DD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E23DEC1">
            <w:pPr>
              <w:jc w:val="left"/>
              <w:rPr>
                <w:rFonts w:hint="eastAsia" w:ascii="宋体" w:hAnsi="宋体" w:cs="宋体"/>
                <w:color w:val="000000"/>
                <w:sz w:val="20"/>
              </w:rPr>
            </w:pPr>
          </w:p>
        </w:tc>
      </w:tr>
      <w:tr w14:paraId="68445B3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4AA152A">
            <w:pPr>
              <w:widowControl/>
              <w:jc w:val="center"/>
              <w:textAlignment w:val="center"/>
              <w:rPr>
                <w:rFonts w:hint="eastAsia" w:ascii="宋体" w:hAnsi="宋体" w:cs="宋体"/>
                <w:color w:val="000000"/>
                <w:sz w:val="20"/>
              </w:rPr>
            </w:pPr>
            <w:r>
              <w:rPr>
                <w:rFonts w:hint="eastAsia" w:ascii="宋体" w:hAnsi="宋体" w:cs="宋体"/>
                <w:color w:val="000000"/>
                <w:kern w:val="0"/>
                <w:sz w:val="20"/>
              </w:rPr>
              <w:t>55</w:t>
            </w:r>
          </w:p>
        </w:tc>
        <w:tc>
          <w:tcPr>
            <w:tcW w:w="1077" w:type="dxa"/>
            <w:vMerge w:val="continue"/>
            <w:tcBorders>
              <w:left w:val="single" w:color="000000" w:sz="4" w:space="0"/>
              <w:right w:val="single" w:color="000000" w:sz="4" w:space="0"/>
            </w:tcBorders>
            <w:noWrap w:val="0"/>
            <w:vAlign w:val="center"/>
          </w:tcPr>
          <w:p w14:paraId="682AAB9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E82E18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8CE045A">
            <w:pPr>
              <w:widowControl/>
              <w:jc w:val="left"/>
              <w:textAlignment w:val="center"/>
              <w:rPr>
                <w:rFonts w:hint="eastAsia" w:ascii="宋体" w:hAnsi="宋体" w:cs="宋体"/>
                <w:color w:val="000000"/>
                <w:sz w:val="20"/>
              </w:rPr>
            </w:pPr>
            <w:r>
              <w:rPr>
                <w:rFonts w:hint="eastAsia" w:ascii="宋体" w:hAnsi="宋体" w:cs="宋体"/>
                <w:color w:val="000000"/>
                <w:kern w:val="0"/>
                <w:sz w:val="20"/>
              </w:rPr>
              <w:t>申请福利企业资格认定及年度审核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189016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A9743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54AF8D1">
            <w:pPr>
              <w:jc w:val="left"/>
              <w:rPr>
                <w:rFonts w:hint="eastAsia" w:ascii="宋体" w:hAnsi="宋体" w:cs="宋体"/>
                <w:color w:val="000000"/>
                <w:sz w:val="20"/>
              </w:rPr>
            </w:pPr>
          </w:p>
        </w:tc>
      </w:tr>
      <w:tr w14:paraId="521E4E7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FF79B43">
            <w:pPr>
              <w:widowControl/>
              <w:jc w:val="center"/>
              <w:textAlignment w:val="center"/>
              <w:rPr>
                <w:rFonts w:hint="eastAsia" w:ascii="宋体" w:hAnsi="宋体" w:cs="宋体"/>
                <w:color w:val="000000"/>
                <w:sz w:val="20"/>
              </w:rPr>
            </w:pPr>
            <w:r>
              <w:rPr>
                <w:rFonts w:hint="eastAsia" w:ascii="宋体" w:hAnsi="宋体" w:cs="宋体"/>
                <w:color w:val="000000"/>
                <w:kern w:val="0"/>
                <w:sz w:val="20"/>
              </w:rPr>
              <w:t>56</w:t>
            </w:r>
          </w:p>
        </w:tc>
        <w:tc>
          <w:tcPr>
            <w:tcW w:w="1077" w:type="dxa"/>
            <w:vMerge w:val="continue"/>
            <w:tcBorders>
              <w:left w:val="single" w:color="000000" w:sz="4" w:space="0"/>
              <w:right w:val="single" w:color="000000" w:sz="4" w:space="0"/>
            </w:tcBorders>
            <w:noWrap w:val="0"/>
            <w:vAlign w:val="center"/>
          </w:tcPr>
          <w:p w14:paraId="034E4CD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2B8230">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4B7F779">
            <w:pPr>
              <w:widowControl/>
              <w:jc w:val="left"/>
              <w:textAlignment w:val="center"/>
              <w:rPr>
                <w:rFonts w:hint="eastAsia" w:ascii="宋体" w:hAnsi="宋体" w:cs="宋体"/>
                <w:color w:val="000000"/>
                <w:sz w:val="20"/>
              </w:rPr>
            </w:pPr>
            <w:r>
              <w:rPr>
                <w:rFonts w:hint="eastAsia" w:ascii="宋体" w:hAnsi="宋体" w:cs="宋体"/>
                <w:color w:val="000000"/>
                <w:kern w:val="0"/>
                <w:sz w:val="20"/>
              </w:rPr>
              <w:t>福利企业残疾职工录用和调出认证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77E6DA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B2F5EE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C19D0FB">
            <w:pPr>
              <w:jc w:val="left"/>
              <w:rPr>
                <w:rFonts w:hint="eastAsia" w:ascii="宋体" w:hAnsi="宋体" w:cs="宋体"/>
                <w:color w:val="000000"/>
                <w:sz w:val="20"/>
              </w:rPr>
            </w:pPr>
          </w:p>
        </w:tc>
      </w:tr>
      <w:tr w14:paraId="396FF73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5FDADB1">
            <w:pPr>
              <w:widowControl/>
              <w:jc w:val="center"/>
              <w:textAlignment w:val="center"/>
              <w:rPr>
                <w:rFonts w:hint="eastAsia" w:ascii="宋体" w:hAnsi="宋体" w:cs="宋体"/>
                <w:color w:val="000000"/>
                <w:sz w:val="20"/>
              </w:rPr>
            </w:pPr>
            <w:r>
              <w:rPr>
                <w:rFonts w:hint="eastAsia" w:ascii="宋体" w:hAnsi="宋体" w:cs="宋体"/>
                <w:color w:val="000000"/>
                <w:kern w:val="0"/>
                <w:sz w:val="20"/>
              </w:rPr>
              <w:t>57</w:t>
            </w:r>
          </w:p>
        </w:tc>
        <w:tc>
          <w:tcPr>
            <w:tcW w:w="1077" w:type="dxa"/>
            <w:vMerge w:val="continue"/>
            <w:tcBorders>
              <w:left w:val="single" w:color="000000" w:sz="4" w:space="0"/>
              <w:right w:val="single" w:color="000000" w:sz="4" w:space="0"/>
            </w:tcBorders>
            <w:noWrap w:val="0"/>
            <w:vAlign w:val="center"/>
          </w:tcPr>
          <w:p w14:paraId="132F024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CE9E5E1">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6B775F3">
            <w:pPr>
              <w:widowControl/>
              <w:jc w:val="left"/>
              <w:textAlignment w:val="center"/>
              <w:rPr>
                <w:rFonts w:hint="eastAsia" w:ascii="宋体" w:hAnsi="宋体" w:cs="宋体"/>
                <w:color w:val="000000"/>
                <w:sz w:val="20"/>
              </w:rPr>
            </w:pPr>
            <w:r>
              <w:rPr>
                <w:rFonts w:hint="eastAsia" w:ascii="宋体" w:hAnsi="宋体" w:cs="宋体"/>
                <w:color w:val="000000"/>
                <w:kern w:val="0"/>
                <w:sz w:val="20"/>
              </w:rPr>
              <w:t>殡葬改革与文明祭祀公开</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A99FA2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6C8EA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2A73397">
            <w:pPr>
              <w:jc w:val="left"/>
              <w:rPr>
                <w:rFonts w:hint="eastAsia" w:ascii="宋体" w:hAnsi="宋体" w:cs="宋体"/>
                <w:color w:val="000000"/>
                <w:sz w:val="20"/>
              </w:rPr>
            </w:pPr>
          </w:p>
        </w:tc>
      </w:tr>
      <w:tr w14:paraId="1E31A69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57B473C">
            <w:pPr>
              <w:widowControl/>
              <w:jc w:val="center"/>
              <w:textAlignment w:val="center"/>
              <w:rPr>
                <w:rFonts w:hint="eastAsia" w:ascii="宋体" w:hAnsi="宋体" w:cs="宋体"/>
                <w:color w:val="000000"/>
                <w:sz w:val="20"/>
              </w:rPr>
            </w:pPr>
            <w:r>
              <w:rPr>
                <w:rFonts w:hint="eastAsia" w:ascii="宋体" w:hAnsi="宋体" w:cs="宋体"/>
                <w:color w:val="000000"/>
                <w:kern w:val="0"/>
                <w:sz w:val="20"/>
              </w:rPr>
              <w:t>58</w:t>
            </w:r>
          </w:p>
        </w:tc>
        <w:tc>
          <w:tcPr>
            <w:tcW w:w="1077" w:type="dxa"/>
            <w:vMerge w:val="continue"/>
            <w:tcBorders>
              <w:left w:val="single" w:color="000000" w:sz="4" w:space="0"/>
              <w:right w:val="single" w:color="000000" w:sz="4" w:space="0"/>
            </w:tcBorders>
            <w:noWrap w:val="0"/>
            <w:vAlign w:val="center"/>
          </w:tcPr>
          <w:p w14:paraId="57FDBDC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5D4B86D">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A7DFEC">
            <w:pPr>
              <w:widowControl/>
              <w:jc w:val="left"/>
              <w:textAlignment w:val="center"/>
              <w:rPr>
                <w:rFonts w:hint="eastAsia" w:ascii="宋体" w:hAnsi="宋体" w:cs="宋体"/>
                <w:color w:val="000000"/>
                <w:sz w:val="20"/>
              </w:rPr>
            </w:pPr>
            <w:r>
              <w:rPr>
                <w:rFonts w:hint="eastAsia" w:ascii="宋体" w:hAnsi="宋体" w:cs="宋体"/>
                <w:color w:val="000000"/>
                <w:kern w:val="0"/>
                <w:sz w:val="20"/>
              </w:rPr>
              <w:t>取缔非法社会组织</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4A27E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9340AC6">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DB8D122">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515482A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6AA0166">
            <w:pPr>
              <w:widowControl/>
              <w:jc w:val="center"/>
              <w:textAlignment w:val="center"/>
              <w:rPr>
                <w:rFonts w:hint="eastAsia" w:ascii="宋体" w:hAnsi="宋体" w:cs="宋体"/>
                <w:color w:val="000000"/>
                <w:sz w:val="20"/>
              </w:rPr>
            </w:pPr>
            <w:r>
              <w:rPr>
                <w:rFonts w:hint="eastAsia" w:ascii="宋体" w:hAnsi="宋体" w:cs="宋体"/>
                <w:color w:val="000000"/>
                <w:kern w:val="0"/>
                <w:sz w:val="20"/>
              </w:rPr>
              <w:t>59</w:t>
            </w:r>
          </w:p>
        </w:tc>
        <w:tc>
          <w:tcPr>
            <w:tcW w:w="1077" w:type="dxa"/>
            <w:vMerge w:val="continue"/>
            <w:tcBorders>
              <w:left w:val="single" w:color="000000" w:sz="4" w:space="0"/>
              <w:right w:val="single" w:color="000000" w:sz="4" w:space="0"/>
            </w:tcBorders>
            <w:noWrap w:val="0"/>
            <w:vAlign w:val="center"/>
          </w:tcPr>
          <w:p w14:paraId="7531D7B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E5A51E2">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E581A2C">
            <w:pPr>
              <w:widowControl/>
              <w:jc w:val="left"/>
              <w:textAlignment w:val="center"/>
              <w:rPr>
                <w:rFonts w:hint="eastAsia" w:ascii="宋体" w:hAnsi="宋体" w:cs="宋体"/>
                <w:color w:val="000000"/>
                <w:sz w:val="20"/>
              </w:rPr>
            </w:pPr>
            <w:r>
              <w:rPr>
                <w:rFonts w:hint="eastAsia" w:ascii="宋体" w:hAnsi="宋体" w:cs="宋体"/>
                <w:color w:val="000000"/>
                <w:kern w:val="0"/>
                <w:sz w:val="20"/>
              </w:rPr>
              <w:t>接收安置军队无军籍退休退职职工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483305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F46274">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0473C94">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20806A0D">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005D2E4F">
            <w:pPr>
              <w:widowControl/>
              <w:jc w:val="center"/>
              <w:textAlignment w:val="center"/>
              <w:rPr>
                <w:rFonts w:hint="eastAsia" w:ascii="宋体" w:hAnsi="宋体" w:cs="宋体"/>
                <w:color w:val="000000"/>
                <w:sz w:val="20"/>
              </w:rPr>
            </w:pPr>
            <w:r>
              <w:rPr>
                <w:rFonts w:hint="eastAsia" w:ascii="宋体" w:hAnsi="宋体" w:cs="宋体"/>
                <w:color w:val="000000"/>
                <w:kern w:val="0"/>
                <w:sz w:val="20"/>
              </w:rPr>
              <w:t>60</w:t>
            </w:r>
          </w:p>
        </w:tc>
        <w:tc>
          <w:tcPr>
            <w:tcW w:w="1077" w:type="dxa"/>
            <w:vMerge w:val="continue"/>
            <w:tcBorders>
              <w:left w:val="single" w:color="000000" w:sz="4" w:space="0"/>
              <w:right w:val="single" w:color="000000" w:sz="4" w:space="0"/>
            </w:tcBorders>
            <w:noWrap w:val="0"/>
            <w:vAlign w:val="center"/>
          </w:tcPr>
          <w:p w14:paraId="7487096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FF25869">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FAA86A1">
            <w:pPr>
              <w:widowControl/>
              <w:jc w:val="left"/>
              <w:textAlignment w:val="center"/>
              <w:rPr>
                <w:rFonts w:hint="eastAsia" w:ascii="宋体" w:hAnsi="宋体" w:cs="宋体"/>
                <w:color w:val="000000"/>
                <w:sz w:val="20"/>
              </w:rPr>
            </w:pPr>
            <w:r>
              <w:rPr>
                <w:rFonts w:hint="eastAsia" w:ascii="宋体" w:hAnsi="宋体" w:cs="宋体"/>
                <w:color w:val="000000"/>
                <w:kern w:val="0"/>
                <w:sz w:val="20"/>
              </w:rPr>
              <w:t>市级社会组织年检</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4CF70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CBBD7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5C5CC0C">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并入“市级社会组织成立、变更、注销登记和年检”</w:t>
            </w:r>
          </w:p>
        </w:tc>
      </w:tr>
      <w:tr w14:paraId="423C5DE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16315B8">
            <w:pPr>
              <w:widowControl/>
              <w:jc w:val="center"/>
              <w:textAlignment w:val="center"/>
              <w:rPr>
                <w:rFonts w:hint="eastAsia" w:ascii="宋体" w:hAnsi="宋体" w:cs="宋体"/>
                <w:color w:val="000000"/>
                <w:sz w:val="20"/>
              </w:rPr>
            </w:pPr>
            <w:r>
              <w:rPr>
                <w:rFonts w:hint="eastAsia" w:ascii="宋体" w:hAnsi="宋体" w:cs="宋体"/>
                <w:color w:val="000000"/>
                <w:kern w:val="0"/>
                <w:sz w:val="20"/>
              </w:rPr>
              <w:t>61</w:t>
            </w:r>
          </w:p>
        </w:tc>
        <w:tc>
          <w:tcPr>
            <w:tcW w:w="1077" w:type="dxa"/>
            <w:vMerge w:val="continue"/>
            <w:tcBorders>
              <w:left w:val="single" w:color="000000" w:sz="4" w:space="0"/>
              <w:right w:val="single" w:color="000000" w:sz="4" w:space="0"/>
            </w:tcBorders>
            <w:noWrap w:val="0"/>
            <w:vAlign w:val="center"/>
          </w:tcPr>
          <w:p w14:paraId="2F455F1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2F55682">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2FEF77C">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编制城市居民低保资金需求计划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DB1FB5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ACCE56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14AFC0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D710E19">
        <w:tblPrEx>
          <w:tblCellMar>
            <w:top w:w="15" w:type="dxa"/>
            <w:left w:w="15" w:type="dxa"/>
            <w:bottom w:w="15" w:type="dxa"/>
            <w:right w:w="15" w:type="dxa"/>
          </w:tblCellMar>
        </w:tblPrEx>
        <w:trPr>
          <w:trHeight w:val="300" w:hRule="atLeast"/>
        </w:trPr>
        <w:tc>
          <w:tcPr>
            <w:tcW w:w="522" w:type="dxa"/>
            <w:tcBorders>
              <w:top w:val="single" w:color="000000" w:sz="4" w:space="0"/>
              <w:left w:val="single" w:color="000000" w:sz="4" w:space="0"/>
              <w:bottom w:val="single" w:color="000000" w:sz="4" w:space="0"/>
            </w:tcBorders>
            <w:noWrap w:val="0"/>
            <w:vAlign w:val="center"/>
          </w:tcPr>
          <w:p w14:paraId="058CFEFA">
            <w:pPr>
              <w:widowControl/>
              <w:jc w:val="center"/>
              <w:textAlignment w:val="center"/>
              <w:rPr>
                <w:rFonts w:hint="eastAsia" w:ascii="宋体" w:hAnsi="宋体" w:cs="宋体"/>
                <w:color w:val="000000"/>
                <w:sz w:val="20"/>
              </w:rPr>
            </w:pPr>
            <w:r>
              <w:rPr>
                <w:rFonts w:hint="eastAsia" w:ascii="宋体" w:hAnsi="宋体" w:cs="宋体"/>
                <w:color w:val="000000"/>
                <w:kern w:val="0"/>
                <w:sz w:val="20"/>
              </w:rPr>
              <w:t>62</w:t>
            </w:r>
          </w:p>
        </w:tc>
        <w:tc>
          <w:tcPr>
            <w:tcW w:w="1077" w:type="dxa"/>
            <w:vMerge w:val="continue"/>
            <w:tcBorders>
              <w:left w:val="single" w:color="000000" w:sz="4" w:space="0"/>
              <w:right w:val="single" w:color="000000" w:sz="4" w:space="0"/>
            </w:tcBorders>
            <w:noWrap w:val="0"/>
            <w:vAlign w:val="center"/>
          </w:tcPr>
          <w:p w14:paraId="1898427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7A6EDFB">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99D7BE">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编制特困居民医疗救助资金需求计划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FA6068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3FBAB5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80E913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528AB4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35BB134">
            <w:pPr>
              <w:widowControl/>
              <w:jc w:val="center"/>
              <w:textAlignment w:val="center"/>
              <w:rPr>
                <w:rFonts w:hint="eastAsia" w:ascii="宋体" w:hAnsi="宋体" w:cs="宋体"/>
                <w:color w:val="000000"/>
                <w:sz w:val="20"/>
              </w:rPr>
            </w:pPr>
            <w:r>
              <w:rPr>
                <w:rFonts w:hint="eastAsia" w:ascii="宋体" w:hAnsi="宋体" w:cs="宋体"/>
                <w:color w:val="000000"/>
                <w:kern w:val="0"/>
                <w:sz w:val="20"/>
              </w:rPr>
              <w:t>63</w:t>
            </w:r>
          </w:p>
        </w:tc>
        <w:tc>
          <w:tcPr>
            <w:tcW w:w="1077" w:type="dxa"/>
            <w:vMerge w:val="continue"/>
            <w:tcBorders>
              <w:left w:val="single" w:color="000000" w:sz="4" w:space="0"/>
              <w:right w:val="single" w:color="000000" w:sz="4" w:space="0"/>
            </w:tcBorders>
            <w:noWrap w:val="0"/>
            <w:vAlign w:val="center"/>
          </w:tcPr>
          <w:p w14:paraId="7D36F04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4560E72">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EA3BB9F">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编制临时救助资金需求计划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FAAFDF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59CD6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F59111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D9C2F2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0184AFB">
            <w:pPr>
              <w:widowControl/>
              <w:jc w:val="center"/>
              <w:textAlignment w:val="center"/>
              <w:rPr>
                <w:rFonts w:hint="eastAsia" w:ascii="宋体" w:hAnsi="宋体" w:cs="宋体"/>
                <w:color w:val="000000"/>
                <w:sz w:val="20"/>
              </w:rPr>
            </w:pPr>
            <w:r>
              <w:rPr>
                <w:rFonts w:hint="eastAsia" w:ascii="宋体" w:hAnsi="宋体" w:cs="宋体"/>
                <w:color w:val="000000"/>
                <w:kern w:val="0"/>
                <w:sz w:val="20"/>
              </w:rPr>
              <w:t>64</w:t>
            </w:r>
          </w:p>
        </w:tc>
        <w:tc>
          <w:tcPr>
            <w:tcW w:w="1077" w:type="dxa"/>
            <w:vMerge w:val="continue"/>
            <w:tcBorders>
              <w:left w:val="single" w:color="000000" w:sz="4" w:space="0"/>
              <w:right w:val="single" w:color="000000" w:sz="4" w:space="0"/>
            </w:tcBorders>
            <w:noWrap w:val="0"/>
            <w:vAlign w:val="center"/>
          </w:tcPr>
          <w:p w14:paraId="41FB325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E337458">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9652F0E">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编制农村低保资金需求计划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940826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7367A9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1526F7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65AAE6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17DB82E">
            <w:pPr>
              <w:widowControl/>
              <w:jc w:val="center"/>
              <w:textAlignment w:val="center"/>
              <w:rPr>
                <w:rFonts w:hint="eastAsia" w:ascii="宋体" w:hAnsi="宋体" w:cs="宋体"/>
                <w:color w:val="000000"/>
                <w:sz w:val="20"/>
              </w:rPr>
            </w:pPr>
            <w:r>
              <w:rPr>
                <w:rFonts w:hint="eastAsia" w:ascii="宋体" w:hAnsi="宋体" w:cs="宋体"/>
                <w:color w:val="000000"/>
                <w:kern w:val="0"/>
                <w:sz w:val="20"/>
              </w:rPr>
              <w:t>65</w:t>
            </w:r>
          </w:p>
        </w:tc>
        <w:tc>
          <w:tcPr>
            <w:tcW w:w="1077" w:type="dxa"/>
            <w:vMerge w:val="continue"/>
            <w:tcBorders>
              <w:left w:val="single" w:color="000000" w:sz="4" w:space="0"/>
              <w:right w:val="single" w:color="000000" w:sz="4" w:space="0"/>
            </w:tcBorders>
            <w:noWrap w:val="0"/>
            <w:vAlign w:val="center"/>
          </w:tcPr>
          <w:p w14:paraId="7B10A12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BFF1DC">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0D1128">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编制农村医疗救助资金需求计划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23EFE0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198FC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9BEB02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E75F65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45B1504">
            <w:pPr>
              <w:widowControl/>
              <w:jc w:val="center"/>
              <w:textAlignment w:val="center"/>
              <w:rPr>
                <w:rFonts w:hint="eastAsia" w:ascii="宋体" w:hAnsi="宋体" w:cs="宋体"/>
                <w:color w:val="000000"/>
                <w:sz w:val="20"/>
              </w:rPr>
            </w:pPr>
            <w:r>
              <w:rPr>
                <w:rFonts w:hint="eastAsia" w:ascii="宋体" w:hAnsi="宋体" w:cs="宋体"/>
                <w:color w:val="000000"/>
                <w:kern w:val="0"/>
                <w:sz w:val="20"/>
              </w:rPr>
              <w:t>66</w:t>
            </w:r>
          </w:p>
        </w:tc>
        <w:tc>
          <w:tcPr>
            <w:tcW w:w="1077" w:type="dxa"/>
            <w:vMerge w:val="continue"/>
            <w:tcBorders>
              <w:left w:val="single" w:color="000000" w:sz="4" w:space="0"/>
              <w:right w:val="single" w:color="000000" w:sz="4" w:space="0"/>
            </w:tcBorders>
            <w:noWrap w:val="0"/>
            <w:vAlign w:val="center"/>
          </w:tcPr>
          <w:p w14:paraId="47A0BE4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C718A09">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91B67E">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编制农村五保供养资金需求计划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3FE4A3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2CB2B7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C3740F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6DDCC7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5496C2A">
            <w:pPr>
              <w:widowControl/>
              <w:jc w:val="center"/>
              <w:textAlignment w:val="center"/>
              <w:rPr>
                <w:rFonts w:hint="eastAsia" w:ascii="宋体" w:hAnsi="宋体" w:cs="宋体"/>
                <w:color w:val="000000"/>
                <w:sz w:val="20"/>
              </w:rPr>
            </w:pPr>
            <w:r>
              <w:rPr>
                <w:rFonts w:hint="eastAsia" w:ascii="宋体" w:hAnsi="宋体" w:cs="宋体"/>
                <w:color w:val="000000"/>
                <w:kern w:val="0"/>
                <w:sz w:val="20"/>
              </w:rPr>
              <w:t>67</w:t>
            </w:r>
          </w:p>
        </w:tc>
        <w:tc>
          <w:tcPr>
            <w:tcW w:w="1077" w:type="dxa"/>
            <w:vMerge w:val="continue"/>
            <w:tcBorders>
              <w:left w:val="single" w:color="000000" w:sz="4" w:space="0"/>
              <w:right w:val="single" w:color="000000" w:sz="4" w:space="0"/>
            </w:tcBorders>
            <w:noWrap w:val="0"/>
            <w:vAlign w:val="center"/>
          </w:tcPr>
          <w:p w14:paraId="29D6678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FC84633">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332A90C">
            <w:pPr>
              <w:widowControl/>
              <w:textAlignment w:val="center"/>
              <w:rPr>
                <w:rFonts w:hint="eastAsia" w:ascii="宋体" w:hAnsi="宋体" w:cs="宋体"/>
                <w:color w:val="000000"/>
                <w:sz w:val="20"/>
              </w:rPr>
            </w:pPr>
            <w:r>
              <w:rPr>
                <w:rFonts w:hint="eastAsia" w:ascii="宋体" w:hAnsi="宋体" w:cs="宋体"/>
                <w:color w:val="000000"/>
                <w:kern w:val="0"/>
                <w:sz w:val="20"/>
              </w:rPr>
              <w:t>编制60年代精简退职职工生活补助资金需求计划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96338A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120BAA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451AB1A">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92C881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FC9751D">
            <w:pPr>
              <w:widowControl/>
              <w:jc w:val="center"/>
              <w:textAlignment w:val="center"/>
              <w:rPr>
                <w:rFonts w:hint="eastAsia" w:ascii="宋体" w:hAnsi="宋体" w:cs="宋体"/>
                <w:color w:val="000000"/>
                <w:sz w:val="20"/>
              </w:rPr>
            </w:pPr>
            <w:r>
              <w:rPr>
                <w:rFonts w:hint="eastAsia" w:ascii="宋体" w:hAnsi="宋体" w:cs="宋体"/>
                <w:color w:val="000000"/>
                <w:kern w:val="0"/>
                <w:sz w:val="20"/>
              </w:rPr>
              <w:t>68</w:t>
            </w:r>
          </w:p>
        </w:tc>
        <w:tc>
          <w:tcPr>
            <w:tcW w:w="1077" w:type="dxa"/>
            <w:vMerge w:val="continue"/>
            <w:tcBorders>
              <w:left w:val="single" w:color="000000" w:sz="4" w:space="0"/>
              <w:right w:val="single" w:color="000000" w:sz="4" w:space="0"/>
            </w:tcBorders>
            <w:noWrap w:val="0"/>
            <w:vAlign w:val="center"/>
          </w:tcPr>
          <w:p w14:paraId="18787F6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FDC4E6B">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F5F8962">
            <w:pPr>
              <w:widowControl/>
              <w:jc w:val="left"/>
              <w:textAlignment w:val="center"/>
              <w:rPr>
                <w:rFonts w:hint="eastAsia" w:ascii="宋体" w:hAnsi="宋体" w:cs="宋体"/>
                <w:color w:val="000000"/>
                <w:sz w:val="20"/>
              </w:rPr>
            </w:pPr>
            <w:r>
              <w:rPr>
                <w:rFonts w:hint="eastAsia" w:ascii="宋体" w:hAnsi="宋体" w:cs="宋体"/>
                <w:color w:val="000000"/>
                <w:kern w:val="0"/>
                <w:sz w:val="20"/>
              </w:rPr>
              <w:t>缴纳复员干部养老保险医疗保险费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FF00DB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0ECD5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D08CFD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530C1F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9841A46">
            <w:pPr>
              <w:widowControl/>
              <w:jc w:val="center"/>
              <w:textAlignment w:val="center"/>
              <w:rPr>
                <w:rFonts w:hint="eastAsia" w:ascii="宋体" w:hAnsi="宋体" w:cs="宋体"/>
                <w:color w:val="000000"/>
                <w:sz w:val="20"/>
              </w:rPr>
            </w:pPr>
            <w:r>
              <w:rPr>
                <w:rFonts w:hint="eastAsia" w:ascii="宋体" w:hAnsi="宋体" w:cs="宋体"/>
                <w:color w:val="000000"/>
                <w:kern w:val="0"/>
                <w:sz w:val="20"/>
              </w:rPr>
              <w:t>69</w:t>
            </w:r>
          </w:p>
        </w:tc>
        <w:tc>
          <w:tcPr>
            <w:tcW w:w="1077" w:type="dxa"/>
            <w:vMerge w:val="continue"/>
            <w:tcBorders>
              <w:left w:val="single" w:color="000000" w:sz="4" w:space="0"/>
              <w:right w:val="single" w:color="000000" w:sz="4" w:space="0"/>
            </w:tcBorders>
            <w:noWrap w:val="0"/>
            <w:vAlign w:val="center"/>
          </w:tcPr>
          <w:p w14:paraId="0953EAB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5665676">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9144D7A">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编制退役士兵自主就业一次性经济补助资金需求计划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29660E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93B2D9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7AB2A0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729E12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B4CBE6E">
            <w:pPr>
              <w:widowControl/>
              <w:jc w:val="center"/>
              <w:textAlignment w:val="center"/>
              <w:rPr>
                <w:rFonts w:hint="eastAsia" w:ascii="宋体" w:hAnsi="宋体" w:cs="宋体"/>
                <w:color w:val="000000"/>
                <w:sz w:val="20"/>
              </w:rPr>
            </w:pPr>
            <w:r>
              <w:rPr>
                <w:rFonts w:hint="eastAsia" w:ascii="宋体" w:hAnsi="宋体" w:cs="宋体"/>
                <w:color w:val="000000"/>
                <w:kern w:val="0"/>
                <w:sz w:val="20"/>
              </w:rPr>
              <w:t>70</w:t>
            </w:r>
          </w:p>
        </w:tc>
        <w:tc>
          <w:tcPr>
            <w:tcW w:w="1077" w:type="dxa"/>
            <w:vMerge w:val="continue"/>
            <w:tcBorders>
              <w:left w:val="single" w:color="000000" w:sz="4" w:space="0"/>
              <w:right w:val="single" w:color="000000" w:sz="4" w:space="0"/>
            </w:tcBorders>
            <w:noWrap w:val="0"/>
            <w:vAlign w:val="center"/>
          </w:tcPr>
          <w:p w14:paraId="49B5B05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002425">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C62266">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编制优抚资金分配计划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C7FDD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3F3A5A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F3EBC8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8240DA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7BD0DEC">
            <w:pPr>
              <w:widowControl/>
              <w:jc w:val="center"/>
              <w:textAlignment w:val="center"/>
              <w:rPr>
                <w:rFonts w:hint="eastAsia" w:ascii="宋体" w:hAnsi="宋体" w:cs="宋体"/>
                <w:color w:val="000000"/>
                <w:sz w:val="20"/>
              </w:rPr>
            </w:pPr>
            <w:r>
              <w:rPr>
                <w:rFonts w:hint="eastAsia" w:ascii="宋体" w:hAnsi="宋体" w:cs="宋体"/>
                <w:color w:val="000000"/>
                <w:kern w:val="0"/>
                <w:sz w:val="20"/>
              </w:rPr>
              <w:t>71</w:t>
            </w:r>
          </w:p>
        </w:tc>
        <w:tc>
          <w:tcPr>
            <w:tcW w:w="1077" w:type="dxa"/>
            <w:vMerge w:val="continue"/>
            <w:tcBorders>
              <w:left w:val="single" w:color="000000" w:sz="4" w:space="0"/>
              <w:right w:val="single" w:color="000000" w:sz="4" w:space="0"/>
            </w:tcBorders>
            <w:noWrap w:val="0"/>
            <w:vAlign w:val="center"/>
          </w:tcPr>
          <w:p w14:paraId="36B8574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732F9B4">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8E41EDD">
            <w:pPr>
              <w:widowControl/>
              <w:textAlignment w:val="center"/>
              <w:rPr>
                <w:rFonts w:hint="eastAsia" w:ascii="宋体" w:hAnsi="宋体" w:cs="宋体"/>
                <w:color w:val="000000"/>
                <w:sz w:val="20"/>
              </w:rPr>
            </w:pPr>
            <w:r>
              <w:rPr>
                <w:rFonts w:hint="eastAsia" w:ascii="宋体" w:hAnsi="宋体" w:cs="宋体"/>
                <w:color w:val="000000"/>
                <w:kern w:val="0"/>
                <w:sz w:val="20"/>
              </w:rPr>
              <w:t>编制建国前老党员生活补贴资金分配计划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460325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EAA573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34F50F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DA4C24F">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1AD9217">
            <w:pPr>
              <w:widowControl/>
              <w:jc w:val="center"/>
              <w:textAlignment w:val="center"/>
              <w:rPr>
                <w:rFonts w:hint="eastAsia" w:ascii="宋体" w:hAnsi="宋体" w:cs="宋体"/>
                <w:color w:val="000000"/>
                <w:sz w:val="20"/>
              </w:rPr>
            </w:pPr>
            <w:r>
              <w:rPr>
                <w:rFonts w:hint="eastAsia" w:ascii="宋体" w:hAnsi="宋体" w:cs="宋体"/>
                <w:color w:val="000000"/>
                <w:kern w:val="0"/>
                <w:sz w:val="20"/>
              </w:rPr>
              <w:t>72</w:t>
            </w:r>
          </w:p>
        </w:tc>
        <w:tc>
          <w:tcPr>
            <w:tcW w:w="1077" w:type="dxa"/>
            <w:vMerge w:val="continue"/>
            <w:tcBorders>
              <w:left w:val="single" w:color="000000" w:sz="4" w:space="0"/>
              <w:right w:val="single" w:color="000000" w:sz="4" w:space="0"/>
            </w:tcBorders>
            <w:noWrap w:val="0"/>
            <w:vAlign w:val="center"/>
          </w:tcPr>
          <w:p w14:paraId="68A2BCA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F803E2A">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717CE59">
            <w:pPr>
              <w:widowControl/>
              <w:textAlignment w:val="center"/>
              <w:rPr>
                <w:rFonts w:hint="eastAsia" w:ascii="宋体" w:hAnsi="宋体" w:cs="宋体"/>
                <w:color w:val="000000"/>
                <w:sz w:val="20"/>
              </w:rPr>
            </w:pPr>
            <w:r>
              <w:rPr>
                <w:rFonts w:hint="eastAsia" w:ascii="宋体" w:hAnsi="宋体" w:cs="宋体"/>
                <w:color w:val="000000"/>
                <w:kern w:val="0"/>
                <w:sz w:val="20"/>
              </w:rPr>
              <w:t>编制优抚事业单位（烈士纪念建筑物、光荣院）建设管理资金需求、分配计划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B41FB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E9D5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404FEE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F95417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F58DC48">
            <w:pPr>
              <w:widowControl/>
              <w:jc w:val="center"/>
              <w:textAlignment w:val="center"/>
              <w:rPr>
                <w:rFonts w:hint="eastAsia" w:ascii="宋体" w:hAnsi="宋体" w:cs="宋体"/>
                <w:color w:val="000000"/>
                <w:sz w:val="20"/>
              </w:rPr>
            </w:pPr>
            <w:r>
              <w:rPr>
                <w:rFonts w:hint="eastAsia" w:ascii="宋体" w:hAnsi="宋体" w:cs="宋体"/>
                <w:color w:val="000000"/>
                <w:kern w:val="0"/>
                <w:sz w:val="20"/>
              </w:rPr>
              <w:t>73</w:t>
            </w:r>
          </w:p>
        </w:tc>
        <w:tc>
          <w:tcPr>
            <w:tcW w:w="1077" w:type="dxa"/>
            <w:vMerge w:val="continue"/>
            <w:tcBorders>
              <w:left w:val="single" w:color="000000" w:sz="4" w:space="0"/>
              <w:right w:val="single" w:color="000000" w:sz="4" w:space="0"/>
            </w:tcBorders>
            <w:noWrap w:val="0"/>
            <w:vAlign w:val="center"/>
          </w:tcPr>
          <w:p w14:paraId="1BAE92F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CBED58">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E3A3882">
            <w:pPr>
              <w:widowControl/>
              <w:jc w:val="left"/>
              <w:textAlignment w:val="center"/>
              <w:rPr>
                <w:rFonts w:hint="eastAsia" w:ascii="宋体" w:hAnsi="宋体" w:cs="宋体"/>
                <w:color w:val="000000"/>
                <w:sz w:val="20"/>
              </w:rPr>
            </w:pPr>
            <w:r>
              <w:rPr>
                <w:rFonts w:hint="eastAsia" w:ascii="宋体" w:hAnsi="宋体" w:cs="宋体"/>
                <w:color w:val="000000"/>
                <w:kern w:val="0"/>
                <w:sz w:val="20"/>
              </w:rPr>
              <w:t>接收安置退役士兵</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34327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17C06A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9DB593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5E0A4A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E00F3B4">
            <w:pPr>
              <w:widowControl/>
              <w:jc w:val="center"/>
              <w:textAlignment w:val="center"/>
              <w:rPr>
                <w:rFonts w:hint="eastAsia" w:ascii="宋体" w:hAnsi="宋体" w:cs="宋体"/>
                <w:color w:val="000000"/>
                <w:sz w:val="20"/>
              </w:rPr>
            </w:pPr>
            <w:r>
              <w:rPr>
                <w:rFonts w:hint="eastAsia" w:ascii="宋体" w:hAnsi="宋体" w:cs="宋体"/>
                <w:color w:val="000000"/>
                <w:kern w:val="0"/>
                <w:sz w:val="20"/>
              </w:rPr>
              <w:t>74</w:t>
            </w:r>
          </w:p>
        </w:tc>
        <w:tc>
          <w:tcPr>
            <w:tcW w:w="1077" w:type="dxa"/>
            <w:vMerge w:val="continue"/>
            <w:tcBorders>
              <w:left w:val="single" w:color="000000" w:sz="4" w:space="0"/>
              <w:bottom w:val="single" w:color="000000" w:sz="4" w:space="0"/>
              <w:right w:val="single" w:color="000000" w:sz="4" w:space="0"/>
            </w:tcBorders>
            <w:noWrap w:val="0"/>
            <w:vAlign w:val="center"/>
          </w:tcPr>
          <w:p w14:paraId="63E9596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778FAC6">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B53584A">
            <w:pPr>
              <w:widowControl/>
              <w:jc w:val="left"/>
              <w:textAlignment w:val="center"/>
              <w:rPr>
                <w:rFonts w:hint="eastAsia" w:ascii="宋体" w:hAnsi="宋体" w:cs="宋体"/>
                <w:color w:val="000000"/>
                <w:sz w:val="20"/>
              </w:rPr>
            </w:pPr>
            <w:r>
              <w:rPr>
                <w:rFonts w:hint="eastAsia" w:ascii="宋体" w:hAnsi="宋体" w:cs="宋体"/>
                <w:color w:val="000000"/>
                <w:kern w:val="0"/>
                <w:sz w:val="20"/>
              </w:rPr>
              <w:t>社会组织评估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6FDCB1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9CD252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C7C61E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78BE62E0">
        <w:tblPrEx>
          <w:tblCellMar>
            <w:top w:w="15" w:type="dxa"/>
            <w:left w:w="15" w:type="dxa"/>
            <w:bottom w:w="15" w:type="dxa"/>
            <w:right w:w="15" w:type="dxa"/>
          </w:tblCellMar>
        </w:tblPrEx>
        <w:trPr>
          <w:trHeight w:val="391" w:hRule="atLeast"/>
        </w:trPr>
        <w:tc>
          <w:tcPr>
            <w:tcW w:w="522" w:type="dxa"/>
            <w:tcBorders>
              <w:top w:val="single" w:color="000000" w:sz="4" w:space="0"/>
              <w:left w:val="single" w:color="000000" w:sz="4" w:space="0"/>
              <w:bottom w:val="single" w:color="auto" w:sz="4" w:space="0"/>
            </w:tcBorders>
            <w:noWrap w:val="0"/>
            <w:vAlign w:val="center"/>
          </w:tcPr>
          <w:p w14:paraId="5F79AB57">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bottom w:val="single" w:color="auto" w:sz="4" w:space="0"/>
              <w:right w:val="single" w:color="000000" w:sz="4" w:space="0"/>
            </w:tcBorders>
            <w:noWrap w:val="0"/>
            <w:vAlign w:val="center"/>
          </w:tcPr>
          <w:p w14:paraId="60B7EDC8">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auto" w:sz="4" w:space="0"/>
              <w:right w:val="single" w:color="000000" w:sz="4" w:space="0"/>
            </w:tcBorders>
            <w:noWrap w:val="0"/>
            <w:vAlign w:val="center"/>
          </w:tcPr>
          <w:p w14:paraId="5238EACF">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B9C34C0">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60C200A">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83B77F6">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27D36F3">
            <w:pPr>
              <w:widowControl/>
              <w:jc w:val="center"/>
              <w:textAlignment w:val="center"/>
              <w:rPr>
                <w:rFonts w:hint="eastAsia" w:ascii="黑体" w:hAnsi="黑体" w:eastAsia="黑体" w:cs="宋体"/>
                <w:color w:val="000000"/>
                <w:kern w:val="0"/>
                <w:sz w:val="20"/>
              </w:rPr>
            </w:pPr>
            <w:r>
              <w:rPr>
                <w:rFonts w:hint="eastAsia" w:ascii="黑体" w:hAnsi="黑体" w:eastAsia="黑体" w:cs="宋体"/>
                <w:color w:val="000000"/>
                <w:kern w:val="0"/>
                <w:sz w:val="20"/>
              </w:rPr>
              <w:t>备　注</w:t>
            </w:r>
          </w:p>
        </w:tc>
      </w:tr>
      <w:tr w14:paraId="1E22949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92E2540">
            <w:pPr>
              <w:widowControl/>
              <w:jc w:val="center"/>
              <w:textAlignment w:val="center"/>
              <w:rPr>
                <w:rFonts w:hint="eastAsia" w:ascii="宋体" w:hAnsi="宋体" w:cs="宋体"/>
                <w:color w:val="000000"/>
                <w:sz w:val="20"/>
              </w:rPr>
            </w:pPr>
            <w:r>
              <w:rPr>
                <w:rFonts w:hint="eastAsia" w:ascii="宋体" w:hAnsi="宋体" w:cs="宋体"/>
                <w:color w:val="000000"/>
                <w:kern w:val="0"/>
                <w:sz w:val="20"/>
              </w:rPr>
              <w:t>75</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9AD002">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市司法局</w:t>
            </w:r>
          </w:p>
        </w:tc>
        <w:tc>
          <w:tcPr>
            <w:tcW w:w="495" w:type="dxa"/>
            <w:tcBorders>
              <w:top w:val="single" w:color="000000" w:sz="4" w:space="0"/>
              <w:bottom w:val="single" w:color="000000" w:sz="4" w:space="0"/>
              <w:right w:val="single" w:color="000000" w:sz="4" w:space="0"/>
            </w:tcBorders>
            <w:noWrap w:val="0"/>
            <w:vAlign w:val="center"/>
          </w:tcPr>
          <w:p w14:paraId="6BECD4FE">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4D617B3">
            <w:pPr>
              <w:widowControl/>
              <w:jc w:val="left"/>
              <w:textAlignment w:val="center"/>
              <w:rPr>
                <w:rFonts w:hint="eastAsia" w:ascii="宋体" w:hAnsi="宋体" w:cs="宋体"/>
                <w:color w:val="000000"/>
                <w:sz w:val="20"/>
              </w:rPr>
            </w:pPr>
            <w:r>
              <w:rPr>
                <w:rFonts w:hint="eastAsia" w:ascii="宋体" w:hAnsi="宋体" w:cs="宋体"/>
                <w:color w:val="000000"/>
                <w:kern w:val="0"/>
                <w:sz w:val="20"/>
              </w:rPr>
              <w:t>司法鉴定人登记初审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A1185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7794EC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7347CA7">
            <w:pPr>
              <w:jc w:val="left"/>
              <w:rPr>
                <w:rFonts w:hint="eastAsia" w:ascii="宋体" w:hAnsi="宋体" w:cs="宋体"/>
                <w:color w:val="000000"/>
                <w:sz w:val="20"/>
              </w:rPr>
            </w:pPr>
          </w:p>
        </w:tc>
      </w:tr>
      <w:tr w14:paraId="11AC1CB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8CAF743">
            <w:pPr>
              <w:widowControl/>
              <w:jc w:val="center"/>
              <w:textAlignment w:val="center"/>
              <w:rPr>
                <w:rFonts w:hint="eastAsia" w:ascii="宋体" w:hAnsi="宋体" w:cs="宋体"/>
                <w:color w:val="000000"/>
                <w:sz w:val="20"/>
              </w:rPr>
            </w:pPr>
            <w:r>
              <w:rPr>
                <w:rFonts w:hint="eastAsia" w:ascii="宋体" w:hAnsi="宋体" w:cs="宋体"/>
                <w:color w:val="000000"/>
                <w:kern w:val="0"/>
                <w:sz w:val="20"/>
              </w:rPr>
              <w:t>76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0DA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71990B8">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AFCA7F">
            <w:pPr>
              <w:widowControl/>
              <w:jc w:val="left"/>
              <w:textAlignment w:val="center"/>
              <w:rPr>
                <w:rFonts w:hint="eastAsia" w:ascii="宋体" w:hAnsi="宋体" w:cs="宋体"/>
                <w:color w:val="000000"/>
                <w:sz w:val="20"/>
              </w:rPr>
            </w:pPr>
            <w:r>
              <w:rPr>
                <w:rFonts w:hint="eastAsia" w:ascii="宋体" w:hAnsi="宋体" w:cs="宋体"/>
                <w:color w:val="000000"/>
                <w:kern w:val="0"/>
                <w:sz w:val="20"/>
              </w:rPr>
              <w:t>司法鉴定机构登记初审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73659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C4BD52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6C45193">
            <w:pPr>
              <w:jc w:val="left"/>
              <w:rPr>
                <w:rFonts w:hint="eastAsia" w:ascii="宋体" w:hAnsi="宋体" w:cs="宋体"/>
                <w:color w:val="000000"/>
                <w:sz w:val="20"/>
              </w:rPr>
            </w:pPr>
          </w:p>
        </w:tc>
      </w:tr>
      <w:tr w14:paraId="0AEF26F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A6F2224">
            <w:pPr>
              <w:widowControl/>
              <w:jc w:val="center"/>
              <w:textAlignment w:val="center"/>
              <w:rPr>
                <w:rFonts w:hint="eastAsia" w:ascii="宋体" w:hAnsi="宋体" w:cs="宋体"/>
                <w:color w:val="000000"/>
                <w:sz w:val="20"/>
              </w:rPr>
            </w:pPr>
            <w:r>
              <w:rPr>
                <w:rFonts w:hint="eastAsia" w:ascii="宋体" w:hAnsi="宋体" w:cs="宋体"/>
                <w:color w:val="000000"/>
                <w:kern w:val="0"/>
                <w:sz w:val="20"/>
              </w:rPr>
              <w:t>77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6C3CC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AE3DF7C">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D516B3">
            <w:pPr>
              <w:widowControl/>
              <w:jc w:val="left"/>
              <w:textAlignment w:val="center"/>
              <w:rPr>
                <w:rFonts w:hint="eastAsia" w:ascii="宋体" w:hAnsi="宋体" w:cs="宋体"/>
                <w:color w:val="000000"/>
                <w:sz w:val="20"/>
              </w:rPr>
            </w:pPr>
            <w:r>
              <w:rPr>
                <w:rFonts w:hint="eastAsia" w:ascii="宋体" w:hAnsi="宋体" w:cs="宋体"/>
                <w:color w:val="000000"/>
                <w:kern w:val="0"/>
                <w:sz w:val="20"/>
              </w:rPr>
              <w:t>司法鉴定人执业年度考核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A79CE6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E0758B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20DCD01">
            <w:pPr>
              <w:jc w:val="left"/>
              <w:rPr>
                <w:rFonts w:hint="eastAsia" w:ascii="宋体" w:hAnsi="宋体" w:cs="宋体"/>
                <w:color w:val="000000"/>
                <w:sz w:val="20"/>
              </w:rPr>
            </w:pPr>
          </w:p>
        </w:tc>
      </w:tr>
      <w:tr w14:paraId="5341FAE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F1AE388">
            <w:pPr>
              <w:widowControl/>
              <w:jc w:val="center"/>
              <w:textAlignment w:val="center"/>
              <w:rPr>
                <w:rFonts w:hint="eastAsia" w:ascii="宋体" w:hAnsi="宋体" w:cs="宋体"/>
                <w:color w:val="000000"/>
                <w:sz w:val="20"/>
              </w:rPr>
            </w:pPr>
            <w:r>
              <w:rPr>
                <w:rFonts w:hint="eastAsia" w:ascii="宋体" w:hAnsi="宋体" w:cs="宋体"/>
                <w:color w:val="000000"/>
                <w:kern w:val="0"/>
                <w:sz w:val="20"/>
              </w:rPr>
              <w:t>78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22E9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A7D6F9">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8207FA4">
            <w:pPr>
              <w:widowControl/>
              <w:jc w:val="left"/>
              <w:textAlignment w:val="center"/>
              <w:rPr>
                <w:rFonts w:hint="eastAsia" w:ascii="宋体" w:hAnsi="宋体" w:cs="宋体"/>
                <w:color w:val="000000"/>
                <w:sz w:val="20"/>
              </w:rPr>
            </w:pPr>
            <w:r>
              <w:rPr>
                <w:rFonts w:hint="eastAsia" w:ascii="宋体" w:hAnsi="宋体" w:cs="宋体"/>
                <w:color w:val="000000"/>
                <w:kern w:val="0"/>
                <w:sz w:val="20"/>
              </w:rPr>
              <w:t>考核授予律师资格认可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EA3E8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B656C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2B8F97D">
            <w:pPr>
              <w:jc w:val="left"/>
              <w:rPr>
                <w:rFonts w:hint="eastAsia" w:ascii="宋体" w:hAnsi="宋体" w:cs="宋体"/>
                <w:color w:val="000000"/>
                <w:sz w:val="20"/>
              </w:rPr>
            </w:pPr>
          </w:p>
        </w:tc>
      </w:tr>
      <w:tr w14:paraId="202EBB6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21327FC">
            <w:pPr>
              <w:widowControl/>
              <w:jc w:val="center"/>
              <w:textAlignment w:val="center"/>
              <w:rPr>
                <w:rFonts w:hint="eastAsia" w:ascii="宋体" w:hAnsi="宋体" w:cs="宋体"/>
                <w:color w:val="000000"/>
                <w:sz w:val="20"/>
              </w:rPr>
            </w:pPr>
            <w:r>
              <w:rPr>
                <w:rFonts w:hint="eastAsia" w:ascii="宋体" w:hAnsi="宋体" w:cs="宋体"/>
                <w:color w:val="000000"/>
                <w:kern w:val="0"/>
                <w:sz w:val="20"/>
              </w:rPr>
              <w:t>79</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69E61CA">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市财政局</w:t>
            </w:r>
          </w:p>
        </w:tc>
        <w:tc>
          <w:tcPr>
            <w:tcW w:w="495" w:type="dxa"/>
            <w:tcBorders>
              <w:top w:val="single" w:color="000000" w:sz="4" w:space="0"/>
              <w:bottom w:val="single" w:color="000000" w:sz="4" w:space="0"/>
              <w:right w:val="single" w:color="000000" w:sz="4" w:space="0"/>
            </w:tcBorders>
            <w:noWrap w:val="0"/>
            <w:vAlign w:val="center"/>
          </w:tcPr>
          <w:p w14:paraId="6FA26E4E">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9A5044">
            <w:pPr>
              <w:widowControl/>
              <w:jc w:val="left"/>
              <w:textAlignment w:val="center"/>
              <w:rPr>
                <w:rFonts w:hint="eastAsia" w:ascii="宋体" w:hAnsi="宋体" w:cs="宋体"/>
                <w:color w:val="000000"/>
                <w:sz w:val="20"/>
              </w:rPr>
            </w:pPr>
            <w:r>
              <w:rPr>
                <w:rFonts w:hint="eastAsia" w:ascii="宋体" w:hAnsi="宋体" w:cs="宋体"/>
                <w:color w:val="000000"/>
                <w:kern w:val="0"/>
                <w:sz w:val="20"/>
              </w:rPr>
              <w:t>城市棚户区改造资金管理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300E8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EB03E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C0C56EB">
            <w:pPr>
              <w:jc w:val="left"/>
              <w:rPr>
                <w:rFonts w:hint="eastAsia" w:ascii="宋体" w:hAnsi="宋体" w:cs="宋体"/>
                <w:color w:val="000000"/>
                <w:sz w:val="20"/>
              </w:rPr>
            </w:pPr>
          </w:p>
        </w:tc>
      </w:tr>
      <w:tr w14:paraId="590B8C0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7A98CE1">
            <w:pPr>
              <w:widowControl/>
              <w:jc w:val="center"/>
              <w:textAlignment w:val="center"/>
              <w:rPr>
                <w:rFonts w:hint="eastAsia" w:ascii="宋体" w:hAnsi="宋体" w:cs="宋体"/>
                <w:color w:val="000000"/>
                <w:sz w:val="20"/>
              </w:rPr>
            </w:pPr>
            <w:r>
              <w:rPr>
                <w:rFonts w:hint="eastAsia" w:ascii="宋体" w:hAnsi="宋体" w:cs="宋体"/>
                <w:color w:val="000000"/>
                <w:kern w:val="0"/>
                <w:sz w:val="20"/>
              </w:rPr>
              <w:t>80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A7F6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46D377">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E66CA8F">
            <w:pPr>
              <w:widowControl/>
              <w:jc w:val="left"/>
              <w:textAlignment w:val="center"/>
              <w:rPr>
                <w:rFonts w:hint="eastAsia" w:ascii="宋体" w:hAnsi="宋体" w:cs="宋体"/>
                <w:color w:val="000000"/>
                <w:sz w:val="20"/>
              </w:rPr>
            </w:pPr>
            <w:r>
              <w:rPr>
                <w:rFonts w:hint="eastAsia" w:ascii="宋体" w:hAnsi="宋体" w:cs="宋体"/>
                <w:color w:val="000000"/>
                <w:kern w:val="0"/>
                <w:sz w:val="20"/>
              </w:rPr>
              <w:t>采煤沉陷区治理资金</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FA8633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2BC83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264729A">
            <w:pPr>
              <w:jc w:val="left"/>
              <w:rPr>
                <w:rFonts w:hint="eastAsia" w:ascii="宋体" w:hAnsi="宋体" w:cs="宋体"/>
                <w:color w:val="000000"/>
                <w:sz w:val="20"/>
              </w:rPr>
            </w:pPr>
          </w:p>
        </w:tc>
      </w:tr>
      <w:tr w14:paraId="75FB32B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8BCF899">
            <w:pPr>
              <w:widowControl/>
              <w:jc w:val="center"/>
              <w:textAlignment w:val="center"/>
              <w:rPr>
                <w:rFonts w:hint="eastAsia" w:ascii="宋体" w:hAnsi="宋体" w:cs="宋体"/>
                <w:color w:val="000000"/>
                <w:sz w:val="20"/>
              </w:rPr>
            </w:pPr>
            <w:r>
              <w:rPr>
                <w:rFonts w:hint="eastAsia" w:ascii="宋体" w:hAnsi="宋体" w:cs="宋体"/>
                <w:color w:val="000000"/>
                <w:kern w:val="0"/>
                <w:sz w:val="20"/>
              </w:rPr>
              <w:t>81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BBFC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63D9A9B">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C40B788">
            <w:pPr>
              <w:widowControl/>
              <w:jc w:val="left"/>
              <w:textAlignment w:val="center"/>
              <w:rPr>
                <w:rFonts w:hint="eastAsia" w:ascii="宋体" w:hAnsi="宋体" w:cs="宋体"/>
                <w:color w:val="000000"/>
                <w:sz w:val="20"/>
              </w:rPr>
            </w:pPr>
            <w:r>
              <w:rPr>
                <w:rFonts w:hint="eastAsia" w:ascii="宋体" w:hAnsi="宋体" w:cs="宋体"/>
                <w:color w:val="000000"/>
                <w:kern w:val="0"/>
                <w:sz w:val="20"/>
              </w:rPr>
              <w:t>家电下乡补贴资金监督和管理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CC4D45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1039C8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79C8D58">
            <w:pPr>
              <w:jc w:val="left"/>
              <w:rPr>
                <w:rFonts w:hint="eastAsia" w:ascii="宋体" w:hAnsi="宋体" w:cs="宋体"/>
                <w:color w:val="000000"/>
                <w:sz w:val="20"/>
              </w:rPr>
            </w:pPr>
          </w:p>
        </w:tc>
      </w:tr>
      <w:tr w14:paraId="425727A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FF5A7AC">
            <w:pPr>
              <w:widowControl/>
              <w:jc w:val="center"/>
              <w:textAlignment w:val="center"/>
              <w:rPr>
                <w:rFonts w:hint="eastAsia" w:ascii="宋体" w:hAnsi="宋体" w:cs="宋体"/>
                <w:color w:val="000000"/>
                <w:sz w:val="20"/>
              </w:rPr>
            </w:pPr>
            <w:r>
              <w:rPr>
                <w:rFonts w:hint="eastAsia" w:ascii="宋体" w:hAnsi="宋体" w:cs="宋体"/>
                <w:color w:val="000000"/>
                <w:kern w:val="0"/>
                <w:sz w:val="20"/>
              </w:rPr>
              <w:t>82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873A7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FBD6A83">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7683849">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汽车摩托车下乡补贴资金分配及管理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9D4814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32447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C729782">
            <w:pPr>
              <w:jc w:val="left"/>
              <w:rPr>
                <w:rFonts w:hint="eastAsia" w:ascii="宋体" w:hAnsi="宋体" w:cs="宋体"/>
                <w:color w:val="000000"/>
                <w:sz w:val="20"/>
              </w:rPr>
            </w:pPr>
          </w:p>
        </w:tc>
      </w:tr>
      <w:tr w14:paraId="2082A19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8D5B4C5">
            <w:pPr>
              <w:widowControl/>
              <w:jc w:val="center"/>
              <w:textAlignment w:val="center"/>
              <w:rPr>
                <w:rFonts w:hint="eastAsia" w:ascii="宋体" w:hAnsi="宋体" w:cs="宋体"/>
                <w:color w:val="000000"/>
                <w:sz w:val="20"/>
              </w:rPr>
            </w:pPr>
            <w:r>
              <w:rPr>
                <w:rFonts w:hint="eastAsia" w:ascii="宋体" w:hAnsi="宋体" w:cs="宋体"/>
                <w:color w:val="000000"/>
                <w:kern w:val="0"/>
                <w:sz w:val="20"/>
              </w:rPr>
              <w:t>83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E940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7EB4757">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70BCAA">
            <w:pPr>
              <w:widowControl/>
              <w:jc w:val="left"/>
              <w:textAlignment w:val="center"/>
              <w:rPr>
                <w:rFonts w:hint="eastAsia" w:ascii="宋体" w:hAnsi="宋体" w:cs="宋体"/>
                <w:color w:val="000000"/>
                <w:sz w:val="20"/>
              </w:rPr>
            </w:pPr>
            <w:r>
              <w:rPr>
                <w:rFonts w:hint="eastAsia" w:ascii="宋体" w:hAnsi="宋体" w:cs="宋体"/>
                <w:color w:val="000000"/>
                <w:kern w:val="0"/>
                <w:sz w:val="20"/>
              </w:rPr>
              <w:t>再生资源企业增值税退税审核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92EEA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BFECF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17B9292">
            <w:pPr>
              <w:jc w:val="left"/>
              <w:rPr>
                <w:rFonts w:hint="eastAsia" w:ascii="宋体" w:hAnsi="宋体" w:cs="宋体"/>
                <w:color w:val="000000"/>
                <w:sz w:val="20"/>
              </w:rPr>
            </w:pPr>
          </w:p>
        </w:tc>
      </w:tr>
      <w:tr w14:paraId="2494382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73CE28AA">
            <w:pPr>
              <w:widowControl/>
              <w:jc w:val="center"/>
              <w:textAlignment w:val="center"/>
              <w:rPr>
                <w:rFonts w:hint="eastAsia" w:ascii="宋体" w:hAnsi="宋体" w:cs="宋体"/>
                <w:color w:val="000000"/>
                <w:sz w:val="20"/>
              </w:rPr>
            </w:pPr>
            <w:r>
              <w:rPr>
                <w:rFonts w:hint="eastAsia" w:ascii="宋体" w:hAnsi="宋体" w:cs="宋体"/>
                <w:color w:val="000000"/>
                <w:kern w:val="0"/>
                <w:sz w:val="20"/>
              </w:rPr>
              <w:t>84</w:t>
            </w:r>
          </w:p>
        </w:tc>
        <w:tc>
          <w:tcPr>
            <w:tcW w:w="1077" w:type="dxa"/>
            <w:vMerge w:val="restart"/>
            <w:tcBorders>
              <w:top w:val="single" w:color="000000" w:sz="4" w:space="0"/>
              <w:left w:val="single" w:color="auto" w:sz="4" w:space="0"/>
              <w:right w:val="single" w:color="000000" w:sz="4" w:space="0"/>
            </w:tcBorders>
            <w:noWrap w:val="0"/>
            <w:vAlign w:val="center"/>
          </w:tcPr>
          <w:p w14:paraId="5CF3FC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市人社局</w:t>
            </w:r>
          </w:p>
        </w:tc>
        <w:tc>
          <w:tcPr>
            <w:tcW w:w="495" w:type="dxa"/>
            <w:tcBorders>
              <w:top w:val="single" w:color="000000" w:sz="4" w:space="0"/>
              <w:bottom w:val="single" w:color="000000" w:sz="4" w:space="0"/>
              <w:right w:val="single" w:color="000000" w:sz="4" w:space="0"/>
            </w:tcBorders>
            <w:noWrap w:val="0"/>
            <w:vAlign w:val="center"/>
          </w:tcPr>
          <w:p w14:paraId="78FEE3AE">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4704382">
            <w:pPr>
              <w:widowControl/>
              <w:jc w:val="left"/>
              <w:textAlignment w:val="center"/>
              <w:rPr>
                <w:rFonts w:hint="eastAsia" w:ascii="宋体" w:hAnsi="宋体" w:cs="宋体"/>
                <w:color w:val="000000"/>
                <w:sz w:val="20"/>
              </w:rPr>
            </w:pPr>
            <w:r>
              <w:rPr>
                <w:rFonts w:hint="eastAsia" w:ascii="宋体" w:hAnsi="宋体" w:cs="宋体"/>
                <w:color w:val="000000"/>
                <w:kern w:val="0"/>
                <w:sz w:val="20"/>
              </w:rPr>
              <w:t>《失业证》核发及年检</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D0FCCC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47868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604D103">
            <w:pPr>
              <w:jc w:val="left"/>
              <w:rPr>
                <w:rFonts w:hint="eastAsia" w:ascii="宋体" w:hAnsi="宋体" w:cs="宋体"/>
                <w:color w:val="000000"/>
                <w:sz w:val="20"/>
              </w:rPr>
            </w:pPr>
          </w:p>
        </w:tc>
      </w:tr>
      <w:tr w14:paraId="2F0448B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0D58FE6D">
            <w:pPr>
              <w:widowControl/>
              <w:jc w:val="center"/>
              <w:textAlignment w:val="center"/>
              <w:rPr>
                <w:rFonts w:hint="eastAsia" w:ascii="宋体" w:hAnsi="宋体" w:cs="宋体"/>
                <w:color w:val="000000"/>
                <w:sz w:val="20"/>
              </w:rPr>
            </w:pPr>
            <w:r>
              <w:rPr>
                <w:rFonts w:hint="eastAsia" w:ascii="宋体" w:hAnsi="宋体" w:cs="宋体"/>
                <w:color w:val="000000"/>
                <w:kern w:val="0"/>
                <w:sz w:val="20"/>
              </w:rPr>
              <w:t>85</w:t>
            </w:r>
          </w:p>
        </w:tc>
        <w:tc>
          <w:tcPr>
            <w:tcW w:w="1077" w:type="dxa"/>
            <w:vMerge w:val="continue"/>
            <w:tcBorders>
              <w:left w:val="single" w:color="auto" w:sz="4" w:space="0"/>
              <w:right w:val="single" w:color="000000" w:sz="4" w:space="0"/>
            </w:tcBorders>
            <w:noWrap w:val="0"/>
            <w:vAlign w:val="center"/>
          </w:tcPr>
          <w:p w14:paraId="31BAEDE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E39C90">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3ACFFF5">
            <w:pPr>
              <w:widowControl/>
              <w:jc w:val="left"/>
              <w:textAlignment w:val="center"/>
              <w:rPr>
                <w:rFonts w:hint="eastAsia" w:ascii="宋体" w:hAnsi="宋体" w:cs="宋体"/>
                <w:color w:val="000000"/>
                <w:sz w:val="20"/>
              </w:rPr>
            </w:pPr>
            <w:r>
              <w:rPr>
                <w:rFonts w:hint="eastAsia" w:ascii="宋体" w:hAnsi="宋体" w:cs="宋体"/>
                <w:color w:val="000000"/>
                <w:kern w:val="0"/>
                <w:sz w:val="20"/>
              </w:rPr>
              <w:t>资源枯竭兼并破产企业和111个“优化资本结构”试点城市国有破产企业职工退休确认</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45C812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E5F33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9A0F9CE">
            <w:pPr>
              <w:jc w:val="left"/>
              <w:rPr>
                <w:rFonts w:hint="eastAsia" w:ascii="宋体" w:hAnsi="宋体" w:cs="宋体"/>
                <w:color w:val="000000"/>
                <w:sz w:val="20"/>
              </w:rPr>
            </w:pPr>
          </w:p>
        </w:tc>
      </w:tr>
      <w:tr w14:paraId="53C17D8A">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1BECD834">
            <w:pPr>
              <w:widowControl/>
              <w:jc w:val="center"/>
              <w:textAlignment w:val="center"/>
              <w:rPr>
                <w:rFonts w:hint="eastAsia" w:ascii="宋体" w:hAnsi="宋体" w:cs="宋体"/>
                <w:color w:val="000000"/>
                <w:sz w:val="20"/>
              </w:rPr>
            </w:pPr>
            <w:r>
              <w:rPr>
                <w:rFonts w:hint="eastAsia" w:ascii="宋体" w:hAnsi="宋体" w:cs="宋体"/>
                <w:color w:val="000000"/>
                <w:kern w:val="0"/>
                <w:sz w:val="20"/>
              </w:rPr>
              <w:t>86</w:t>
            </w:r>
          </w:p>
        </w:tc>
        <w:tc>
          <w:tcPr>
            <w:tcW w:w="1077" w:type="dxa"/>
            <w:vMerge w:val="continue"/>
            <w:tcBorders>
              <w:left w:val="single" w:color="auto" w:sz="4" w:space="0"/>
              <w:right w:val="single" w:color="000000" w:sz="4" w:space="0"/>
            </w:tcBorders>
            <w:noWrap w:val="0"/>
            <w:vAlign w:val="center"/>
          </w:tcPr>
          <w:p w14:paraId="78F5ACC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0EFA68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6B4725B">
            <w:pPr>
              <w:widowControl/>
              <w:jc w:val="left"/>
              <w:textAlignment w:val="center"/>
              <w:rPr>
                <w:rFonts w:hint="eastAsia" w:ascii="宋体" w:hAnsi="宋体" w:cs="宋体"/>
                <w:color w:val="000000"/>
                <w:sz w:val="20"/>
              </w:rPr>
            </w:pPr>
            <w:r>
              <w:rPr>
                <w:rFonts w:hint="eastAsia" w:ascii="宋体" w:hAnsi="宋体" w:cs="宋体"/>
                <w:color w:val="000000"/>
                <w:kern w:val="0"/>
                <w:sz w:val="20"/>
              </w:rPr>
              <w:t>《社会保险登记证》年检</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04AE91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E0067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19F319C">
            <w:pPr>
              <w:widowControl/>
              <w:spacing w:line="280" w:lineRule="exact"/>
              <w:jc w:val="left"/>
              <w:textAlignment w:val="center"/>
              <w:rPr>
                <w:rFonts w:hint="eastAsia" w:ascii="宋体" w:hAnsi="宋体" w:cs="宋体"/>
                <w:color w:val="000000"/>
                <w:sz w:val="20"/>
              </w:rPr>
            </w:pPr>
            <w:r>
              <w:rPr>
                <w:rFonts w:hint="eastAsia" w:ascii="宋体" w:hAnsi="宋体" w:cs="宋体"/>
                <w:color w:val="000000"/>
                <w:kern w:val="0"/>
                <w:sz w:val="20"/>
              </w:rPr>
              <w:t>并入“社会保险登记、变更和注销的认定”</w:t>
            </w:r>
          </w:p>
        </w:tc>
      </w:tr>
      <w:tr w14:paraId="0092795B">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29BF78E6">
            <w:pPr>
              <w:widowControl/>
              <w:jc w:val="center"/>
              <w:textAlignment w:val="center"/>
              <w:rPr>
                <w:rFonts w:hint="eastAsia" w:ascii="宋体" w:hAnsi="宋体" w:cs="宋体"/>
                <w:color w:val="000000"/>
                <w:sz w:val="20"/>
              </w:rPr>
            </w:pPr>
            <w:r>
              <w:rPr>
                <w:rFonts w:hint="eastAsia" w:ascii="宋体" w:hAnsi="宋体" w:cs="宋体"/>
                <w:color w:val="000000"/>
                <w:kern w:val="0"/>
                <w:sz w:val="20"/>
              </w:rPr>
              <w:t>87</w:t>
            </w:r>
          </w:p>
        </w:tc>
        <w:tc>
          <w:tcPr>
            <w:tcW w:w="1077" w:type="dxa"/>
            <w:vMerge w:val="continue"/>
            <w:tcBorders>
              <w:left w:val="single" w:color="auto" w:sz="4" w:space="0"/>
              <w:right w:val="single" w:color="000000" w:sz="4" w:space="0"/>
            </w:tcBorders>
            <w:noWrap w:val="0"/>
            <w:vAlign w:val="center"/>
          </w:tcPr>
          <w:p w14:paraId="16C07A2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2DFDA7D">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54D1AE6">
            <w:pPr>
              <w:widowControl/>
              <w:textAlignment w:val="center"/>
              <w:rPr>
                <w:rFonts w:hint="eastAsia" w:ascii="宋体" w:hAnsi="宋体" w:cs="宋体"/>
                <w:color w:val="000000"/>
                <w:sz w:val="20"/>
              </w:rPr>
            </w:pPr>
            <w:r>
              <w:rPr>
                <w:rFonts w:hint="eastAsia" w:ascii="宋体" w:hAnsi="宋体" w:cs="宋体"/>
                <w:color w:val="000000"/>
                <w:kern w:val="0"/>
                <w:sz w:val="20"/>
              </w:rPr>
              <w:t>对人力资源服务机构的管理指导和监督检查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83A1C1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4E02C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C1CFEB2">
            <w:pPr>
              <w:widowControl/>
              <w:spacing w:line="280" w:lineRule="exact"/>
              <w:textAlignment w:val="center"/>
              <w:rPr>
                <w:rFonts w:hint="eastAsia" w:ascii="宋体" w:hAnsi="宋体" w:cs="宋体"/>
                <w:color w:val="000000"/>
                <w:sz w:val="20"/>
              </w:rPr>
            </w:pPr>
            <w:r>
              <w:rPr>
                <w:rFonts w:hint="eastAsia" w:ascii="宋体" w:hAnsi="宋体" w:cs="宋体"/>
                <w:color w:val="000000"/>
                <w:kern w:val="0"/>
                <w:sz w:val="20"/>
              </w:rPr>
              <w:t>并入“对人力资源服务机构违规行为处罚”</w:t>
            </w:r>
          </w:p>
        </w:tc>
      </w:tr>
      <w:tr w14:paraId="73435AC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4996CCE6">
            <w:pPr>
              <w:widowControl/>
              <w:jc w:val="center"/>
              <w:textAlignment w:val="center"/>
              <w:rPr>
                <w:rFonts w:hint="eastAsia" w:ascii="宋体" w:hAnsi="宋体" w:cs="宋体"/>
                <w:color w:val="000000"/>
                <w:sz w:val="20"/>
              </w:rPr>
            </w:pPr>
            <w:r>
              <w:rPr>
                <w:rFonts w:hint="eastAsia" w:ascii="宋体" w:hAnsi="宋体" w:cs="宋体"/>
                <w:color w:val="000000"/>
                <w:kern w:val="0"/>
                <w:sz w:val="20"/>
              </w:rPr>
              <w:t>88</w:t>
            </w:r>
          </w:p>
        </w:tc>
        <w:tc>
          <w:tcPr>
            <w:tcW w:w="1077" w:type="dxa"/>
            <w:vMerge w:val="continue"/>
            <w:tcBorders>
              <w:left w:val="single" w:color="auto" w:sz="4" w:space="0"/>
              <w:right w:val="single" w:color="000000" w:sz="4" w:space="0"/>
            </w:tcBorders>
            <w:noWrap w:val="0"/>
            <w:vAlign w:val="center"/>
          </w:tcPr>
          <w:p w14:paraId="001F03D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62286C9">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9F31464">
            <w:pPr>
              <w:widowControl/>
              <w:jc w:val="left"/>
              <w:textAlignment w:val="center"/>
              <w:rPr>
                <w:rFonts w:hint="eastAsia" w:ascii="宋体" w:hAnsi="宋体" w:cs="宋体"/>
                <w:color w:val="000000"/>
                <w:sz w:val="20"/>
              </w:rPr>
            </w:pPr>
            <w:r>
              <w:rPr>
                <w:rFonts w:hint="eastAsia" w:ascii="宋体" w:hAnsi="宋体" w:cs="宋体"/>
                <w:color w:val="000000"/>
                <w:kern w:val="0"/>
                <w:sz w:val="20"/>
              </w:rPr>
              <w:t>普通高中等院校毕业生就业派遣</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83A55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1330DF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127521C">
            <w:pPr>
              <w:jc w:val="left"/>
              <w:rPr>
                <w:rFonts w:hint="eastAsia" w:ascii="宋体" w:hAnsi="宋体" w:cs="宋体"/>
                <w:color w:val="000000"/>
                <w:sz w:val="20"/>
              </w:rPr>
            </w:pPr>
          </w:p>
        </w:tc>
      </w:tr>
      <w:tr w14:paraId="5C19D1BE">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491517D5">
            <w:pPr>
              <w:widowControl/>
              <w:jc w:val="center"/>
              <w:textAlignment w:val="center"/>
              <w:rPr>
                <w:rFonts w:hint="eastAsia" w:ascii="宋体" w:hAnsi="宋体" w:cs="宋体"/>
                <w:color w:val="000000"/>
                <w:sz w:val="20"/>
              </w:rPr>
            </w:pPr>
            <w:r>
              <w:rPr>
                <w:rFonts w:hint="eastAsia" w:ascii="宋体" w:hAnsi="宋体" w:cs="宋体"/>
                <w:color w:val="000000"/>
                <w:kern w:val="0"/>
                <w:sz w:val="20"/>
              </w:rPr>
              <w:t>89</w:t>
            </w:r>
          </w:p>
        </w:tc>
        <w:tc>
          <w:tcPr>
            <w:tcW w:w="1077" w:type="dxa"/>
            <w:vMerge w:val="continue"/>
            <w:tcBorders>
              <w:left w:val="single" w:color="auto" w:sz="4" w:space="0"/>
              <w:right w:val="single" w:color="000000" w:sz="4" w:space="0"/>
            </w:tcBorders>
            <w:noWrap w:val="0"/>
            <w:vAlign w:val="center"/>
          </w:tcPr>
          <w:p w14:paraId="466FCAC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CA6A65D">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72A5F4">
            <w:pPr>
              <w:widowControl/>
              <w:textAlignment w:val="center"/>
              <w:rPr>
                <w:rFonts w:hint="eastAsia" w:ascii="宋体" w:hAnsi="宋体" w:cs="宋体"/>
                <w:color w:val="000000"/>
                <w:sz w:val="20"/>
              </w:rPr>
            </w:pPr>
            <w:r>
              <w:rPr>
                <w:rFonts w:hint="eastAsia" w:ascii="宋体" w:hAnsi="宋体" w:cs="宋体"/>
                <w:color w:val="000000"/>
                <w:kern w:val="0"/>
                <w:sz w:val="20"/>
              </w:rPr>
              <w:t>女职工生育津贴、男职工护理假工资、一次性生育补助费支付</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ACC8F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69CBA3">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86F1DFD">
            <w:pPr>
              <w:widowControl/>
              <w:jc w:val="left"/>
              <w:textAlignment w:val="center"/>
              <w:rPr>
                <w:rFonts w:hint="eastAsia" w:ascii="宋体" w:hAnsi="宋体" w:cs="宋体"/>
                <w:color w:val="000000"/>
                <w:sz w:val="20"/>
              </w:rPr>
            </w:pPr>
            <w:r>
              <w:rPr>
                <w:rFonts w:hint="eastAsia" w:ascii="宋体" w:hAnsi="宋体" w:cs="宋体"/>
                <w:color w:val="000000"/>
                <w:kern w:val="0"/>
                <w:sz w:val="20"/>
              </w:rPr>
              <w:t>合并为“生育保险待遇支付”</w:t>
            </w:r>
          </w:p>
        </w:tc>
      </w:tr>
      <w:tr w14:paraId="0BA29A9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32AF57A0">
            <w:pPr>
              <w:widowControl/>
              <w:jc w:val="center"/>
              <w:textAlignment w:val="center"/>
              <w:rPr>
                <w:rFonts w:hint="eastAsia" w:ascii="宋体" w:hAnsi="宋体" w:cs="宋体"/>
                <w:color w:val="000000"/>
                <w:sz w:val="20"/>
              </w:rPr>
            </w:pPr>
            <w:r>
              <w:rPr>
                <w:rFonts w:hint="eastAsia" w:ascii="宋体" w:hAnsi="宋体" w:cs="宋体"/>
                <w:color w:val="000000"/>
                <w:kern w:val="0"/>
                <w:sz w:val="20"/>
              </w:rPr>
              <w:t>90</w:t>
            </w:r>
          </w:p>
        </w:tc>
        <w:tc>
          <w:tcPr>
            <w:tcW w:w="1077" w:type="dxa"/>
            <w:vMerge w:val="continue"/>
            <w:tcBorders>
              <w:left w:val="single" w:color="auto" w:sz="4" w:space="0"/>
              <w:right w:val="single" w:color="000000" w:sz="4" w:space="0"/>
            </w:tcBorders>
            <w:noWrap w:val="0"/>
            <w:vAlign w:val="center"/>
          </w:tcPr>
          <w:p w14:paraId="0B3E132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9867F14">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7FBEF0">
            <w:pPr>
              <w:widowControl/>
              <w:jc w:val="left"/>
              <w:textAlignment w:val="center"/>
              <w:rPr>
                <w:rFonts w:hint="eastAsia" w:ascii="宋体" w:hAnsi="宋体" w:cs="宋体"/>
                <w:color w:val="000000"/>
                <w:sz w:val="20"/>
              </w:rPr>
            </w:pPr>
            <w:r>
              <w:rPr>
                <w:rFonts w:hint="eastAsia" w:ascii="宋体" w:hAnsi="宋体" w:cs="宋体"/>
                <w:color w:val="000000"/>
                <w:kern w:val="0"/>
                <w:sz w:val="20"/>
              </w:rPr>
              <w:t>女职工生育医疗费、计划生育手术医疗费支付</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B0202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行政给付</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19593">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B55158">
            <w:pPr>
              <w:jc w:val="left"/>
              <w:rPr>
                <w:rFonts w:hint="eastAsia" w:ascii="宋体" w:hAnsi="宋体" w:cs="宋体"/>
                <w:color w:val="000000"/>
                <w:sz w:val="20"/>
              </w:rPr>
            </w:pPr>
          </w:p>
        </w:tc>
      </w:tr>
      <w:tr w14:paraId="7FE649E4">
        <w:tblPrEx>
          <w:tblCellMar>
            <w:top w:w="15" w:type="dxa"/>
            <w:left w:w="15" w:type="dxa"/>
            <w:bottom w:w="15" w:type="dxa"/>
            <w:right w:w="15" w:type="dxa"/>
          </w:tblCellMar>
        </w:tblPrEx>
        <w:trPr>
          <w:trHeight w:val="55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6872AD91">
            <w:pPr>
              <w:widowControl/>
              <w:jc w:val="center"/>
              <w:textAlignment w:val="center"/>
              <w:rPr>
                <w:rFonts w:hint="eastAsia" w:ascii="宋体" w:hAnsi="宋体" w:cs="宋体"/>
                <w:color w:val="000000"/>
                <w:sz w:val="20"/>
              </w:rPr>
            </w:pPr>
            <w:r>
              <w:rPr>
                <w:rFonts w:hint="eastAsia" w:ascii="宋体" w:hAnsi="宋体" w:cs="宋体"/>
                <w:color w:val="000000"/>
                <w:kern w:val="0"/>
                <w:sz w:val="20"/>
              </w:rPr>
              <w:t>91</w:t>
            </w:r>
          </w:p>
        </w:tc>
        <w:tc>
          <w:tcPr>
            <w:tcW w:w="1077" w:type="dxa"/>
            <w:vMerge w:val="continue"/>
            <w:tcBorders>
              <w:left w:val="single" w:color="auto" w:sz="4" w:space="0"/>
              <w:right w:val="single" w:color="000000" w:sz="4" w:space="0"/>
            </w:tcBorders>
            <w:noWrap w:val="0"/>
            <w:vAlign w:val="center"/>
          </w:tcPr>
          <w:p w14:paraId="444DEC7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9D872ED">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DC869B7">
            <w:pPr>
              <w:widowControl/>
              <w:textAlignment w:val="center"/>
              <w:rPr>
                <w:rFonts w:hint="eastAsia" w:ascii="宋体" w:hAnsi="宋体" w:cs="宋体"/>
                <w:color w:val="000000"/>
                <w:sz w:val="20"/>
              </w:rPr>
            </w:pPr>
            <w:r>
              <w:rPr>
                <w:rFonts w:hint="eastAsia" w:ascii="宋体" w:hAnsi="宋体" w:cs="宋体"/>
                <w:color w:val="000000"/>
                <w:kern w:val="0"/>
                <w:sz w:val="20"/>
              </w:rPr>
              <w:t>企业人员和市直机关事业单位合同制工人退休审批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E244B7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BB3807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47DBA23">
            <w:pPr>
              <w:widowControl/>
              <w:spacing w:line="280" w:lineRule="exact"/>
              <w:textAlignment w:val="center"/>
              <w:rPr>
                <w:rFonts w:hint="eastAsia" w:ascii="宋体" w:hAnsi="宋体" w:cs="宋体"/>
                <w:color w:val="000000"/>
                <w:sz w:val="20"/>
              </w:rPr>
            </w:pPr>
            <w:r>
              <w:rPr>
                <w:rFonts w:hint="eastAsia" w:ascii="宋体" w:hAnsi="宋体" w:cs="宋体"/>
                <w:color w:val="000000"/>
                <w:kern w:val="0"/>
                <w:sz w:val="20"/>
              </w:rPr>
              <w:t>合并为“企业职工和市直机关事业单位合同制工人退休审批”</w:t>
            </w:r>
          </w:p>
        </w:tc>
      </w:tr>
      <w:tr w14:paraId="049C114F">
        <w:tblPrEx>
          <w:tblCellMar>
            <w:top w:w="15" w:type="dxa"/>
            <w:left w:w="15" w:type="dxa"/>
            <w:bottom w:w="15" w:type="dxa"/>
            <w:right w:w="15" w:type="dxa"/>
          </w:tblCellMar>
        </w:tblPrEx>
        <w:trPr>
          <w:trHeight w:val="27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58DD28AD">
            <w:pPr>
              <w:widowControl/>
              <w:jc w:val="center"/>
              <w:textAlignment w:val="center"/>
              <w:rPr>
                <w:rFonts w:hint="eastAsia" w:ascii="宋体" w:hAnsi="宋体" w:cs="宋体"/>
                <w:color w:val="000000"/>
                <w:sz w:val="20"/>
              </w:rPr>
            </w:pPr>
            <w:r>
              <w:rPr>
                <w:rFonts w:hint="eastAsia" w:ascii="宋体" w:hAnsi="宋体" w:cs="宋体"/>
                <w:color w:val="000000"/>
                <w:kern w:val="0"/>
                <w:sz w:val="20"/>
              </w:rPr>
              <w:t>92</w:t>
            </w:r>
          </w:p>
        </w:tc>
        <w:tc>
          <w:tcPr>
            <w:tcW w:w="1077" w:type="dxa"/>
            <w:vMerge w:val="continue"/>
            <w:tcBorders>
              <w:left w:val="single" w:color="auto" w:sz="4" w:space="0"/>
              <w:right w:val="single" w:color="000000" w:sz="4" w:space="0"/>
            </w:tcBorders>
            <w:noWrap w:val="0"/>
            <w:vAlign w:val="center"/>
          </w:tcPr>
          <w:p w14:paraId="10FA47E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4D93475">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A5CAC6">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企业职工提前退休审批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DE5E85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3845E">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B6E1E6">
            <w:pPr>
              <w:jc w:val="left"/>
              <w:rPr>
                <w:rFonts w:hint="eastAsia" w:ascii="宋体" w:hAnsi="宋体" w:cs="宋体"/>
                <w:color w:val="000000"/>
                <w:sz w:val="20"/>
              </w:rPr>
            </w:pPr>
          </w:p>
        </w:tc>
      </w:tr>
      <w:tr w14:paraId="3103EDE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65B0C1BA">
            <w:pPr>
              <w:widowControl/>
              <w:jc w:val="center"/>
              <w:textAlignment w:val="center"/>
              <w:rPr>
                <w:rFonts w:hint="eastAsia" w:ascii="宋体" w:hAnsi="宋体" w:cs="宋体"/>
                <w:color w:val="000000"/>
                <w:sz w:val="20"/>
              </w:rPr>
            </w:pPr>
            <w:r>
              <w:rPr>
                <w:rFonts w:hint="eastAsia" w:ascii="宋体" w:hAnsi="宋体" w:cs="宋体"/>
                <w:color w:val="000000"/>
                <w:kern w:val="0"/>
                <w:sz w:val="20"/>
              </w:rPr>
              <w:t>93</w:t>
            </w:r>
          </w:p>
        </w:tc>
        <w:tc>
          <w:tcPr>
            <w:tcW w:w="1077" w:type="dxa"/>
            <w:vMerge w:val="continue"/>
            <w:tcBorders>
              <w:left w:val="single" w:color="auto" w:sz="4" w:space="0"/>
              <w:right w:val="single" w:color="000000" w:sz="4" w:space="0"/>
            </w:tcBorders>
            <w:noWrap w:val="0"/>
            <w:vAlign w:val="center"/>
          </w:tcPr>
          <w:p w14:paraId="1AF3FBA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F2B17CB">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801FB3C">
            <w:pPr>
              <w:widowControl/>
              <w:jc w:val="left"/>
              <w:textAlignment w:val="center"/>
              <w:rPr>
                <w:rFonts w:hint="eastAsia" w:ascii="宋体" w:hAnsi="宋体" w:cs="宋体"/>
                <w:color w:val="000000"/>
                <w:sz w:val="20"/>
              </w:rPr>
            </w:pPr>
            <w:r>
              <w:rPr>
                <w:rFonts w:hint="eastAsia" w:ascii="宋体" w:hAnsi="宋体" w:cs="宋体"/>
                <w:color w:val="000000"/>
                <w:kern w:val="0"/>
                <w:sz w:val="20"/>
              </w:rPr>
              <w:t>失业保险缴费核定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72B6122">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63F8F5">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99C79FF">
            <w:pPr>
              <w:widowControl/>
              <w:jc w:val="left"/>
              <w:textAlignment w:val="center"/>
              <w:rPr>
                <w:rFonts w:hint="eastAsia" w:ascii="宋体" w:hAnsi="宋体" w:cs="宋体"/>
                <w:color w:val="000000"/>
                <w:sz w:val="20"/>
              </w:rPr>
            </w:pPr>
            <w:r>
              <w:rPr>
                <w:rFonts w:hint="eastAsia" w:ascii="宋体" w:hAnsi="宋体" w:cs="宋体"/>
                <w:color w:val="000000"/>
                <w:kern w:val="0"/>
                <w:sz w:val="20"/>
              </w:rPr>
              <w:t>合并为“社会保险费缴费申报核定”</w:t>
            </w:r>
          </w:p>
        </w:tc>
      </w:tr>
      <w:tr w14:paraId="5F6F1AA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354526E0">
            <w:pPr>
              <w:widowControl/>
              <w:jc w:val="center"/>
              <w:textAlignment w:val="center"/>
              <w:rPr>
                <w:rFonts w:hint="eastAsia" w:ascii="宋体" w:hAnsi="宋体" w:cs="宋体"/>
                <w:color w:val="000000"/>
                <w:sz w:val="20"/>
              </w:rPr>
            </w:pPr>
            <w:r>
              <w:rPr>
                <w:rFonts w:hint="eastAsia" w:ascii="宋体" w:hAnsi="宋体" w:cs="宋体"/>
                <w:color w:val="000000"/>
                <w:kern w:val="0"/>
                <w:sz w:val="20"/>
              </w:rPr>
              <w:t>94</w:t>
            </w:r>
          </w:p>
        </w:tc>
        <w:tc>
          <w:tcPr>
            <w:tcW w:w="1077" w:type="dxa"/>
            <w:vMerge w:val="continue"/>
            <w:tcBorders>
              <w:left w:val="single" w:color="auto" w:sz="4" w:space="0"/>
              <w:right w:val="single" w:color="000000" w:sz="4" w:space="0"/>
            </w:tcBorders>
            <w:noWrap w:val="0"/>
            <w:vAlign w:val="center"/>
          </w:tcPr>
          <w:p w14:paraId="7D6F93B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65E6B5F">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9FF0ABD">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企业基本医疗保险缴费基数核定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52F3FA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C3AA6">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671CCC">
            <w:pPr>
              <w:jc w:val="left"/>
              <w:rPr>
                <w:rFonts w:hint="eastAsia" w:ascii="宋体" w:hAnsi="宋体" w:cs="宋体"/>
                <w:color w:val="000000"/>
                <w:sz w:val="20"/>
              </w:rPr>
            </w:pPr>
          </w:p>
        </w:tc>
      </w:tr>
      <w:tr w14:paraId="5C5948B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26E5D41C">
            <w:pPr>
              <w:widowControl/>
              <w:jc w:val="center"/>
              <w:textAlignment w:val="center"/>
              <w:rPr>
                <w:rFonts w:hint="eastAsia" w:ascii="宋体" w:hAnsi="宋体" w:cs="宋体"/>
                <w:color w:val="000000"/>
                <w:sz w:val="20"/>
              </w:rPr>
            </w:pPr>
            <w:r>
              <w:rPr>
                <w:rFonts w:hint="eastAsia" w:ascii="宋体" w:hAnsi="宋体" w:cs="宋体"/>
                <w:color w:val="000000"/>
                <w:kern w:val="0"/>
                <w:sz w:val="20"/>
              </w:rPr>
              <w:t>95</w:t>
            </w:r>
          </w:p>
        </w:tc>
        <w:tc>
          <w:tcPr>
            <w:tcW w:w="1077" w:type="dxa"/>
            <w:vMerge w:val="continue"/>
            <w:tcBorders>
              <w:left w:val="single" w:color="auto" w:sz="4" w:space="0"/>
              <w:right w:val="single" w:color="000000" w:sz="4" w:space="0"/>
            </w:tcBorders>
            <w:noWrap w:val="0"/>
            <w:vAlign w:val="center"/>
          </w:tcPr>
          <w:p w14:paraId="117A01C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AE06D09">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E033521">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企业工伤保险缴费基数核定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0E1569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BA683">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55B647">
            <w:pPr>
              <w:jc w:val="left"/>
              <w:rPr>
                <w:rFonts w:hint="eastAsia" w:ascii="宋体" w:hAnsi="宋体" w:cs="宋体"/>
                <w:color w:val="000000"/>
                <w:sz w:val="20"/>
              </w:rPr>
            </w:pPr>
          </w:p>
        </w:tc>
      </w:tr>
      <w:tr w14:paraId="1DEB99A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79E56454">
            <w:pPr>
              <w:widowControl/>
              <w:jc w:val="center"/>
              <w:textAlignment w:val="center"/>
              <w:rPr>
                <w:rFonts w:hint="eastAsia" w:ascii="宋体" w:hAnsi="宋体" w:cs="宋体"/>
                <w:color w:val="000000"/>
                <w:sz w:val="20"/>
              </w:rPr>
            </w:pPr>
            <w:r>
              <w:rPr>
                <w:rFonts w:hint="eastAsia" w:ascii="宋体" w:hAnsi="宋体" w:cs="宋体"/>
                <w:color w:val="000000"/>
                <w:kern w:val="0"/>
                <w:sz w:val="20"/>
              </w:rPr>
              <w:t>96</w:t>
            </w:r>
          </w:p>
        </w:tc>
        <w:tc>
          <w:tcPr>
            <w:tcW w:w="1077" w:type="dxa"/>
            <w:vMerge w:val="continue"/>
            <w:tcBorders>
              <w:left w:val="single" w:color="auto" w:sz="4" w:space="0"/>
              <w:right w:val="single" w:color="000000" w:sz="4" w:space="0"/>
            </w:tcBorders>
            <w:noWrap w:val="0"/>
            <w:vAlign w:val="center"/>
          </w:tcPr>
          <w:p w14:paraId="60EDAB0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FE62A29">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4299AC">
            <w:pPr>
              <w:widowControl/>
              <w:jc w:val="left"/>
              <w:textAlignment w:val="center"/>
              <w:rPr>
                <w:rFonts w:hint="eastAsia" w:ascii="宋体" w:hAnsi="宋体" w:cs="宋体"/>
                <w:color w:val="000000"/>
                <w:sz w:val="20"/>
              </w:rPr>
            </w:pPr>
            <w:r>
              <w:rPr>
                <w:rFonts w:hint="eastAsia" w:ascii="宋体" w:hAnsi="宋体" w:cs="宋体"/>
                <w:color w:val="000000"/>
                <w:kern w:val="0"/>
                <w:sz w:val="20"/>
              </w:rPr>
              <w:t>职工生育保险缴费基数核定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A5129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DC9C3">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3F1E23">
            <w:pPr>
              <w:jc w:val="left"/>
              <w:rPr>
                <w:rFonts w:hint="eastAsia" w:ascii="宋体" w:hAnsi="宋体" w:cs="宋体"/>
                <w:color w:val="000000"/>
                <w:sz w:val="20"/>
              </w:rPr>
            </w:pPr>
          </w:p>
        </w:tc>
      </w:tr>
      <w:tr w14:paraId="7845910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6BCA8773">
            <w:pPr>
              <w:widowControl/>
              <w:jc w:val="center"/>
              <w:textAlignment w:val="center"/>
              <w:rPr>
                <w:rFonts w:hint="eastAsia" w:ascii="宋体" w:hAnsi="宋体" w:cs="宋体"/>
                <w:color w:val="000000"/>
                <w:sz w:val="20"/>
              </w:rPr>
            </w:pPr>
            <w:r>
              <w:rPr>
                <w:rFonts w:hint="eastAsia" w:ascii="宋体" w:hAnsi="宋体" w:cs="宋体"/>
                <w:color w:val="000000"/>
                <w:kern w:val="0"/>
                <w:sz w:val="20"/>
              </w:rPr>
              <w:t>97</w:t>
            </w:r>
          </w:p>
        </w:tc>
        <w:tc>
          <w:tcPr>
            <w:tcW w:w="1077" w:type="dxa"/>
            <w:vMerge w:val="continue"/>
            <w:tcBorders>
              <w:left w:val="single" w:color="auto" w:sz="4" w:space="0"/>
              <w:right w:val="single" w:color="000000" w:sz="4" w:space="0"/>
            </w:tcBorders>
            <w:noWrap w:val="0"/>
            <w:vAlign w:val="center"/>
          </w:tcPr>
          <w:p w14:paraId="0E01BD8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6EFB0D">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CBD3FE">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企业基本养老保险缴费基数核定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2B5F3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70C68">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DB642B">
            <w:pPr>
              <w:jc w:val="left"/>
              <w:rPr>
                <w:rFonts w:hint="eastAsia" w:ascii="宋体" w:hAnsi="宋体" w:cs="宋体"/>
                <w:color w:val="000000"/>
                <w:sz w:val="20"/>
              </w:rPr>
            </w:pPr>
          </w:p>
        </w:tc>
      </w:tr>
      <w:tr w14:paraId="5F986FD5">
        <w:tblPrEx>
          <w:tblCellMar>
            <w:top w:w="15" w:type="dxa"/>
            <w:left w:w="15" w:type="dxa"/>
            <w:bottom w:w="15" w:type="dxa"/>
            <w:right w:w="15" w:type="dxa"/>
          </w:tblCellMar>
        </w:tblPrEx>
        <w:trPr>
          <w:trHeight w:val="540" w:hRule="atLeast"/>
        </w:trPr>
        <w:tc>
          <w:tcPr>
            <w:tcW w:w="522" w:type="dxa"/>
            <w:tcBorders>
              <w:top w:val="single" w:color="000000" w:sz="4" w:space="0"/>
              <w:left w:val="single" w:color="000000" w:sz="4" w:space="0"/>
              <w:bottom w:val="single" w:color="auto" w:sz="4" w:space="0"/>
              <w:right w:val="single" w:color="auto" w:sz="4" w:space="0"/>
            </w:tcBorders>
            <w:noWrap w:val="0"/>
            <w:vAlign w:val="center"/>
          </w:tcPr>
          <w:p w14:paraId="300A2D59">
            <w:pPr>
              <w:widowControl/>
              <w:jc w:val="center"/>
              <w:textAlignment w:val="center"/>
              <w:rPr>
                <w:rFonts w:hint="eastAsia" w:ascii="宋体" w:hAnsi="宋体" w:cs="宋体"/>
                <w:color w:val="000000"/>
                <w:sz w:val="20"/>
              </w:rPr>
            </w:pPr>
            <w:r>
              <w:rPr>
                <w:rFonts w:hint="eastAsia" w:ascii="宋体" w:hAnsi="宋体" w:cs="宋体"/>
                <w:color w:val="000000"/>
                <w:kern w:val="0"/>
                <w:sz w:val="20"/>
              </w:rPr>
              <w:t>98</w:t>
            </w:r>
          </w:p>
        </w:tc>
        <w:tc>
          <w:tcPr>
            <w:tcW w:w="1077" w:type="dxa"/>
            <w:vMerge w:val="continue"/>
            <w:tcBorders>
              <w:left w:val="single" w:color="auto" w:sz="4" w:space="0"/>
              <w:right w:val="single" w:color="000000" w:sz="4" w:space="0"/>
            </w:tcBorders>
            <w:noWrap w:val="0"/>
            <w:vAlign w:val="center"/>
          </w:tcPr>
          <w:p w14:paraId="5A1861AA">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7E2CC4BF">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auto" w:sz="4" w:space="0"/>
              <w:right w:val="single" w:color="000000" w:sz="4" w:space="0"/>
            </w:tcBorders>
            <w:noWrap w:val="0"/>
            <w:vAlign w:val="center"/>
          </w:tcPr>
          <w:p w14:paraId="019F87F3">
            <w:pPr>
              <w:widowControl/>
              <w:jc w:val="left"/>
              <w:textAlignment w:val="center"/>
              <w:rPr>
                <w:rFonts w:hint="eastAsia" w:ascii="宋体" w:hAnsi="宋体" w:cs="宋体"/>
                <w:color w:val="000000"/>
                <w:sz w:val="20"/>
              </w:rPr>
            </w:pPr>
            <w:r>
              <w:rPr>
                <w:rFonts w:hint="eastAsia" w:ascii="宋体" w:hAnsi="宋体" w:cs="宋体"/>
                <w:color w:val="000000"/>
                <w:kern w:val="0"/>
                <w:sz w:val="20"/>
              </w:rPr>
              <w:t>灵活就业人员、自由职业者基本养老保险缴费基数核定</w:t>
            </w:r>
          </w:p>
        </w:tc>
        <w:tc>
          <w:tcPr>
            <w:tcW w:w="994" w:type="dxa"/>
            <w:tcBorders>
              <w:top w:val="single" w:color="000000" w:sz="4" w:space="0"/>
              <w:left w:val="single" w:color="000000" w:sz="4" w:space="0"/>
              <w:bottom w:val="single" w:color="auto" w:sz="4" w:space="0"/>
              <w:right w:val="single" w:color="000000" w:sz="4" w:space="0"/>
            </w:tcBorders>
            <w:noWrap w:val="0"/>
            <w:vAlign w:val="center"/>
          </w:tcPr>
          <w:p w14:paraId="6249D49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auto" w:sz="4" w:space="0"/>
              <w:right w:val="single" w:color="000000" w:sz="4" w:space="0"/>
            </w:tcBorders>
            <w:noWrap w:val="0"/>
            <w:vAlign w:val="center"/>
          </w:tcPr>
          <w:p w14:paraId="4215FC3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auto" w:sz="4" w:space="0"/>
              <w:right w:val="single" w:color="000000" w:sz="4" w:space="0"/>
            </w:tcBorders>
            <w:noWrap w:val="0"/>
            <w:vAlign w:val="center"/>
          </w:tcPr>
          <w:p w14:paraId="5ECFE641">
            <w:pPr>
              <w:widowControl/>
              <w:textAlignment w:val="center"/>
              <w:rPr>
                <w:rFonts w:hint="eastAsia" w:ascii="宋体" w:hAnsi="宋体" w:cs="宋体"/>
                <w:color w:val="000000"/>
                <w:spacing w:val="-4"/>
                <w:sz w:val="20"/>
              </w:rPr>
            </w:pPr>
            <w:r>
              <w:rPr>
                <w:rFonts w:hint="eastAsia" w:ascii="宋体" w:hAnsi="宋体" w:cs="宋体"/>
                <w:color w:val="000000"/>
                <w:spacing w:val="-4"/>
                <w:kern w:val="0"/>
                <w:sz w:val="20"/>
              </w:rPr>
              <w:t>合并为“灵活就业人员、自由职业者基本养老和医疗保险缴费基数核定”</w:t>
            </w:r>
          </w:p>
        </w:tc>
      </w:tr>
      <w:tr w14:paraId="58607AC5">
        <w:tblPrEx>
          <w:tblCellMar>
            <w:top w:w="15" w:type="dxa"/>
            <w:left w:w="15" w:type="dxa"/>
            <w:bottom w:w="15" w:type="dxa"/>
            <w:right w:w="15" w:type="dxa"/>
          </w:tblCellMar>
        </w:tblPrEx>
        <w:trPr>
          <w:trHeight w:val="540" w:hRule="atLeast"/>
        </w:trPr>
        <w:tc>
          <w:tcPr>
            <w:tcW w:w="522" w:type="dxa"/>
            <w:tcBorders>
              <w:top w:val="single" w:color="000000" w:sz="4" w:space="0"/>
              <w:left w:val="single" w:color="000000" w:sz="4" w:space="0"/>
              <w:bottom w:val="single" w:color="auto" w:sz="4" w:space="0"/>
              <w:right w:val="single" w:color="auto" w:sz="4" w:space="0"/>
            </w:tcBorders>
            <w:noWrap w:val="0"/>
            <w:vAlign w:val="center"/>
          </w:tcPr>
          <w:p w14:paraId="5E737DDA">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99</w:t>
            </w:r>
          </w:p>
        </w:tc>
        <w:tc>
          <w:tcPr>
            <w:tcW w:w="1077" w:type="dxa"/>
            <w:vMerge w:val="continue"/>
            <w:tcBorders>
              <w:left w:val="single" w:color="auto" w:sz="4" w:space="0"/>
              <w:bottom w:val="single" w:color="auto" w:sz="4" w:space="0"/>
              <w:right w:val="single" w:color="000000" w:sz="4" w:space="0"/>
            </w:tcBorders>
            <w:noWrap w:val="0"/>
            <w:vAlign w:val="center"/>
          </w:tcPr>
          <w:p w14:paraId="40A08747">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3076B7EC">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auto" w:sz="4" w:space="0"/>
              <w:right w:val="single" w:color="000000" w:sz="4" w:space="0"/>
            </w:tcBorders>
            <w:noWrap w:val="0"/>
            <w:vAlign w:val="center"/>
          </w:tcPr>
          <w:p w14:paraId="39DED2A6">
            <w:pPr>
              <w:widowControl/>
              <w:jc w:val="left"/>
              <w:textAlignment w:val="center"/>
              <w:rPr>
                <w:rFonts w:hint="eastAsia" w:ascii="宋体" w:hAnsi="宋体" w:cs="宋体"/>
                <w:color w:val="000000"/>
                <w:kern w:val="0"/>
                <w:sz w:val="20"/>
              </w:rPr>
            </w:pPr>
            <w:r>
              <w:rPr>
                <w:rFonts w:hint="eastAsia" w:ascii="宋体" w:hAnsi="宋体" w:cs="宋体"/>
                <w:color w:val="000000"/>
                <w:kern w:val="0"/>
                <w:sz w:val="20"/>
              </w:rPr>
              <w:t>灵活就业人员、自由职业者基本医疗保险缴费基数核定</w:t>
            </w:r>
          </w:p>
        </w:tc>
        <w:tc>
          <w:tcPr>
            <w:tcW w:w="994" w:type="dxa"/>
            <w:tcBorders>
              <w:top w:val="single" w:color="000000" w:sz="4" w:space="0"/>
              <w:left w:val="single" w:color="000000" w:sz="4" w:space="0"/>
              <w:bottom w:val="single" w:color="auto" w:sz="4" w:space="0"/>
              <w:right w:val="single" w:color="000000" w:sz="4" w:space="0"/>
            </w:tcBorders>
            <w:noWrap w:val="0"/>
            <w:vAlign w:val="center"/>
          </w:tcPr>
          <w:p w14:paraId="25209063">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auto" w:sz="4" w:space="0"/>
              <w:right w:val="single" w:color="000000" w:sz="4" w:space="0"/>
            </w:tcBorders>
            <w:noWrap w:val="0"/>
            <w:vAlign w:val="center"/>
          </w:tcPr>
          <w:p w14:paraId="3FEFE238">
            <w:pPr>
              <w:widowControl/>
              <w:jc w:val="center"/>
              <w:textAlignment w:val="center"/>
              <w:rPr>
                <w:rFonts w:hint="eastAsia" w:ascii="宋体" w:hAnsi="宋体" w:cs="宋体"/>
                <w:color w:val="000000"/>
                <w:kern w:val="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auto" w:sz="4" w:space="0"/>
              <w:right w:val="single" w:color="000000" w:sz="4" w:space="0"/>
            </w:tcBorders>
            <w:noWrap w:val="0"/>
            <w:vAlign w:val="center"/>
          </w:tcPr>
          <w:p w14:paraId="25605434">
            <w:pPr>
              <w:widowControl/>
              <w:textAlignment w:val="center"/>
              <w:rPr>
                <w:rFonts w:hint="eastAsia" w:ascii="宋体" w:hAnsi="宋体" w:cs="宋体"/>
                <w:color w:val="000000"/>
                <w:kern w:val="0"/>
                <w:sz w:val="20"/>
              </w:rPr>
            </w:pPr>
            <w:r>
              <w:rPr>
                <w:rFonts w:hint="eastAsia" w:ascii="宋体" w:hAnsi="宋体" w:cs="宋体"/>
                <w:color w:val="000000"/>
                <w:spacing w:val="-4"/>
                <w:kern w:val="0"/>
                <w:sz w:val="20"/>
              </w:rPr>
              <w:t>合并为“灵活就业人员、自由职业者基本养老和医疗保险缴费基数核定”</w:t>
            </w:r>
          </w:p>
        </w:tc>
      </w:tr>
      <w:tr w14:paraId="02783593">
        <w:tblPrEx>
          <w:tblCellMar>
            <w:top w:w="15" w:type="dxa"/>
            <w:left w:w="15" w:type="dxa"/>
            <w:bottom w:w="15" w:type="dxa"/>
            <w:right w:w="15" w:type="dxa"/>
          </w:tblCellMar>
        </w:tblPrEx>
        <w:trPr>
          <w:trHeight w:val="391" w:hRule="atLeast"/>
        </w:trPr>
        <w:tc>
          <w:tcPr>
            <w:tcW w:w="522" w:type="dxa"/>
            <w:tcBorders>
              <w:top w:val="single" w:color="auto" w:sz="4" w:space="0"/>
              <w:left w:val="single" w:color="000000" w:sz="4" w:space="0"/>
              <w:bottom w:val="single" w:color="auto" w:sz="4" w:space="0"/>
              <w:right w:val="single" w:color="auto" w:sz="4" w:space="0"/>
            </w:tcBorders>
            <w:noWrap w:val="0"/>
            <w:vAlign w:val="center"/>
          </w:tcPr>
          <w:p w14:paraId="03CC21DF">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auto" w:sz="4" w:space="0"/>
              <w:left w:val="single" w:color="auto" w:sz="4" w:space="0"/>
              <w:bottom w:val="single" w:color="auto" w:sz="4" w:space="0"/>
              <w:right w:val="single" w:color="000000" w:sz="4" w:space="0"/>
            </w:tcBorders>
            <w:noWrap w:val="0"/>
            <w:vAlign w:val="center"/>
          </w:tcPr>
          <w:p w14:paraId="242AC13C">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auto" w:sz="4" w:space="0"/>
              <w:bottom w:val="single" w:color="000000" w:sz="4" w:space="0"/>
              <w:right w:val="single" w:color="000000" w:sz="4" w:space="0"/>
            </w:tcBorders>
            <w:noWrap w:val="0"/>
            <w:vAlign w:val="center"/>
          </w:tcPr>
          <w:p w14:paraId="6F7A0A99">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auto" w:sz="4" w:space="0"/>
              <w:left w:val="single" w:color="000000" w:sz="4" w:space="0"/>
              <w:bottom w:val="single" w:color="000000" w:sz="4" w:space="0"/>
              <w:right w:val="single" w:color="000000" w:sz="4" w:space="0"/>
            </w:tcBorders>
            <w:noWrap w:val="0"/>
            <w:vAlign w:val="center"/>
          </w:tcPr>
          <w:p w14:paraId="17F9C4E6">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auto" w:sz="4" w:space="0"/>
              <w:left w:val="single" w:color="000000" w:sz="4" w:space="0"/>
              <w:bottom w:val="single" w:color="000000" w:sz="4" w:space="0"/>
              <w:right w:val="single" w:color="000000" w:sz="4" w:space="0"/>
            </w:tcBorders>
            <w:noWrap w:val="0"/>
            <w:vAlign w:val="center"/>
          </w:tcPr>
          <w:p w14:paraId="42126BF0">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auto" w:sz="4" w:space="0"/>
              <w:left w:val="single" w:color="000000" w:sz="4" w:space="0"/>
              <w:bottom w:val="single" w:color="000000" w:sz="4" w:space="0"/>
              <w:right w:val="single" w:color="000000" w:sz="4" w:space="0"/>
            </w:tcBorders>
            <w:noWrap w:val="0"/>
            <w:vAlign w:val="center"/>
          </w:tcPr>
          <w:p w14:paraId="2FB390B4">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auto" w:sz="4" w:space="0"/>
              <w:left w:val="single" w:color="000000" w:sz="4" w:space="0"/>
              <w:bottom w:val="single" w:color="000000" w:sz="4" w:space="0"/>
              <w:right w:val="single" w:color="000000" w:sz="4" w:space="0"/>
            </w:tcBorders>
            <w:noWrap w:val="0"/>
            <w:vAlign w:val="center"/>
          </w:tcPr>
          <w:p w14:paraId="0485EF45">
            <w:pPr>
              <w:widowControl/>
              <w:spacing w:line="200" w:lineRule="exact"/>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739DE3A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02C85169">
            <w:pPr>
              <w:widowControl/>
              <w:jc w:val="center"/>
              <w:textAlignment w:val="center"/>
              <w:rPr>
                <w:rFonts w:hint="eastAsia" w:ascii="宋体" w:hAnsi="宋体" w:cs="宋体"/>
                <w:color w:val="000000"/>
                <w:sz w:val="20"/>
              </w:rPr>
            </w:pPr>
            <w:r>
              <w:rPr>
                <w:rFonts w:hint="eastAsia" w:ascii="宋体" w:hAnsi="宋体" w:cs="宋体"/>
                <w:color w:val="000000"/>
                <w:kern w:val="0"/>
                <w:sz w:val="20"/>
              </w:rPr>
              <w:t>100</w:t>
            </w:r>
          </w:p>
        </w:tc>
        <w:tc>
          <w:tcPr>
            <w:tcW w:w="1077" w:type="dxa"/>
            <w:vMerge w:val="restart"/>
            <w:tcBorders>
              <w:left w:val="single" w:color="auto" w:sz="4" w:space="0"/>
              <w:right w:val="single" w:color="000000" w:sz="4" w:space="0"/>
            </w:tcBorders>
            <w:noWrap w:val="0"/>
            <w:vAlign w:val="center"/>
          </w:tcPr>
          <w:p w14:paraId="40F0DFD3">
            <w:pPr>
              <w:jc w:val="center"/>
              <w:rPr>
                <w:rFonts w:hint="eastAsia" w:ascii="宋体" w:hAnsi="宋体" w:cs="宋体"/>
                <w:color w:val="000000"/>
                <w:sz w:val="20"/>
              </w:rPr>
            </w:pPr>
            <w:r>
              <w:rPr>
                <w:rFonts w:hint="eastAsia" w:ascii="宋体" w:hAnsi="宋体" w:cs="宋体"/>
                <w:color w:val="000000"/>
                <w:sz w:val="20"/>
              </w:rPr>
              <w:t>市人社局</w:t>
            </w:r>
          </w:p>
        </w:tc>
        <w:tc>
          <w:tcPr>
            <w:tcW w:w="495" w:type="dxa"/>
            <w:tcBorders>
              <w:top w:val="single" w:color="000000" w:sz="4" w:space="0"/>
              <w:bottom w:val="single" w:color="000000" w:sz="4" w:space="0"/>
              <w:right w:val="single" w:color="000000" w:sz="4" w:space="0"/>
            </w:tcBorders>
            <w:noWrap w:val="0"/>
            <w:vAlign w:val="center"/>
          </w:tcPr>
          <w:p w14:paraId="7B2514FF">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5E595C2">
            <w:pPr>
              <w:widowControl/>
              <w:jc w:val="left"/>
              <w:textAlignment w:val="center"/>
              <w:rPr>
                <w:rFonts w:hint="eastAsia" w:ascii="宋体" w:hAnsi="宋体" w:cs="宋体"/>
                <w:color w:val="000000"/>
                <w:sz w:val="20"/>
              </w:rPr>
            </w:pPr>
            <w:r>
              <w:rPr>
                <w:rFonts w:hint="eastAsia" w:ascii="宋体" w:hAnsi="宋体" w:cs="宋体"/>
                <w:color w:val="000000"/>
                <w:kern w:val="0"/>
                <w:sz w:val="20"/>
              </w:rPr>
              <w:t>个体工商户及其从业人员、自由职业者退休时养老保险待遇核定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2E6026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auto" w:sz="4" w:space="0"/>
              <w:right w:val="single" w:color="000000" w:sz="4" w:space="0"/>
            </w:tcBorders>
            <w:noWrap w:val="0"/>
            <w:vAlign w:val="center"/>
          </w:tcPr>
          <w:p w14:paraId="2A9F606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5E092C6">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合并为“企业职工退休养老保险待遇审核”</w:t>
            </w:r>
          </w:p>
        </w:tc>
      </w:tr>
      <w:tr w14:paraId="7FD9D9B5">
        <w:tblPrEx>
          <w:tblCellMar>
            <w:top w:w="15" w:type="dxa"/>
            <w:left w:w="15" w:type="dxa"/>
            <w:bottom w:w="15" w:type="dxa"/>
            <w:right w:w="15" w:type="dxa"/>
          </w:tblCellMar>
        </w:tblPrEx>
        <w:trPr>
          <w:trHeight w:val="285" w:hRule="atLeast"/>
        </w:trPr>
        <w:tc>
          <w:tcPr>
            <w:tcW w:w="522" w:type="dxa"/>
            <w:tcBorders>
              <w:top w:val="single" w:color="000000" w:sz="4" w:space="0"/>
              <w:left w:val="single" w:color="auto" w:sz="4" w:space="0"/>
              <w:bottom w:val="single" w:color="000000" w:sz="4" w:space="0"/>
              <w:right w:val="single" w:color="auto" w:sz="4" w:space="0"/>
            </w:tcBorders>
            <w:noWrap w:val="0"/>
            <w:vAlign w:val="center"/>
          </w:tcPr>
          <w:p w14:paraId="449A521F">
            <w:pPr>
              <w:widowControl/>
              <w:jc w:val="center"/>
              <w:textAlignment w:val="center"/>
              <w:rPr>
                <w:rFonts w:hint="eastAsia" w:ascii="宋体" w:hAnsi="宋体" w:cs="宋体"/>
                <w:color w:val="000000"/>
                <w:sz w:val="20"/>
              </w:rPr>
            </w:pPr>
            <w:r>
              <w:rPr>
                <w:rFonts w:hint="eastAsia" w:ascii="宋体" w:hAnsi="宋体" w:cs="宋体"/>
                <w:color w:val="000000"/>
                <w:kern w:val="0"/>
                <w:sz w:val="20"/>
              </w:rPr>
              <w:t>101</w:t>
            </w:r>
          </w:p>
        </w:tc>
        <w:tc>
          <w:tcPr>
            <w:tcW w:w="1077" w:type="dxa"/>
            <w:vMerge w:val="continue"/>
            <w:tcBorders>
              <w:left w:val="single" w:color="auto" w:sz="4" w:space="0"/>
              <w:right w:val="single" w:color="000000" w:sz="4" w:space="0"/>
            </w:tcBorders>
            <w:noWrap w:val="0"/>
            <w:vAlign w:val="center"/>
          </w:tcPr>
          <w:p w14:paraId="381EEE3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18996B2">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84AEAB0">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企业职工退休时养老保险待遇核定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C32D5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auto" w:sz="4" w:space="0"/>
              <w:left w:val="single" w:color="000000" w:sz="4" w:space="0"/>
              <w:bottom w:val="single" w:color="000000" w:sz="4" w:space="0"/>
              <w:right w:val="single" w:color="000000" w:sz="4" w:space="0"/>
            </w:tcBorders>
            <w:noWrap w:val="0"/>
            <w:vAlign w:val="center"/>
          </w:tcPr>
          <w:p w14:paraId="2EF86A2D">
            <w:pPr>
              <w:jc w:val="center"/>
              <w:rPr>
                <w:rFonts w:hint="eastAsia" w:ascii="宋体" w:hAnsi="宋体" w:cs="宋体"/>
                <w:color w:val="000000"/>
                <w:sz w:val="20"/>
              </w:rPr>
            </w:pPr>
            <w:r>
              <w:rPr>
                <w:rFonts w:hint="eastAsia" w:ascii="宋体" w:hAnsi="宋体" w:cs="宋体"/>
                <w:color w:val="00000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25D857">
            <w:pPr>
              <w:spacing w:line="280" w:lineRule="exact"/>
              <w:jc w:val="left"/>
              <w:rPr>
                <w:rFonts w:hint="eastAsia" w:ascii="宋体" w:hAnsi="宋体" w:cs="宋体"/>
                <w:color w:val="000000"/>
                <w:sz w:val="20"/>
              </w:rPr>
            </w:pPr>
          </w:p>
        </w:tc>
      </w:tr>
      <w:tr w14:paraId="42B3D0C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72AF65E5">
            <w:pPr>
              <w:widowControl/>
              <w:jc w:val="center"/>
              <w:textAlignment w:val="center"/>
              <w:rPr>
                <w:rFonts w:hint="eastAsia" w:ascii="宋体" w:hAnsi="宋体" w:cs="宋体"/>
                <w:color w:val="000000"/>
                <w:sz w:val="20"/>
              </w:rPr>
            </w:pPr>
            <w:r>
              <w:rPr>
                <w:rFonts w:hint="eastAsia" w:ascii="宋体" w:hAnsi="宋体" w:cs="宋体"/>
                <w:color w:val="000000"/>
                <w:kern w:val="0"/>
                <w:sz w:val="20"/>
              </w:rPr>
              <w:t>102</w:t>
            </w:r>
          </w:p>
        </w:tc>
        <w:tc>
          <w:tcPr>
            <w:tcW w:w="1077" w:type="dxa"/>
            <w:vMerge w:val="continue"/>
            <w:tcBorders>
              <w:left w:val="single" w:color="auto" w:sz="4" w:space="0"/>
              <w:right w:val="single" w:color="000000" w:sz="4" w:space="0"/>
            </w:tcBorders>
            <w:noWrap w:val="0"/>
            <w:vAlign w:val="center"/>
          </w:tcPr>
          <w:p w14:paraId="035ABD5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8CB5A3D">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97D529C">
            <w:pPr>
              <w:widowControl/>
              <w:jc w:val="left"/>
              <w:textAlignment w:val="center"/>
              <w:rPr>
                <w:rFonts w:hint="eastAsia" w:ascii="宋体" w:hAnsi="宋体" w:cs="宋体"/>
                <w:color w:val="000000"/>
                <w:sz w:val="20"/>
              </w:rPr>
            </w:pPr>
            <w:r>
              <w:rPr>
                <w:rFonts w:hint="eastAsia" w:ascii="宋体" w:hAnsi="宋体" w:cs="宋体"/>
                <w:color w:val="000000"/>
                <w:kern w:val="0"/>
                <w:sz w:val="20"/>
              </w:rPr>
              <w:t>社会保险稽核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99A54F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E73156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88FEB4D">
            <w:pPr>
              <w:widowControl/>
              <w:spacing w:line="280" w:lineRule="exact"/>
              <w:jc w:val="left"/>
              <w:textAlignment w:val="center"/>
              <w:rPr>
                <w:rFonts w:hint="eastAsia" w:ascii="宋体" w:hAnsi="宋体" w:cs="宋体"/>
                <w:color w:val="000000"/>
                <w:sz w:val="20"/>
              </w:rPr>
            </w:pPr>
            <w:r>
              <w:rPr>
                <w:rFonts w:hint="eastAsia" w:ascii="宋体" w:hAnsi="宋体" w:cs="宋体"/>
                <w:color w:val="000000"/>
                <w:kern w:val="0"/>
                <w:sz w:val="20"/>
              </w:rPr>
              <w:t>合并为“社会保险稽核”</w:t>
            </w:r>
          </w:p>
        </w:tc>
      </w:tr>
      <w:tr w14:paraId="661026C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right w:val="single" w:color="auto" w:sz="4" w:space="0"/>
            </w:tcBorders>
            <w:noWrap w:val="0"/>
            <w:vAlign w:val="center"/>
          </w:tcPr>
          <w:p w14:paraId="2F3F4F73">
            <w:pPr>
              <w:widowControl/>
              <w:jc w:val="center"/>
              <w:textAlignment w:val="center"/>
              <w:rPr>
                <w:rFonts w:hint="eastAsia" w:ascii="宋体" w:hAnsi="宋体" w:cs="宋体"/>
                <w:color w:val="000000"/>
                <w:sz w:val="20"/>
              </w:rPr>
            </w:pPr>
            <w:r>
              <w:rPr>
                <w:rFonts w:hint="eastAsia" w:ascii="宋体" w:hAnsi="宋体" w:cs="宋体"/>
                <w:color w:val="000000"/>
                <w:kern w:val="0"/>
                <w:sz w:val="20"/>
              </w:rPr>
              <w:t>103</w:t>
            </w:r>
          </w:p>
        </w:tc>
        <w:tc>
          <w:tcPr>
            <w:tcW w:w="1077" w:type="dxa"/>
            <w:vMerge w:val="continue"/>
            <w:tcBorders>
              <w:left w:val="single" w:color="auto" w:sz="4" w:space="0"/>
              <w:bottom w:val="single" w:color="000000" w:sz="4" w:space="0"/>
              <w:right w:val="single" w:color="000000" w:sz="4" w:space="0"/>
            </w:tcBorders>
            <w:noWrap w:val="0"/>
            <w:vAlign w:val="center"/>
          </w:tcPr>
          <w:p w14:paraId="56B80F7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E5D944B">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9A2BD2E">
            <w:pPr>
              <w:widowControl/>
              <w:jc w:val="left"/>
              <w:textAlignment w:val="center"/>
              <w:rPr>
                <w:rFonts w:hint="eastAsia" w:ascii="宋体" w:hAnsi="宋体" w:cs="宋体"/>
                <w:color w:val="000000"/>
                <w:sz w:val="20"/>
              </w:rPr>
            </w:pPr>
            <w:r>
              <w:rPr>
                <w:rFonts w:hint="eastAsia" w:ascii="宋体" w:hAnsi="宋体" w:cs="宋体"/>
                <w:color w:val="000000"/>
                <w:kern w:val="0"/>
                <w:sz w:val="20"/>
              </w:rPr>
              <w:t>失业保险稽核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58720D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5492D">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23838B">
            <w:pPr>
              <w:spacing w:line="280" w:lineRule="exact"/>
              <w:jc w:val="left"/>
              <w:rPr>
                <w:rFonts w:hint="eastAsia" w:ascii="宋体" w:hAnsi="宋体" w:cs="宋体"/>
                <w:color w:val="000000"/>
                <w:sz w:val="20"/>
              </w:rPr>
            </w:pPr>
          </w:p>
        </w:tc>
      </w:tr>
      <w:tr w14:paraId="09C7073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95662EA">
            <w:pPr>
              <w:widowControl/>
              <w:jc w:val="center"/>
              <w:textAlignment w:val="center"/>
              <w:rPr>
                <w:rFonts w:hint="eastAsia" w:ascii="宋体" w:hAnsi="宋体" w:cs="宋体"/>
                <w:color w:val="000000"/>
                <w:sz w:val="20"/>
              </w:rPr>
            </w:pPr>
            <w:r>
              <w:rPr>
                <w:rFonts w:hint="eastAsia" w:ascii="宋体" w:hAnsi="宋体" w:cs="宋体"/>
                <w:color w:val="000000"/>
                <w:kern w:val="0"/>
                <w:sz w:val="20"/>
              </w:rPr>
              <w:t>104</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FC59D69">
            <w:pPr>
              <w:widowControl/>
              <w:textAlignment w:val="center"/>
              <w:rPr>
                <w:rFonts w:hint="eastAsia" w:ascii="宋体" w:hAnsi="宋体" w:cs="宋体"/>
                <w:color w:val="000000"/>
                <w:sz w:val="20"/>
              </w:rPr>
            </w:pPr>
            <w:r>
              <w:rPr>
                <w:rFonts w:hint="eastAsia" w:ascii="宋体" w:hAnsi="宋体" w:cs="宋体"/>
                <w:color w:val="000000"/>
                <w:kern w:val="0"/>
                <w:sz w:val="20"/>
              </w:rPr>
              <w:t>市国土资源局</w:t>
            </w:r>
          </w:p>
        </w:tc>
        <w:tc>
          <w:tcPr>
            <w:tcW w:w="495" w:type="dxa"/>
            <w:tcBorders>
              <w:top w:val="single" w:color="000000" w:sz="4" w:space="0"/>
              <w:bottom w:val="single" w:color="000000" w:sz="4" w:space="0"/>
              <w:right w:val="single" w:color="000000" w:sz="4" w:space="0"/>
            </w:tcBorders>
            <w:noWrap w:val="0"/>
            <w:vAlign w:val="center"/>
          </w:tcPr>
          <w:p w14:paraId="402C63F5">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62109FC">
            <w:pPr>
              <w:widowControl/>
              <w:jc w:val="left"/>
              <w:textAlignment w:val="center"/>
              <w:rPr>
                <w:rFonts w:hint="eastAsia" w:ascii="宋体" w:hAnsi="宋体" w:cs="宋体"/>
                <w:color w:val="000000"/>
                <w:sz w:val="20"/>
              </w:rPr>
            </w:pPr>
            <w:r>
              <w:rPr>
                <w:rFonts w:hint="eastAsia" w:ascii="宋体" w:hAnsi="宋体" w:cs="宋体"/>
                <w:color w:val="000000"/>
                <w:kern w:val="0"/>
                <w:sz w:val="20"/>
              </w:rPr>
              <w:t>二、三级地质灾害危险性评估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D5C89C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9614AE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68A1F06">
            <w:pPr>
              <w:spacing w:line="280" w:lineRule="exact"/>
              <w:jc w:val="left"/>
              <w:rPr>
                <w:rFonts w:hint="eastAsia" w:ascii="宋体" w:hAnsi="宋体" w:cs="宋体"/>
                <w:color w:val="000000"/>
                <w:sz w:val="20"/>
              </w:rPr>
            </w:pPr>
          </w:p>
        </w:tc>
      </w:tr>
      <w:tr w14:paraId="40C1844B">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62905B7">
            <w:pPr>
              <w:widowControl/>
              <w:jc w:val="center"/>
              <w:textAlignment w:val="center"/>
              <w:rPr>
                <w:rFonts w:hint="eastAsia" w:ascii="宋体" w:hAnsi="宋体" w:cs="宋体"/>
                <w:color w:val="000000"/>
                <w:sz w:val="20"/>
              </w:rPr>
            </w:pPr>
            <w:r>
              <w:rPr>
                <w:rFonts w:hint="eastAsia" w:ascii="宋体" w:hAnsi="宋体" w:cs="宋体"/>
                <w:color w:val="000000"/>
                <w:kern w:val="0"/>
                <w:sz w:val="20"/>
              </w:rPr>
              <w:t>105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A92B7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2C4BDE8">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014D6FE">
            <w:pPr>
              <w:widowControl/>
              <w:jc w:val="left"/>
              <w:textAlignment w:val="center"/>
              <w:rPr>
                <w:rFonts w:hint="eastAsia" w:ascii="宋体" w:hAnsi="宋体" w:cs="宋体"/>
                <w:color w:val="000000"/>
                <w:sz w:val="20"/>
              </w:rPr>
            </w:pPr>
            <w:r>
              <w:rPr>
                <w:rFonts w:hint="eastAsia" w:ascii="宋体" w:hAnsi="宋体" w:cs="宋体"/>
                <w:color w:val="000000"/>
                <w:kern w:val="0"/>
                <w:sz w:val="20"/>
              </w:rPr>
              <w:t>建设用地、增减挂钩、低效用地审批工作中涉及地籍的审查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64D6B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A1552A5">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9D72640">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14BD094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3428A79">
            <w:pPr>
              <w:widowControl/>
              <w:jc w:val="center"/>
              <w:textAlignment w:val="center"/>
              <w:rPr>
                <w:rFonts w:hint="eastAsia" w:ascii="宋体" w:hAnsi="宋体" w:cs="宋体"/>
                <w:color w:val="000000"/>
                <w:sz w:val="20"/>
              </w:rPr>
            </w:pPr>
            <w:r>
              <w:rPr>
                <w:rFonts w:hint="eastAsia" w:ascii="宋体" w:hAnsi="宋体" w:cs="宋体"/>
                <w:color w:val="000000"/>
                <w:kern w:val="0"/>
                <w:sz w:val="20"/>
              </w:rPr>
              <w:t>106</w:t>
            </w:r>
          </w:p>
        </w:tc>
        <w:tc>
          <w:tcPr>
            <w:tcW w:w="1077" w:type="dxa"/>
            <w:vMerge w:val="restart"/>
            <w:tcBorders>
              <w:top w:val="single" w:color="000000" w:sz="4" w:space="0"/>
              <w:left w:val="single" w:color="000000" w:sz="4" w:space="0"/>
              <w:right w:val="single" w:color="000000" w:sz="4" w:space="0"/>
            </w:tcBorders>
            <w:noWrap w:val="0"/>
            <w:vAlign w:val="center"/>
          </w:tcPr>
          <w:p w14:paraId="2FC52688">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市环保局</w:t>
            </w:r>
          </w:p>
        </w:tc>
        <w:tc>
          <w:tcPr>
            <w:tcW w:w="495" w:type="dxa"/>
            <w:tcBorders>
              <w:top w:val="single" w:color="000000" w:sz="4" w:space="0"/>
              <w:bottom w:val="single" w:color="000000" w:sz="4" w:space="0"/>
              <w:right w:val="single" w:color="000000" w:sz="4" w:space="0"/>
            </w:tcBorders>
            <w:noWrap w:val="0"/>
            <w:vAlign w:val="center"/>
          </w:tcPr>
          <w:p w14:paraId="5ED6B814">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A83039">
            <w:pPr>
              <w:widowControl/>
              <w:jc w:val="left"/>
              <w:textAlignment w:val="center"/>
              <w:rPr>
                <w:rFonts w:hint="eastAsia" w:ascii="宋体" w:hAnsi="宋体" w:cs="宋体"/>
                <w:color w:val="000000"/>
                <w:sz w:val="20"/>
              </w:rPr>
            </w:pPr>
            <w:r>
              <w:rPr>
                <w:rFonts w:hint="eastAsia" w:ascii="宋体" w:hAnsi="宋体" w:cs="宋体"/>
                <w:color w:val="000000"/>
                <w:kern w:val="0"/>
                <w:sz w:val="20"/>
              </w:rPr>
              <w:t>进入自然保护区审批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FBF1B6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7BEBF3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08F1A24">
            <w:pPr>
              <w:spacing w:line="260" w:lineRule="exact"/>
              <w:jc w:val="left"/>
              <w:rPr>
                <w:rFonts w:hint="eastAsia" w:ascii="宋体" w:hAnsi="宋体" w:cs="宋体"/>
                <w:color w:val="000000"/>
                <w:sz w:val="20"/>
              </w:rPr>
            </w:pPr>
          </w:p>
        </w:tc>
      </w:tr>
      <w:tr w14:paraId="4A727C4A">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2FABBC4">
            <w:pPr>
              <w:widowControl/>
              <w:jc w:val="center"/>
              <w:textAlignment w:val="center"/>
              <w:rPr>
                <w:rFonts w:hint="eastAsia" w:ascii="宋体" w:hAnsi="宋体" w:cs="宋体"/>
                <w:color w:val="000000"/>
                <w:sz w:val="20"/>
              </w:rPr>
            </w:pPr>
            <w:r>
              <w:rPr>
                <w:rFonts w:hint="eastAsia" w:ascii="宋体" w:hAnsi="宋体" w:cs="宋体"/>
                <w:color w:val="000000"/>
                <w:kern w:val="0"/>
                <w:sz w:val="20"/>
              </w:rPr>
              <w:t>107</w:t>
            </w:r>
          </w:p>
        </w:tc>
        <w:tc>
          <w:tcPr>
            <w:tcW w:w="1077" w:type="dxa"/>
            <w:vMerge w:val="continue"/>
            <w:tcBorders>
              <w:left w:val="single" w:color="000000" w:sz="4" w:space="0"/>
              <w:right w:val="single" w:color="000000" w:sz="4" w:space="0"/>
            </w:tcBorders>
            <w:noWrap w:val="0"/>
            <w:vAlign w:val="center"/>
          </w:tcPr>
          <w:p w14:paraId="25E69A2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1E1E651">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FF7DB39">
            <w:pPr>
              <w:widowControl/>
              <w:textAlignment w:val="center"/>
              <w:rPr>
                <w:rFonts w:hint="eastAsia" w:ascii="宋体" w:hAnsi="宋体" w:cs="宋体"/>
                <w:color w:val="000000"/>
                <w:sz w:val="20"/>
              </w:rPr>
            </w:pPr>
            <w:r>
              <w:rPr>
                <w:rFonts w:hint="eastAsia" w:ascii="宋体" w:hAnsi="宋体" w:cs="宋体"/>
                <w:color w:val="000000"/>
                <w:kern w:val="0"/>
                <w:sz w:val="20"/>
              </w:rPr>
              <w:t>除30万千瓦以上火力发电厂污染防治设施、闲置或者拆除的审批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B79D5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0C780A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C726550">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下放至各县（区）、本溪高新区（市级保留）</w:t>
            </w:r>
          </w:p>
        </w:tc>
      </w:tr>
      <w:tr w14:paraId="78517BFD">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5A1A8B6">
            <w:pPr>
              <w:widowControl/>
              <w:jc w:val="center"/>
              <w:textAlignment w:val="center"/>
              <w:rPr>
                <w:rFonts w:hint="eastAsia" w:ascii="宋体" w:hAnsi="宋体" w:cs="宋体"/>
                <w:color w:val="000000"/>
                <w:sz w:val="20"/>
              </w:rPr>
            </w:pPr>
            <w:r>
              <w:rPr>
                <w:rFonts w:hint="eastAsia" w:ascii="宋体" w:hAnsi="宋体" w:cs="宋体"/>
                <w:color w:val="000000"/>
                <w:kern w:val="0"/>
                <w:sz w:val="20"/>
              </w:rPr>
              <w:t>108</w:t>
            </w:r>
          </w:p>
        </w:tc>
        <w:tc>
          <w:tcPr>
            <w:tcW w:w="1077" w:type="dxa"/>
            <w:vMerge w:val="continue"/>
            <w:tcBorders>
              <w:left w:val="single" w:color="000000" w:sz="4" w:space="0"/>
              <w:right w:val="single" w:color="000000" w:sz="4" w:space="0"/>
            </w:tcBorders>
            <w:noWrap w:val="0"/>
            <w:vAlign w:val="center"/>
          </w:tcPr>
          <w:p w14:paraId="49DB17D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FBE73EC">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B275B0">
            <w:pPr>
              <w:widowControl/>
              <w:jc w:val="left"/>
              <w:textAlignment w:val="center"/>
              <w:rPr>
                <w:rFonts w:hint="eastAsia" w:ascii="宋体" w:hAnsi="宋体" w:cs="宋体"/>
                <w:color w:val="000000"/>
                <w:sz w:val="20"/>
              </w:rPr>
            </w:pPr>
            <w:r>
              <w:rPr>
                <w:rFonts w:hint="eastAsia" w:ascii="宋体" w:hAnsi="宋体" w:cs="宋体"/>
                <w:color w:val="000000"/>
                <w:kern w:val="0"/>
                <w:sz w:val="20"/>
              </w:rPr>
              <w:t>污水处理厂运行经费审核拨付</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E4C047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B9A7CD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9BDE042">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下放至各县（区）、本溪高新区（市级保留）</w:t>
            </w:r>
          </w:p>
        </w:tc>
      </w:tr>
      <w:tr w14:paraId="35B4FF9E">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520B4F4">
            <w:pPr>
              <w:widowControl/>
              <w:jc w:val="center"/>
              <w:textAlignment w:val="center"/>
              <w:rPr>
                <w:rFonts w:hint="eastAsia" w:ascii="宋体" w:hAnsi="宋体" w:cs="宋体"/>
                <w:color w:val="000000"/>
                <w:sz w:val="20"/>
              </w:rPr>
            </w:pPr>
            <w:r>
              <w:rPr>
                <w:rFonts w:hint="eastAsia" w:ascii="宋体" w:hAnsi="宋体" w:cs="宋体"/>
                <w:color w:val="000000"/>
                <w:kern w:val="0"/>
                <w:sz w:val="20"/>
              </w:rPr>
              <w:t>109</w:t>
            </w:r>
          </w:p>
        </w:tc>
        <w:tc>
          <w:tcPr>
            <w:tcW w:w="1077" w:type="dxa"/>
            <w:vMerge w:val="continue"/>
            <w:tcBorders>
              <w:left w:val="single" w:color="000000" w:sz="4" w:space="0"/>
              <w:right w:val="single" w:color="000000" w:sz="4" w:space="0"/>
            </w:tcBorders>
            <w:noWrap w:val="0"/>
            <w:vAlign w:val="center"/>
          </w:tcPr>
          <w:p w14:paraId="45A49B9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5F99B3F">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C2A9E83">
            <w:pPr>
              <w:widowControl/>
              <w:jc w:val="left"/>
              <w:textAlignment w:val="center"/>
              <w:rPr>
                <w:rFonts w:hint="eastAsia" w:ascii="宋体" w:hAnsi="宋体" w:cs="宋体"/>
                <w:color w:val="000000"/>
                <w:sz w:val="20"/>
              </w:rPr>
            </w:pPr>
            <w:r>
              <w:rPr>
                <w:rFonts w:hint="eastAsia" w:ascii="宋体" w:hAnsi="宋体" w:cs="宋体"/>
                <w:color w:val="000000"/>
                <w:kern w:val="0"/>
                <w:sz w:val="20"/>
              </w:rPr>
              <w:t>建筑施工夜间施工审批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93AB7B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C2B1D68">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999A478">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下放至各县（区）、本溪高新区（市级保留）</w:t>
            </w:r>
          </w:p>
        </w:tc>
      </w:tr>
      <w:tr w14:paraId="73864485">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E27598C">
            <w:pPr>
              <w:widowControl/>
              <w:jc w:val="center"/>
              <w:textAlignment w:val="center"/>
              <w:rPr>
                <w:rFonts w:hint="eastAsia" w:ascii="宋体" w:hAnsi="宋体" w:cs="宋体"/>
                <w:color w:val="000000"/>
                <w:sz w:val="20"/>
              </w:rPr>
            </w:pPr>
            <w:r>
              <w:rPr>
                <w:rFonts w:hint="eastAsia" w:ascii="宋体" w:hAnsi="宋体" w:cs="宋体"/>
                <w:color w:val="000000"/>
                <w:kern w:val="0"/>
                <w:sz w:val="20"/>
              </w:rPr>
              <w:t>110</w:t>
            </w:r>
          </w:p>
        </w:tc>
        <w:tc>
          <w:tcPr>
            <w:tcW w:w="1077" w:type="dxa"/>
            <w:vMerge w:val="continue"/>
            <w:tcBorders>
              <w:left w:val="single" w:color="000000" w:sz="4" w:space="0"/>
              <w:right w:val="single" w:color="000000" w:sz="4" w:space="0"/>
            </w:tcBorders>
            <w:noWrap w:val="0"/>
            <w:vAlign w:val="center"/>
          </w:tcPr>
          <w:p w14:paraId="642EA3D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B1A6A85">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6F1FAB5">
            <w:pPr>
              <w:widowControl/>
              <w:jc w:val="left"/>
              <w:textAlignment w:val="center"/>
              <w:rPr>
                <w:rFonts w:hint="eastAsia" w:ascii="宋体" w:hAnsi="宋体" w:cs="宋体"/>
                <w:color w:val="000000"/>
                <w:sz w:val="20"/>
              </w:rPr>
            </w:pPr>
            <w:r>
              <w:rPr>
                <w:rFonts w:hint="eastAsia" w:ascii="宋体" w:hAnsi="宋体" w:cs="宋体"/>
                <w:color w:val="000000"/>
                <w:kern w:val="0"/>
                <w:sz w:val="20"/>
              </w:rPr>
              <w:t>建设项目试生产审批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01D0B3D">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A683DA">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5FD8D6C">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6251BDF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6AF6835">
            <w:pPr>
              <w:widowControl/>
              <w:jc w:val="center"/>
              <w:textAlignment w:val="center"/>
              <w:rPr>
                <w:rFonts w:hint="eastAsia" w:ascii="宋体" w:hAnsi="宋体" w:cs="宋体"/>
                <w:color w:val="000000"/>
                <w:sz w:val="20"/>
              </w:rPr>
            </w:pPr>
            <w:r>
              <w:rPr>
                <w:rFonts w:hint="eastAsia" w:ascii="宋体" w:hAnsi="宋体" w:cs="宋体"/>
                <w:color w:val="000000"/>
                <w:kern w:val="0"/>
                <w:sz w:val="20"/>
              </w:rPr>
              <w:t>111</w:t>
            </w:r>
          </w:p>
        </w:tc>
        <w:tc>
          <w:tcPr>
            <w:tcW w:w="1077" w:type="dxa"/>
            <w:vMerge w:val="continue"/>
            <w:tcBorders>
              <w:left w:val="single" w:color="000000" w:sz="4" w:space="0"/>
              <w:right w:val="single" w:color="000000" w:sz="4" w:space="0"/>
            </w:tcBorders>
            <w:noWrap w:val="0"/>
            <w:vAlign w:val="center"/>
          </w:tcPr>
          <w:p w14:paraId="36A9C45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A86F8F">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4F161E5">
            <w:pPr>
              <w:widowControl/>
              <w:jc w:val="left"/>
              <w:textAlignment w:val="center"/>
              <w:rPr>
                <w:rFonts w:hint="eastAsia" w:ascii="宋体" w:hAnsi="宋体" w:cs="宋体"/>
                <w:color w:val="000000"/>
                <w:sz w:val="20"/>
              </w:rPr>
            </w:pPr>
            <w:r>
              <w:rPr>
                <w:rFonts w:hint="eastAsia" w:ascii="宋体" w:hAnsi="宋体" w:cs="宋体"/>
                <w:color w:val="000000"/>
                <w:kern w:val="0"/>
                <w:sz w:val="20"/>
              </w:rPr>
              <w:t>上市公司环保监督检查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2B4B3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8EC327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4635888">
            <w:pPr>
              <w:spacing w:line="260" w:lineRule="exact"/>
              <w:jc w:val="left"/>
              <w:rPr>
                <w:rFonts w:hint="eastAsia" w:ascii="宋体" w:hAnsi="宋体" w:cs="宋体"/>
                <w:color w:val="000000"/>
                <w:sz w:val="20"/>
              </w:rPr>
            </w:pPr>
          </w:p>
        </w:tc>
      </w:tr>
      <w:tr w14:paraId="0362605F">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58DC9660">
            <w:pPr>
              <w:widowControl/>
              <w:jc w:val="center"/>
              <w:textAlignment w:val="center"/>
              <w:rPr>
                <w:rFonts w:hint="eastAsia" w:ascii="宋体" w:hAnsi="宋体" w:cs="宋体"/>
                <w:color w:val="000000"/>
                <w:sz w:val="20"/>
              </w:rPr>
            </w:pPr>
            <w:r>
              <w:rPr>
                <w:rFonts w:hint="eastAsia" w:ascii="宋体" w:hAnsi="宋体" w:cs="宋体"/>
                <w:color w:val="000000"/>
                <w:kern w:val="0"/>
                <w:sz w:val="20"/>
              </w:rPr>
              <w:t>112</w:t>
            </w:r>
          </w:p>
        </w:tc>
        <w:tc>
          <w:tcPr>
            <w:tcW w:w="1077" w:type="dxa"/>
            <w:vMerge w:val="continue"/>
            <w:tcBorders>
              <w:left w:val="single" w:color="000000" w:sz="4" w:space="0"/>
              <w:right w:val="single" w:color="000000" w:sz="4" w:space="0"/>
            </w:tcBorders>
            <w:noWrap w:val="0"/>
            <w:vAlign w:val="center"/>
          </w:tcPr>
          <w:p w14:paraId="31DD5E6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24A7DA3">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CAE522B">
            <w:pPr>
              <w:widowControl/>
              <w:textAlignment w:val="center"/>
              <w:rPr>
                <w:rFonts w:hint="eastAsia" w:ascii="宋体" w:hAnsi="宋体" w:cs="宋体"/>
                <w:color w:val="000000"/>
                <w:sz w:val="20"/>
              </w:rPr>
            </w:pPr>
            <w:r>
              <w:rPr>
                <w:rFonts w:hint="eastAsia" w:ascii="宋体" w:hAnsi="宋体" w:cs="宋体"/>
                <w:color w:val="000000"/>
                <w:kern w:val="0"/>
                <w:sz w:val="20"/>
              </w:rPr>
              <w:t>建设项目环境影响评价文件重新核发许可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E8246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501D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3362398">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并入“建设项目环境影响报告书（表）登记表许可”</w:t>
            </w:r>
          </w:p>
        </w:tc>
      </w:tr>
      <w:tr w14:paraId="7B094298">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BD06298">
            <w:pPr>
              <w:widowControl/>
              <w:jc w:val="center"/>
              <w:textAlignment w:val="center"/>
              <w:rPr>
                <w:rFonts w:hint="eastAsia" w:ascii="宋体" w:hAnsi="宋体" w:cs="宋体"/>
                <w:color w:val="000000"/>
                <w:sz w:val="20"/>
              </w:rPr>
            </w:pPr>
            <w:r>
              <w:rPr>
                <w:rFonts w:hint="eastAsia" w:ascii="宋体" w:hAnsi="宋体" w:cs="宋体"/>
                <w:color w:val="000000"/>
                <w:kern w:val="0"/>
                <w:sz w:val="20"/>
              </w:rPr>
              <w:t>113</w:t>
            </w:r>
          </w:p>
        </w:tc>
        <w:tc>
          <w:tcPr>
            <w:tcW w:w="1077" w:type="dxa"/>
            <w:vMerge w:val="continue"/>
            <w:tcBorders>
              <w:left w:val="single" w:color="000000" w:sz="4" w:space="0"/>
              <w:right w:val="single" w:color="000000" w:sz="4" w:space="0"/>
            </w:tcBorders>
            <w:noWrap w:val="0"/>
            <w:vAlign w:val="center"/>
          </w:tcPr>
          <w:p w14:paraId="1211CCE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B05485">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C7235B">
            <w:pPr>
              <w:widowControl/>
              <w:jc w:val="left"/>
              <w:textAlignment w:val="center"/>
              <w:rPr>
                <w:rFonts w:hint="eastAsia" w:ascii="宋体" w:hAnsi="宋体" w:cs="宋体"/>
                <w:color w:val="000000"/>
                <w:sz w:val="20"/>
              </w:rPr>
            </w:pPr>
            <w:r>
              <w:rPr>
                <w:rFonts w:hint="eastAsia" w:ascii="宋体" w:hAnsi="宋体" w:cs="宋体"/>
                <w:color w:val="000000"/>
                <w:kern w:val="0"/>
                <w:sz w:val="20"/>
              </w:rPr>
              <w:t>确定实施清洁生产审核重点企业名单</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1B5524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BD998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DF1B205">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并入“强制性清洁生产审核企业的认定”</w:t>
            </w:r>
          </w:p>
        </w:tc>
      </w:tr>
      <w:tr w14:paraId="6988B10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0D5EF8E">
            <w:pPr>
              <w:widowControl/>
              <w:jc w:val="center"/>
              <w:textAlignment w:val="center"/>
              <w:rPr>
                <w:rFonts w:hint="eastAsia" w:ascii="宋体" w:hAnsi="宋体" w:cs="宋体"/>
                <w:color w:val="000000"/>
                <w:sz w:val="20"/>
              </w:rPr>
            </w:pPr>
            <w:r>
              <w:rPr>
                <w:rFonts w:hint="eastAsia" w:ascii="宋体" w:hAnsi="宋体" w:cs="宋体"/>
                <w:color w:val="000000"/>
                <w:kern w:val="0"/>
                <w:sz w:val="20"/>
              </w:rPr>
              <w:t>114</w:t>
            </w:r>
          </w:p>
        </w:tc>
        <w:tc>
          <w:tcPr>
            <w:tcW w:w="1077" w:type="dxa"/>
            <w:vMerge w:val="continue"/>
            <w:tcBorders>
              <w:left w:val="single" w:color="000000" w:sz="4" w:space="0"/>
              <w:right w:val="single" w:color="000000" w:sz="4" w:space="0"/>
            </w:tcBorders>
            <w:noWrap w:val="0"/>
            <w:vAlign w:val="center"/>
          </w:tcPr>
          <w:p w14:paraId="71E3EF6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1CD1B3B">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8049FA9">
            <w:pPr>
              <w:widowControl/>
              <w:jc w:val="left"/>
              <w:textAlignment w:val="center"/>
              <w:rPr>
                <w:rFonts w:hint="eastAsia" w:ascii="宋体" w:hAnsi="宋体" w:cs="宋体"/>
                <w:color w:val="000000"/>
                <w:sz w:val="20"/>
              </w:rPr>
            </w:pPr>
            <w:r>
              <w:rPr>
                <w:rFonts w:hint="eastAsia" w:ascii="宋体" w:hAnsi="宋体" w:cs="宋体"/>
                <w:color w:val="000000"/>
                <w:kern w:val="0"/>
                <w:sz w:val="20"/>
              </w:rPr>
              <w:t>环保科技成果申报和组织鉴定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5FC5B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CD7A31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BC98E9A">
            <w:pPr>
              <w:jc w:val="left"/>
              <w:rPr>
                <w:rFonts w:hint="eastAsia" w:ascii="宋体" w:hAnsi="宋体" w:cs="宋体"/>
                <w:color w:val="000000"/>
                <w:sz w:val="20"/>
              </w:rPr>
            </w:pPr>
          </w:p>
        </w:tc>
      </w:tr>
      <w:tr w14:paraId="48CC6C5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DFB58D8">
            <w:pPr>
              <w:widowControl/>
              <w:jc w:val="center"/>
              <w:textAlignment w:val="center"/>
              <w:rPr>
                <w:rFonts w:hint="eastAsia" w:ascii="宋体" w:hAnsi="宋体" w:cs="宋体"/>
                <w:color w:val="000000"/>
                <w:sz w:val="20"/>
              </w:rPr>
            </w:pPr>
            <w:r>
              <w:rPr>
                <w:rFonts w:hint="eastAsia" w:ascii="宋体" w:hAnsi="宋体" w:cs="宋体"/>
                <w:color w:val="000000"/>
                <w:kern w:val="0"/>
                <w:sz w:val="20"/>
              </w:rPr>
              <w:t>115</w:t>
            </w:r>
          </w:p>
        </w:tc>
        <w:tc>
          <w:tcPr>
            <w:tcW w:w="1077" w:type="dxa"/>
            <w:vMerge w:val="continue"/>
            <w:tcBorders>
              <w:left w:val="single" w:color="000000" w:sz="4" w:space="0"/>
              <w:right w:val="single" w:color="000000" w:sz="4" w:space="0"/>
            </w:tcBorders>
            <w:noWrap w:val="0"/>
            <w:vAlign w:val="center"/>
          </w:tcPr>
          <w:p w14:paraId="6127CD2A">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9E2A561">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5DD5DB1">
            <w:pPr>
              <w:widowControl/>
              <w:jc w:val="left"/>
              <w:textAlignment w:val="center"/>
              <w:rPr>
                <w:rFonts w:hint="eastAsia" w:ascii="宋体" w:hAnsi="宋体" w:cs="宋体"/>
                <w:color w:val="000000"/>
                <w:sz w:val="20"/>
              </w:rPr>
            </w:pPr>
            <w:r>
              <w:rPr>
                <w:rFonts w:hint="eastAsia" w:ascii="宋体" w:hAnsi="宋体" w:cs="宋体"/>
                <w:color w:val="000000"/>
                <w:kern w:val="0"/>
                <w:sz w:val="20"/>
              </w:rPr>
              <w:t>确认执行标准和转发标准规范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BB318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309B4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E8F8223">
            <w:pPr>
              <w:jc w:val="left"/>
              <w:rPr>
                <w:rFonts w:hint="eastAsia" w:ascii="宋体" w:hAnsi="宋体" w:cs="宋体"/>
                <w:color w:val="000000"/>
                <w:sz w:val="20"/>
              </w:rPr>
            </w:pPr>
          </w:p>
        </w:tc>
      </w:tr>
      <w:tr w14:paraId="30DCB96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24F70B7">
            <w:pPr>
              <w:widowControl/>
              <w:jc w:val="center"/>
              <w:textAlignment w:val="center"/>
              <w:rPr>
                <w:rFonts w:hint="eastAsia" w:ascii="宋体" w:hAnsi="宋体" w:cs="宋体"/>
                <w:color w:val="000000"/>
                <w:sz w:val="20"/>
              </w:rPr>
            </w:pPr>
            <w:r>
              <w:rPr>
                <w:rFonts w:hint="eastAsia" w:ascii="宋体" w:hAnsi="宋体" w:cs="宋体"/>
                <w:color w:val="000000"/>
                <w:kern w:val="0"/>
                <w:sz w:val="20"/>
              </w:rPr>
              <w:t>116</w:t>
            </w:r>
          </w:p>
        </w:tc>
        <w:tc>
          <w:tcPr>
            <w:tcW w:w="1077" w:type="dxa"/>
            <w:vMerge w:val="continue"/>
            <w:tcBorders>
              <w:left w:val="single" w:color="000000" w:sz="4" w:space="0"/>
              <w:right w:val="single" w:color="000000" w:sz="4" w:space="0"/>
            </w:tcBorders>
            <w:noWrap w:val="0"/>
            <w:vAlign w:val="center"/>
          </w:tcPr>
          <w:p w14:paraId="3093796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9512E73">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36C7BA2">
            <w:pPr>
              <w:widowControl/>
              <w:jc w:val="left"/>
              <w:textAlignment w:val="center"/>
              <w:rPr>
                <w:rFonts w:hint="eastAsia" w:ascii="宋体" w:hAnsi="宋体" w:cs="宋体"/>
                <w:color w:val="000000"/>
                <w:sz w:val="20"/>
              </w:rPr>
            </w:pPr>
            <w:r>
              <w:rPr>
                <w:rFonts w:hint="eastAsia" w:ascii="宋体" w:hAnsi="宋体" w:cs="宋体"/>
                <w:color w:val="000000"/>
                <w:kern w:val="0"/>
                <w:sz w:val="20"/>
              </w:rPr>
              <w:t>对排放水污染单位监督检查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C2D5F8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DC351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A163FC5">
            <w:pPr>
              <w:jc w:val="left"/>
              <w:rPr>
                <w:rFonts w:hint="eastAsia" w:ascii="宋体" w:hAnsi="宋体" w:cs="宋体"/>
                <w:color w:val="000000"/>
                <w:sz w:val="20"/>
              </w:rPr>
            </w:pPr>
          </w:p>
        </w:tc>
      </w:tr>
      <w:tr w14:paraId="097F76C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6B2A4F0">
            <w:pPr>
              <w:widowControl/>
              <w:jc w:val="center"/>
              <w:textAlignment w:val="center"/>
              <w:rPr>
                <w:rFonts w:hint="eastAsia" w:ascii="宋体" w:hAnsi="宋体" w:cs="宋体"/>
                <w:color w:val="000000"/>
                <w:sz w:val="20"/>
              </w:rPr>
            </w:pPr>
            <w:r>
              <w:rPr>
                <w:rFonts w:hint="eastAsia" w:ascii="宋体" w:hAnsi="宋体" w:cs="宋体"/>
                <w:color w:val="000000"/>
                <w:kern w:val="0"/>
                <w:sz w:val="20"/>
              </w:rPr>
              <w:t>117</w:t>
            </w:r>
          </w:p>
        </w:tc>
        <w:tc>
          <w:tcPr>
            <w:tcW w:w="1077" w:type="dxa"/>
            <w:vMerge w:val="continue"/>
            <w:tcBorders>
              <w:left w:val="single" w:color="000000" w:sz="4" w:space="0"/>
              <w:right w:val="single" w:color="000000" w:sz="4" w:space="0"/>
            </w:tcBorders>
            <w:noWrap w:val="0"/>
            <w:vAlign w:val="center"/>
          </w:tcPr>
          <w:p w14:paraId="4BA3B51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01B7C60">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BD47065">
            <w:pPr>
              <w:widowControl/>
              <w:jc w:val="left"/>
              <w:textAlignment w:val="center"/>
              <w:rPr>
                <w:rFonts w:hint="eastAsia" w:ascii="宋体" w:hAnsi="宋体" w:cs="宋体"/>
                <w:color w:val="000000"/>
                <w:sz w:val="20"/>
              </w:rPr>
            </w:pPr>
            <w:r>
              <w:rPr>
                <w:rFonts w:hint="eastAsia" w:ascii="宋体" w:hAnsi="宋体" w:cs="宋体"/>
                <w:color w:val="000000"/>
                <w:kern w:val="0"/>
                <w:sz w:val="20"/>
              </w:rPr>
              <w:t>污染防治设施监察</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17D02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310262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CE4F8DF">
            <w:pPr>
              <w:jc w:val="left"/>
              <w:rPr>
                <w:rFonts w:hint="eastAsia" w:ascii="宋体" w:hAnsi="宋体" w:cs="宋体"/>
                <w:color w:val="000000"/>
                <w:sz w:val="20"/>
              </w:rPr>
            </w:pPr>
          </w:p>
        </w:tc>
      </w:tr>
      <w:tr w14:paraId="3850E0D5">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5E2A69C">
            <w:pPr>
              <w:widowControl/>
              <w:jc w:val="center"/>
              <w:textAlignment w:val="center"/>
              <w:rPr>
                <w:rFonts w:hint="eastAsia" w:ascii="宋体" w:hAnsi="宋体" w:cs="宋体"/>
                <w:color w:val="000000"/>
                <w:sz w:val="20"/>
              </w:rPr>
            </w:pPr>
            <w:r>
              <w:rPr>
                <w:rFonts w:hint="eastAsia" w:ascii="宋体" w:hAnsi="宋体" w:cs="宋体"/>
                <w:color w:val="000000"/>
                <w:kern w:val="0"/>
                <w:sz w:val="20"/>
              </w:rPr>
              <w:t>118</w:t>
            </w:r>
          </w:p>
        </w:tc>
        <w:tc>
          <w:tcPr>
            <w:tcW w:w="1077" w:type="dxa"/>
            <w:vMerge w:val="continue"/>
            <w:tcBorders>
              <w:left w:val="single" w:color="000000" w:sz="4" w:space="0"/>
              <w:right w:val="single" w:color="000000" w:sz="4" w:space="0"/>
            </w:tcBorders>
            <w:noWrap w:val="0"/>
            <w:vAlign w:val="center"/>
          </w:tcPr>
          <w:p w14:paraId="7E9E22C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2970FC0">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55F9655">
            <w:pPr>
              <w:widowControl/>
              <w:textAlignment w:val="center"/>
              <w:rPr>
                <w:rFonts w:hint="eastAsia" w:ascii="宋体" w:hAnsi="宋体" w:cs="宋体"/>
                <w:color w:val="000000"/>
                <w:sz w:val="20"/>
              </w:rPr>
            </w:pPr>
            <w:r>
              <w:rPr>
                <w:rFonts w:hint="eastAsia" w:ascii="宋体" w:hAnsi="宋体" w:cs="宋体"/>
                <w:color w:val="000000"/>
                <w:kern w:val="0"/>
                <w:sz w:val="20"/>
              </w:rPr>
              <w:t>在机动车停放地对在用机动车污染物排放状况进行监督检查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EBC035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FCFA3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9950ADC">
            <w:pPr>
              <w:jc w:val="left"/>
              <w:rPr>
                <w:rFonts w:hint="eastAsia" w:ascii="宋体" w:hAnsi="宋体" w:cs="宋体"/>
                <w:color w:val="000000"/>
                <w:sz w:val="20"/>
              </w:rPr>
            </w:pPr>
          </w:p>
        </w:tc>
      </w:tr>
      <w:tr w14:paraId="2C14B9A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6B27210">
            <w:pPr>
              <w:widowControl/>
              <w:jc w:val="center"/>
              <w:textAlignment w:val="center"/>
              <w:rPr>
                <w:rFonts w:hint="eastAsia" w:ascii="宋体" w:hAnsi="宋体" w:cs="宋体"/>
                <w:color w:val="000000"/>
                <w:sz w:val="20"/>
              </w:rPr>
            </w:pPr>
            <w:r>
              <w:rPr>
                <w:rFonts w:hint="eastAsia" w:ascii="宋体" w:hAnsi="宋体" w:cs="宋体"/>
                <w:color w:val="000000"/>
                <w:kern w:val="0"/>
                <w:sz w:val="20"/>
              </w:rPr>
              <w:t>119</w:t>
            </w:r>
          </w:p>
        </w:tc>
        <w:tc>
          <w:tcPr>
            <w:tcW w:w="1077" w:type="dxa"/>
            <w:vMerge w:val="continue"/>
            <w:tcBorders>
              <w:left w:val="single" w:color="000000" w:sz="4" w:space="0"/>
              <w:right w:val="single" w:color="000000" w:sz="4" w:space="0"/>
            </w:tcBorders>
            <w:noWrap w:val="0"/>
            <w:vAlign w:val="center"/>
          </w:tcPr>
          <w:p w14:paraId="1B689CF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F1FFC93">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EE7AB51">
            <w:pPr>
              <w:widowControl/>
              <w:textAlignment w:val="center"/>
              <w:rPr>
                <w:rFonts w:hint="eastAsia" w:ascii="宋体" w:hAnsi="宋体" w:cs="宋体"/>
                <w:color w:val="000000"/>
                <w:sz w:val="20"/>
              </w:rPr>
            </w:pPr>
            <w:r>
              <w:rPr>
                <w:rFonts w:hint="eastAsia" w:ascii="宋体" w:hAnsi="宋体" w:cs="宋体"/>
                <w:color w:val="000000"/>
                <w:kern w:val="0"/>
                <w:sz w:val="20"/>
              </w:rPr>
              <w:t>对市政府ISO14001环境管理体系各成员部门履行环境保护职责工作监督检查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0A49D3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8ACF79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CCEA84A">
            <w:pPr>
              <w:jc w:val="left"/>
              <w:rPr>
                <w:rFonts w:hint="eastAsia" w:ascii="宋体" w:hAnsi="宋体" w:cs="宋体"/>
                <w:color w:val="000000"/>
                <w:sz w:val="20"/>
              </w:rPr>
            </w:pPr>
          </w:p>
        </w:tc>
      </w:tr>
      <w:tr w14:paraId="2268099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auto" w:sz="4" w:space="0"/>
            </w:tcBorders>
            <w:noWrap w:val="0"/>
            <w:vAlign w:val="center"/>
          </w:tcPr>
          <w:p w14:paraId="2A20DCCF">
            <w:pPr>
              <w:widowControl/>
              <w:jc w:val="center"/>
              <w:textAlignment w:val="center"/>
              <w:rPr>
                <w:rFonts w:hint="eastAsia" w:ascii="宋体" w:hAnsi="宋体" w:cs="宋体"/>
                <w:color w:val="000000"/>
                <w:sz w:val="20"/>
              </w:rPr>
            </w:pPr>
            <w:r>
              <w:rPr>
                <w:rFonts w:hint="eastAsia" w:ascii="宋体" w:hAnsi="宋体" w:cs="宋体"/>
                <w:color w:val="000000"/>
                <w:kern w:val="0"/>
                <w:sz w:val="20"/>
              </w:rPr>
              <w:t>120</w:t>
            </w:r>
          </w:p>
        </w:tc>
        <w:tc>
          <w:tcPr>
            <w:tcW w:w="1077" w:type="dxa"/>
            <w:vMerge w:val="continue"/>
            <w:tcBorders>
              <w:left w:val="single" w:color="000000" w:sz="4" w:space="0"/>
              <w:right w:val="single" w:color="000000" w:sz="4" w:space="0"/>
            </w:tcBorders>
            <w:noWrap w:val="0"/>
            <w:vAlign w:val="center"/>
          </w:tcPr>
          <w:p w14:paraId="2EBC3507">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36A16C0C">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F6965B8">
            <w:pPr>
              <w:widowControl/>
              <w:jc w:val="left"/>
              <w:textAlignment w:val="center"/>
              <w:rPr>
                <w:rFonts w:hint="eastAsia" w:ascii="宋体" w:hAnsi="宋体" w:cs="宋体"/>
                <w:color w:val="000000"/>
                <w:sz w:val="20"/>
              </w:rPr>
            </w:pPr>
            <w:r>
              <w:rPr>
                <w:rFonts w:hint="eastAsia" w:ascii="宋体" w:hAnsi="宋体" w:cs="宋体"/>
                <w:color w:val="000000"/>
                <w:kern w:val="0"/>
                <w:sz w:val="20"/>
              </w:rPr>
              <w:t>组织评审地方级自然保护区</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6939B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3C7EF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FBF44C8">
            <w:pPr>
              <w:jc w:val="left"/>
              <w:rPr>
                <w:rFonts w:hint="eastAsia" w:ascii="宋体" w:hAnsi="宋体" w:cs="宋体"/>
                <w:color w:val="000000"/>
                <w:sz w:val="20"/>
              </w:rPr>
            </w:pPr>
          </w:p>
        </w:tc>
      </w:tr>
      <w:tr w14:paraId="7F985EB2">
        <w:tblPrEx>
          <w:tblCellMar>
            <w:top w:w="15" w:type="dxa"/>
            <w:left w:w="15" w:type="dxa"/>
            <w:bottom w:w="15" w:type="dxa"/>
            <w:right w:w="15" w:type="dxa"/>
          </w:tblCellMar>
        </w:tblPrEx>
        <w:trPr>
          <w:trHeight w:val="285" w:hRule="atLeast"/>
        </w:trPr>
        <w:tc>
          <w:tcPr>
            <w:tcW w:w="522" w:type="dxa"/>
            <w:tcBorders>
              <w:top w:val="single" w:color="auto" w:sz="4" w:space="0"/>
              <w:left w:val="single" w:color="000000" w:sz="4" w:space="0"/>
              <w:bottom w:val="single" w:color="000000" w:sz="4" w:space="0"/>
            </w:tcBorders>
            <w:noWrap w:val="0"/>
            <w:vAlign w:val="center"/>
          </w:tcPr>
          <w:p w14:paraId="59BCED84">
            <w:pPr>
              <w:widowControl/>
              <w:jc w:val="center"/>
              <w:textAlignment w:val="center"/>
              <w:rPr>
                <w:rFonts w:hint="eastAsia" w:ascii="宋体" w:hAnsi="宋体" w:cs="宋体"/>
                <w:color w:val="000000"/>
                <w:sz w:val="20"/>
              </w:rPr>
            </w:pPr>
            <w:r>
              <w:rPr>
                <w:rFonts w:hint="eastAsia" w:ascii="宋体" w:hAnsi="宋体" w:cs="宋体"/>
                <w:color w:val="000000"/>
                <w:kern w:val="0"/>
                <w:sz w:val="20"/>
              </w:rPr>
              <w:t>121</w:t>
            </w:r>
          </w:p>
        </w:tc>
        <w:tc>
          <w:tcPr>
            <w:tcW w:w="1077" w:type="dxa"/>
            <w:vMerge w:val="continue"/>
            <w:tcBorders>
              <w:left w:val="single" w:color="000000" w:sz="4" w:space="0"/>
              <w:right w:val="single" w:color="000000" w:sz="4" w:space="0"/>
            </w:tcBorders>
            <w:noWrap w:val="0"/>
            <w:vAlign w:val="center"/>
          </w:tcPr>
          <w:p w14:paraId="7862D737">
            <w:pPr>
              <w:jc w:val="center"/>
              <w:rPr>
                <w:rFonts w:hint="eastAsia" w:ascii="宋体" w:hAnsi="宋体" w:cs="宋体"/>
                <w:color w:val="000000"/>
                <w:sz w:val="20"/>
              </w:rPr>
            </w:pPr>
          </w:p>
        </w:tc>
        <w:tc>
          <w:tcPr>
            <w:tcW w:w="495" w:type="dxa"/>
            <w:tcBorders>
              <w:top w:val="single" w:color="auto" w:sz="4" w:space="0"/>
              <w:bottom w:val="single" w:color="000000" w:sz="4" w:space="0"/>
              <w:right w:val="single" w:color="000000" w:sz="4" w:space="0"/>
            </w:tcBorders>
            <w:noWrap w:val="0"/>
            <w:vAlign w:val="center"/>
          </w:tcPr>
          <w:p w14:paraId="7208EC25">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34C0ADC">
            <w:pPr>
              <w:widowControl/>
              <w:jc w:val="left"/>
              <w:textAlignment w:val="center"/>
              <w:rPr>
                <w:rFonts w:hint="eastAsia" w:ascii="宋体" w:hAnsi="宋体" w:cs="宋体"/>
                <w:color w:val="000000"/>
                <w:sz w:val="20"/>
              </w:rPr>
            </w:pPr>
            <w:r>
              <w:rPr>
                <w:rFonts w:hint="eastAsia" w:ascii="宋体" w:hAnsi="宋体" w:cs="宋体"/>
                <w:color w:val="000000"/>
                <w:kern w:val="0"/>
                <w:sz w:val="20"/>
              </w:rPr>
              <w:t>组织开展科研和成果推广</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5BDF0F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B9EF2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320C43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8CC8A5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59806B3">
            <w:pPr>
              <w:widowControl/>
              <w:jc w:val="center"/>
              <w:textAlignment w:val="center"/>
              <w:rPr>
                <w:rFonts w:hint="eastAsia" w:ascii="宋体" w:hAnsi="宋体" w:cs="宋体"/>
                <w:color w:val="000000"/>
                <w:sz w:val="20"/>
              </w:rPr>
            </w:pPr>
            <w:r>
              <w:rPr>
                <w:rFonts w:hint="eastAsia" w:ascii="宋体" w:hAnsi="宋体" w:cs="宋体"/>
                <w:color w:val="000000"/>
                <w:kern w:val="0"/>
                <w:sz w:val="20"/>
              </w:rPr>
              <w:t>122</w:t>
            </w:r>
          </w:p>
        </w:tc>
        <w:tc>
          <w:tcPr>
            <w:tcW w:w="1077" w:type="dxa"/>
            <w:vMerge w:val="continue"/>
            <w:tcBorders>
              <w:left w:val="single" w:color="000000" w:sz="4" w:space="0"/>
              <w:right w:val="single" w:color="000000" w:sz="4" w:space="0"/>
            </w:tcBorders>
            <w:noWrap w:val="0"/>
            <w:vAlign w:val="center"/>
          </w:tcPr>
          <w:p w14:paraId="582FA7F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ECC2E78">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41AE686">
            <w:pPr>
              <w:widowControl/>
              <w:jc w:val="left"/>
              <w:textAlignment w:val="center"/>
              <w:rPr>
                <w:rFonts w:hint="eastAsia" w:ascii="宋体" w:hAnsi="宋体" w:cs="宋体"/>
                <w:color w:val="000000"/>
                <w:sz w:val="20"/>
              </w:rPr>
            </w:pPr>
            <w:r>
              <w:rPr>
                <w:rFonts w:hint="eastAsia" w:ascii="宋体" w:hAnsi="宋体" w:cs="宋体"/>
                <w:color w:val="000000"/>
                <w:kern w:val="0"/>
                <w:sz w:val="20"/>
              </w:rPr>
              <w:t>组织优美乡镇、生态村考核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6E0117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40016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ED7ECFF">
            <w:pPr>
              <w:jc w:val="left"/>
              <w:rPr>
                <w:rFonts w:hint="eastAsia" w:ascii="宋体" w:hAnsi="宋体" w:cs="宋体"/>
                <w:color w:val="000000"/>
                <w:sz w:val="20"/>
              </w:rPr>
            </w:pPr>
          </w:p>
        </w:tc>
      </w:tr>
      <w:tr w14:paraId="08A905B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4DB6A87">
            <w:pPr>
              <w:widowControl/>
              <w:jc w:val="center"/>
              <w:textAlignment w:val="center"/>
              <w:rPr>
                <w:rFonts w:hint="eastAsia" w:ascii="宋体" w:hAnsi="宋体" w:cs="宋体"/>
                <w:color w:val="000000"/>
                <w:sz w:val="20"/>
              </w:rPr>
            </w:pPr>
            <w:r>
              <w:rPr>
                <w:rFonts w:hint="eastAsia" w:ascii="宋体" w:hAnsi="宋体" w:cs="宋体"/>
                <w:color w:val="000000"/>
                <w:kern w:val="0"/>
                <w:sz w:val="20"/>
              </w:rPr>
              <w:t>123</w:t>
            </w:r>
          </w:p>
        </w:tc>
        <w:tc>
          <w:tcPr>
            <w:tcW w:w="1077" w:type="dxa"/>
            <w:vMerge w:val="continue"/>
            <w:tcBorders>
              <w:left w:val="single" w:color="000000" w:sz="4" w:space="0"/>
              <w:right w:val="single" w:color="000000" w:sz="4" w:space="0"/>
            </w:tcBorders>
            <w:noWrap w:val="0"/>
            <w:vAlign w:val="center"/>
          </w:tcPr>
          <w:p w14:paraId="1DB91F0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91379CB">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0C5DAEE">
            <w:pPr>
              <w:widowControl/>
              <w:jc w:val="left"/>
              <w:textAlignment w:val="center"/>
              <w:rPr>
                <w:rFonts w:hint="eastAsia" w:ascii="宋体" w:hAnsi="宋体" w:cs="宋体"/>
                <w:color w:val="000000"/>
                <w:sz w:val="20"/>
              </w:rPr>
            </w:pPr>
            <w:r>
              <w:rPr>
                <w:rFonts w:hint="eastAsia" w:ascii="宋体" w:hAnsi="宋体" w:cs="宋体"/>
                <w:color w:val="000000"/>
                <w:kern w:val="0"/>
                <w:sz w:val="20"/>
              </w:rPr>
              <w:t>开展绿色创建的评审和考核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9D264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586581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ADECE6E">
            <w:pPr>
              <w:jc w:val="left"/>
              <w:rPr>
                <w:rFonts w:hint="eastAsia" w:ascii="宋体" w:hAnsi="宋体" w:cs="宋体"/>
                <w:color w:val="000000"/>
                <w:sz w:val="20"/>
              </w:rPr>
            </w:pPr>
          </w:p>
        </w:tc>
      </w:tr>
      <w:tr w14:paraId="522BC65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991A31A">
            <w:pPr>
              <w:widowControl/>
              <w:jc w:val="center"/>
              <w:textAlignment w:val="center"/>
              <w:rPr>
                <w:rFonts w:hint="eastAsia" w:ascii="宋体" w:hAnsi="宋体" w:cs="宋体"/>
                <w:color w:val="000000"/>
                <w:sz w:val="20"/>
              </w:rPr>
            </w:pPr>
            <w:r>
              <w:rPr>
                <w:rFonts w:hint="eastAsia" w:ascii="宋体" w:hAnsi="宋体" w:cs="宋体"/>
                <w:color w:val="000000"/>
                <w:kern w:val="0"/>
                <w:sz w:val="20"/>
              </w:rPr>
              <w:t>124</w:t>
            </w:r>
          </w:p>
        </w:tc>
        <w:tc>
          <w:tcPr>
            <w:tcW w:w="1077" w:type="dxa"/>
            <w:vMerge w:val="continue"/>
            <w:tcBorders>
              <w:left w:val="single" w:color="000000" w:sz="4" w:space="0"/>
              <w:bottom w:val="single" w:color="000000" w:sz="4" w:space="0"/>
              <w:right w:val="single" w:color="000000" w:sz="4" w:space="0"/>
            </w:tcBorders>
            <w:noWrap w:val="0"/>
            <w:vAlign w:val="center"/>
          </w:tcPr>
          <w:p w14:paraId="2CA3B62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A2A36C5">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DEF38B1">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中央农村环境保护专项资金项目申报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C87EF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0074CC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F8C9FEE">
            <w:pPr>
              <w:jc w:val="left"/>
              <w:rPr>
                <w:rFonts w:hint="eastAsia" w:ascii="宋体" w:hAnsi="宋体" w:cs="宋体"/>
                <w:color w:val="000000"/>
                <w:sz w:val="20"/>
              </w:rPr>
            </w:pPr>
          </w:p>
        </w:tc>
      </w:tr>
      <w:tr w14:paraId="6761747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C6B6C7E">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23F03B73">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10D498C8">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EA1362D">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C5BCDC0">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E017B95">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CA401DD">
            <w:pPr>
              <w:widowControl/>
              <w:spacing w:line="200" w:lineRule="exact"/>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637FB1C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1A5762A">
            <w:pPr>
              <w:widowControl/>
              <w:jc w:val="center"/>
              <w:textAlignment w:val="center"/>
              <w:rPr>
                <w:rFonts w:hint="eastAsia" w:ascii="宋体" w:hAnsi="宋体" w:cs="宋体"/>
                <w:color w:val="000000"/>
                <w:sz w:val="20"/>
              </w:rPr>
            </w:pPr>
            <w:r>
              <w:rPr>
                <w:rFonts w:hint="eastAsia" w:ascii="宋体" w:hAnsi="宋体" w:cs="宋体"/>
                <w:color w:val="000000"/>
                <w:kern w:val="0"/>
                <w:sz w:val="20"/>
              </w:rPr>
              <w:t>125</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6EB8115">
            <w:pPr>
              <w:jc w:val="center"/>
              <w:rPr>
                <w:rFonts w:hint="eastAsia" w:ascii="宋体" w:hAnsi="宋体" w:cs="宋体"/>
                <w:color w:val="000000"/>
                <w:sz w:val="20"/>
              </w:rPr>
            </w:pPr>
            <w:r>
              <w:rPr>
                <w:rFonts w:hint="eastAsia" w:ascii="宋体" w:hAnsi="宋体" w:cs="宋体"/>
                <w:color w:val="000000"/>
                <w:sz w:val="20"/>
              </w:rPr>
              <w:t>市环保局</w:t>
            </w:r>
          </w:p>
        </w:tc>
        <w:tc>
          <w:tcPr>
            <w:tcW w:w="495" w:type="dxa"/>
            <w:tcBorders>
              <w:top w:val="single" w:color="000000" w:sz="4" w:space="0"/>
              <w:bottom w:val="single" w:color="000000" w:sz="4" w:space="0"/>
              <w:right w:val="single" w:color="000000" w:sz="4" w:space="0"/>
            </w:tcBorders>
            <w:noWrap w:val="0"/>
            <w:vAlign w:val="center"/>
          </w:tcPr>
          <w:p w14:paraId="63DC4C1B">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0F1655">
            <w:pPr>
              <w:widowControl/>
              <w:textAlignment w:val="center"/>
              <w:rPr>
                <w:rFonts w:hint="eastAsia" w:ascii="宋体" w:hAnsi="宋体" w:cs="宋体"/>
                <w:color w:val="000000"/>
                <w:sz w:val="20"/>
              </w:rPr>
            </w:pPr>
            <w:r>
              <w:rPr>
                <w:rFonts w:hint="eastAsia" w:ascii="宋体" w:hAnsi="宋体" w:cs="宋体"/>
                <w:color w:val="000000"/>
                <w:kern w:val="0"/>
                <w:sz w:val="20"/>
              </w:rPr>
              <w:t>辽宁省农村环境综合整治专项资金项目申报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F53CDD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7E91C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6950137">
            <w:pPr>
              <w:jc w:val="left"/>
              <w:rPr>
                <w:rFonts w:hint="eastAsia" w:ascii="宋体" w:hAnsi="宋体" w:cs="宋体"/>
                <w:color w:val="000000"/>
                <w:sz w:val="20"/>
              </w:rPr>
            </w:pPr>
          </w:p>
        </w:tc>
      </w:tr>
      <w:tr w14:paraId="381F6B7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43E3B95">
            <w:pPr>
              <w:widowControl/>
              <w:jc w:val="center"/>
              <w:textAlignment w:val="center"/>
              <w:rPr>
                <w:rFonts w:hint="eastAsia" w:ascii="宋体" w:hAnsi="宋体" w:cs="宋体"/>
                <w:color w:val="000000"/>
                <w:sz w:val="20"/>
              </w:rPr>
            </w:pPr>
            <w:r>
              <w:rPr>
                <w:rFonts w:hint="eastAsia" w:ascii="宋体" w:hAnsi="宋体" w:cs="宋体"/>
                <w:color w:val="000000"/>
                <w:kern w:val="0"/>
                <w:sz w:val="20"/>
              </w:rPr>
              <w:t>126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56DB6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F66EB98">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0EF7177">
            <w:pPr>
              <w:widowControl/>
              <w:jc w:val="left"/>
              <w:textAlignment w:val="center"/>
              <w:rPr>
                <w:rFonts w:hint="eastAsia" w:ascii="宋体" w:hAnsi="宋体" w:cs="宋体"/>
                <w:color w:val="000000"/>
                <w:sz w:val="20"/>
              </w:rPr>
            </w:pPr>
            <w:r>
              <w:rPr>
                <w:rFonts w:hint="eastAsia" w:ascii="宋体" w:hAnsi="宋体" w:cs="宋体"/>
                <w:color w:val="000000"/>
                <w:kern w:val="0"/>
                <w:sz w:val="20"/>
              </w:rPr>
              <w:t>突发环境事件的调查处理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8C7485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BDAB0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522577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83A08A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18BCDAE">
            <w:pPr>
              <w:widowControl/>
              <w:jc w:val="center"/>
              <w:textAlignment w:val="center"/>
              <w:rPr>
                <w:rFonts w:hint="eastAsia" w:ascii="宋体" w:hAnsi="宋体" w:cs="宋体"/>
                <w:color w:val="000000"/>
                <w:sz w:val="20"/>
              </w:rPr>
            </w:pPr>
            <w:r>
              <w:rPr>
                <w:rFonts w:hint="eastAsia" w:ascii="宋体" w:hAnsi="宋体" w:cs="宋体"/>
                <w:color w:val="000000"/>
                <w:kern w:val="0"/>
                <w:sz w:val="20"/>
              </w:rPr>
              <w:t>127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C0AFE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99DDEE">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9E17BB2">
            <w:pPr>
              <w:widowControl/>
              <w:jc w:val="left"/>
              <w:textAlignment w:val="center"/>
              <w:rPr>
                <w:rFonts w:hint="eastAsia" w:ascii="宋体" w:hAnsi="宋体" w:cs="宋体"/>
                <w:color w:val="000000"/>
                <w:sz w:val="20"/>
              </w:rPr>
            </w:pPr>
            <w:r>
              <w:rPr>
                <w:rFonts w:hint="eastAsia" w:ascii="宋体" w:hAnsi="宋体" w:cs="宋体"/>
                <w:color w:val="000000"/>
                <w:kern w:val="0"/>
                <w:sz w:val="20"/>
              </w:rPr>
              <w:t>强制性应急处理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5F7D55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F2353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A318529">
            <w:pPr>
              <w:jc w:val="left"/>
              <w:rPr>
                <w:rFonts w:hint="eastAsia" w:ascii="宋体" w:hAnsi="宋体" w:cs="宋体"/>
                <w:color w:val="000000"/>
                <w:sz w:val="20"/>
              </w:rPr>
            </w:pPr>
          </w:p>
        </w:tc>
      </w:tr>
      <w:tr w14:paraId="67A854E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84F3727">
            <w:pPr>
              <w:widowControl/>
              <w:jc w:val="center"/>
              <w:textAlignment w:val="center"/>
              <w:rPr>
                <w:rFonts w:hint="eastAsia" w:ascii="宋体" w:hAnsi="宋体" w:cs="宋体"/>
                <w:color w:val="000000"/>
                <w:sz w:val="20"/>
              </w:rPr>
            </w:pPr>
            <w:r>
              <w:rPr>
                <w:rFonts w:hint="eastAsia" w:ascii="宋体" w:hAnsi="宋体" w:cs="宋体"/>
                <w:color w:val="000000"/>
                <w:kern w:val="0"/>
                <w:sz w:val="20"/>
              </w:rPr>
              <w:t>128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D74F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EFA734B">
            <w:pPr>
              <w:widowControl/>
              <w:jc w:val="center"/>
              <w:textAlignment w:val="center"/>
              <w:rPr>
                <w:rFonts w:hint="eastAsia" w:ascii="宋体" w:hAnsi="宋体" w:cs="宋体"/>
                <w:color w:val="000000"/>
                <w:sz w:val="20"/>
              </w:rPr>
            </w:pPr>
            <w:r>
              <w:rPr>
                <w:rFonts w:hint="eastAsia" w:ascii="宋体" w:hAnsi="宋体" w:cs="宋体"/>
                <w:color w:val="000000"/>
                <w:kern w:val="0"/>
                <w:sz w:val="20"/>
              </w:rPr>
              <w:t>23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C56FA95">
            <w:pPr>
              <w:widowControl/>
              <w:jc w:val="left"/>
              <w:textAlignment w:val="center"/>
              <w:rPr>
                <w:rFonts w:hint="eastAsia" w:ascii="宋体" w:hAnsi="宋体" w:cs="宋体"/>
                <w:color w:val="000000"/>
                <w:sz w:val="20"/>
              </w:rPr>
            </w:pPr>
            <w:r>
              <w:rPr>
                <w:rFonts w:hint="eastAsia" w:ascii="宋体" w:hAnsi="宋体" w:cs="宋体"/>
                <w:color w:val="000000"/>
                <w:kern w:val="0"/>
                <w:sz w:val="20"/>
              </w:rPr>
              <w:t>清洁生产审核企业的认定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43005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AC415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E2A75D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EC2CA2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50489C0">
            <w:pPr>
              <w:widowControl/>
              <w:jc w:val="center"/>
              <w:textAlignment w:val="center"/>
              <w:rPr>
                <w:rFonts w:hint="eastAsia" w:ascii="宋体" w:hAnsi="宋体" w:cs="宋体"/>
                <w:color w:val="000000"/>
                <w:sz w:val="20"/>
              </w:rPr>
            </w:pPr>
            <w:r>
              <w:rPr>
                <w:rFonts w:hint="eastAsia" w:ascii="宋体" w:hAnsi="宋体" w:cs="宋体"/>
                <w:color w:val="000000"/>
                <w:kern w:val="0"/>
                <w:sz w:val="20"/>
              </w:rPr>
              <w:t>129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545E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A71264">
            <w:pPr>
              <w:widowControl/>
              <w:jc w:val="center"/>
              <w:textAlignment w:val="center"/>
              <w:rPr>
                <w:rFonts w:hint="eastAsia" w:ascii="宋体" w:hAnsi="宋体" w:cs="宋体"/>
                <w:color w:val="000000"/>
                <w:sz w:val="20"/>
              </w:rPr>
            </w:pPr>
            <w:r>
              <w:rPr>
                <w:rFonts w:hint="eastAsia" w:ascii="宋体" w:hAnsi="宋体" w:cs="宋体"/>
                <w:color w:val="000000"/>
                <w:kern w:val="0"/>
                <w:sz w:val="20"/>
              </w:rPr>
              <w:t>24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8A6C360">
            <w:pPr>
              <w:widowControl/>
              <w:jc w:val="left"/>
              <w:textAlignment w:val="center"/>
              <w:rPr>
                <w:rFonts w:hint="eastAsia" w:ascii="宋体" w:hAnsi="宋体" w:cs="宋体"/>
                <w:color w:val="000000"/>
                <w:sz w:val="20"/>
              </w:rPr>
            </w:pPr>
            <w:r>
              <w:rPr>
                <w:rFonts w:hint="eastAsia" w:ascii="宋体" w:hAnsi="宋体" w:cs="宋体"/>
                <w:color w:val="000000"/>
                <w:kern w:val="0"/>
                <w:sz w:val="20"/>
              </w:rPr>
              <w:t>辽河流域水污染防治专项资金管理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82B84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0AF82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011492A">
            <w:pPr>
              <w:jc w:val="left"/>
              <w:rPr>
                <w:rFonts w:hint="eastAsia" w:ascii="宋体" w:hAnsi="宋体" w:cs="宋体"/>
                <w:color w:val="000000"/>
                <w:sz w:val="20"/>
              </w:rPr>
            </w:pPr>
          </w:p>
        </w:tc>
      </w:tr>
      <w:tr w14:paraId="6E90457B">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1920DE3">
            <w:pPr>
              <w:widowControl/>
              <w:jc w:val="center"/>
              <w:textAlignment w:val="center"/>
              <w:rPr>
                <w:rFonts w:hint="eastAsia" w:ascii="宋体" w:hAnsi="宋体" w:cs="宋体"/>
                <w:color w:val="000000"/>
                <w:sz w:val="20"/>
              </w:rPr>
            </w:pPr>
            <w:r>
              <w:rPr>
                <w:rFonts w:hint="eastAsia" w:ascii="宋体" w:hAnsi="宋体" w:cs="宋体"/>
                <w:color w:val="000000"/>
                <w:kern w:val="0"/>
                <w:sz w:val="20"/>
              </w:rPr>
              <w:t>130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A452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8DAD39">
            <w:pPr>
              <w:widowControl/>
              <w:jc w:val="center"/>
              <w:textAlignment w:val="center"/>
              <w:rPr>
                <w:rFonts w:hint="eastAsia" w:ascii="宋体" w:hAnsi="宋体" w:cs="宋体"/>
                <w:color w:val="000000"/>
                <w:sz w:val="20"/>
              </w:rPr>
            </w:pPr>
            <w:r>
              <w:rPr>
                <w:rFonts w:hint="eastAsia" w:ascii="宋体" w:hAnsi="宋体" w:cs="宋体"/>
                <w:color w:val="000000"/>
                <w:kern w:val="0"/>
                <w:sz w:val="20"/>
              </w:rPr>
              <w:t>25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4A19369">
            <w:pPr>
              <w:widowControl/>
              <w:jc w:val="left"/>
              <w:textAlignment w:val="center"/>
              <w:rPr>
                <w:rFonts w:hint="eastAsia" w:ascii="宋体" w:hAnsi="宋体" w:cs="宋体"/>
                <w:color w:val="000000"/>
                <w:sz w:val="20"/>
              </w:rPr>
            </w:pPr>
            <w:r>
              <w:rPr>
                <w:rFonts w:hint="eastAsia" w:ascii="宋体" w:hAnsi="宋体" w:cs="宋体"/>
                <w:color w:val="000000"/>
                <w:kern w:val="0"/>
                <w:sz w:val="20"/>
              </w:rPr>
              <w:t>对全市工业企业环境行为信息进行评级并公开发布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752139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1F6D1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8A0555E">
            <w:pPr>
              <w:jc w:val="left"/>
              <w:rPr>
                <w:rFonts w:hint="eastAsia" w:ascii="宋体" w:hAnsi="宋体" w:cs="宋体"/>
                <w:color w:val="000000"/>
                <w:sz w:val="20"/>
              </w:rPr>
            </w:pPr>
          </w:p>
        </w:tc>
      </w:tr>
      <w:tr w14:paraId="0684BF8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19F4668">
            <w:pPr>
              <w:widowControl/>
              <w:jc w:val="center"/>
              <w:textAlignment w:val="center"/>
              <w:rPr>
                <w:rFonts w:hint="eastAsia" w:ascii="宋体" w:hAnsi="宋体" w:cs="宋体"/>
                <w:color w:val="000000"/>
                <w:sz w:val="20"/>
              </w:rPr>
            </w:pPr>
            <w:r>
              <w:rPr>
                <w:rFonts w:hint="eastAsia" w:ascii="宋体" w:hAnsi="宋体" w:cs="宋体"/>
                <w:color w:val="000000"/>
                <w:kern w:val="0"/>
                <w:sz w:val="20"/>
              </w:rPr>
              <w:t>131</w:t>
            </w:r>
          </w:p>
        </w:tc>
        <w:tc>
          <w:tcPr>
            <w:tcW w:w="1077" w:type="dxa"/>
            <w:vMerge w:val="restart"/>
            <w:tcBorders>
              <w:top w:val="single" w:color="000000" w:sz="4" w:space="0"/>
              <w:left w:val="single" w:color="000000" w:sz="4" w:space="0"/>
              <w:right w:val="single" w:color="000000" w:sz="4" w:space="0"/>
            </w:tcBorders>
            <w:noWrap w:val="0"/>
            <w:vAlign w:val="center"/>
          </w:tcPr>
          <w:p w14:paraId="46B97DE8">
            <w:pPr>
              <w:widowControl/>
              <w:textAlignment w:val="center"/>
              <w:rPr>
                <w:rFonts w:hint="eastAsia" w:ascii="宋体" w:hAnsi="宋体" w:cs="宋体"/>
                <w:color w:val="000000"/>
                <w:sz w:val="20"/>
              </w:rPr>
            </w:pPr>
            <w:r>
              <w:rPr>
                <w:rFonts w:hint="eastAsia" w:ascii="宋体" w:hAnsi="宋体" w:cs="宋体"/>
                <w:color w:val="000000"/>
                <w:kern w:val="0"/>
                <w:sz w:val="20"/>
              </w:rPr>
              <w:t>市城乡规划建设委</w:t>
            </w:r>
          </w:p>
        </w:tc>
        <w:tc>
          <w:tcPr>
            <w:tcW w:w="495" w:type="dxa"/>
            <w:tcBorders>
              <w:top w:val="single" w:color="000000" w:sz="4" w:space="0"/>
              <w:bottom w:val="single" w:color="000000" w:sz="4" w:space="0"/>
              <w:right w:val="single" w:color="000000" w:sz="4" w:space="0"/>
            </w:tcBorders>
            <w:noWrap w:val="0"/>
            <w:vAlign w:val="center"/>
          </w:tcPr>
          <w:p w14:paraId="65A29B54">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DFD705A">
            <w:pPr>
              <w:widowControl/>
              <w:jc w:val="left"/>
              <w:textAlignment w:val="center"/>
              <w:rPr>
                <w:rFonts w:hint="eastAsia" w:ascii="宋体" w:hAnsi="宋体" w:cs="宋体"/>
                <w:color w:val="000000"/>
                <w:sz w:val="20"/>
              </w:rPr>
            </w:pPr>
            <w:r>
              <w:rPr>
                <w:rFonts w:hint="eastAsia" w:ascii="宋体" w:hAnsi="宋体" w:cs="宋体"/>
                <w:color w:val="000000"/>
                <w:kern w:val="0"/>
                <w:sz w:val="20"/>
              </w:rPr>
              <w:t>组织新产品、新技术论证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1B8CA1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DE45D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B87DDC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4F04A1F">
        <w:tblPrEx>
          <w:tblCellMar>
            <w:top w:w="15" w:type="dxa"/>
            <w:left w:w="15" w:type="dxa"/>
            <w:bottom w:w="15" w:type="dxa"/>
            <w:right w:w="15" w:type="dxa"/>
          </w:tblCellMar>
        </w:tblPrEx>
        <w:trPr>
          <w:trHeight w:val="780" w:hRule="atLeast"/>
        </w:trPr>
        <w:tc>
          <w:tcPr>
            <w:tcW w:w="522" w:type="dxa"/>
            <w:tcBorders>
              <w:top w:val="single" w:color="000000" w:sz="4" w:space="0"/>
              <w:left w:val="single" w:color="000000" w:sz="4" w:space="0"/>
              <w:bottom w:val="single" w:color="000000" w:sz="4" w:space="0"/>
            </w:tcBorders>
            <w:noWrap w:val="0"/>
            <w:vAlign w:val="center"/>
          </w:tcPr>
          <w:p w14:paraId="02768AF1">
            <w:pPr>
              <w:widowControl/>
              <w:jc w:val="center"/>
              <w:textAlignment w:val="center"/>
              <w:rPr>
                <w:rFonts w:hint="eastAsia" w:ascii="宋体" w:hAnsi="宋体" w:cs="宋体"/>
                <w:color w:val="000000"/>
                <w:sz w:val="20"/>
              </w:rPr>
            </w:pPr>
            <w:r>
              <w:rPr>
                <w:rFonts w:hint="eastAsia" w:ascii="宋体" w:hAnsi="宋体" w:cs="宋体"/>
                <w:color w:val="000000"/>
                <w:kern w:val="0"/>
                <w:sz w:val="20"/>
              </w:rPr>
              <w:t>132</w:t>
            </w:r>
          </w:p>
        </w:tc>
        <w:tc>
          <w:tcPr>
            <w:tcW w:w="1077" w:type="dxa"/>
            <w:vMerge w:val="continue"/>
            <w:tcBorders>
              <w:left w:val="single" w:color="000000" w:sz="4" w:space="0"/>
              <w:right w:val="single" w:color="000000" w:sz="4" w:space="0"/>
            </w:tcBorders>
            <w:noWrap w:val="0"/>
            <w:vAlign w:val="center"/>
          </w:tcPr>
          <w:p w14:paraId="05B5ED3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FC9FFB7">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D31ACB3">
            <w:pPr>
              <w:widowControl/>
              <w:textAlignment w:val="center"/>
              <w:rPr>
                <w:rFonts w:hint="eastAsia" w:ascii="宋体" w:hAnsi="宋体" w:cs="宋体"/>
                <w:color w:val="000000"/>
                <w:spacing w:val="-4"/>
                <w:sz w:val="20"/>
              </w:rPr>
            </w:pPr>
            <w:r>
              <w:rPr>
                <w:rFonts w:hint="eastAsia" w:ascii="宋体" w:hAnsi="宋体" w:cs="宋体"/>
                <w:color w:val="000000"/>
                <w:spacing w:val="-4"/>
                <w:kern w:val="0"/>
                <w:sz w:val="20"/>
              </w:rPr>
              <w:t>给予在新型墙体材料开发、推广应用和建筑节能工作中做出突出贡献和显著成绩的单位和个人，给予表彰和奖励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3E2D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C50FC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E790753">
            <w:pPr>
              <w:jc w:val="left"/>
              <w:rPr>
                <w:rFonts w:hint="eastAsia" w:ascii="宋体" w:hAnsi="宋体" w:cs="宋体"/>
                <w:color w:val="000000"/>
                <w:sz w:val="20"/>
              </w:rPr>
            </w:pPr>
          </w:p>
        </w:tc>
      </w:tr>
      <w:tr w14:paraId="3BCB45B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2660F59">
            <w:pPr>
              <w:widowControl/>
              <w:jc w:val="center"/>
              <w:textAlignment w:val="center"/>
              <w:rPr>
                <w:rFonts w:hint="eastAsia" w:ascii="宋体" w:hAnsi="宋体" w:cs="宋体"/>
                <w:color w:val="000000"/>
                <w:sz w:val="20"/>
              </w:rPr>
            </w:pPr>
            <w:r>
              <w:rPr>
                <w:rFonts w:hint="eastAsia" w:ascii="宋体" w:hAnsi="宋体" w:cs="宋体"/>
                <w:color w:val="000000"/>
                <w:kern w:val="0"/>
                <w:sz w:val="20"/>
              </w:rPr>
              <w:t>133</w:t>
            </w:r>
          </w:p>
        </w:tc>
        <w:tc>
          <w:tcPr>
            <w:tcW w:w="1077" w:type="dxa"/>
            <w:vMerge w:val="continue"/>
            <w:tcBorders>
              <w:left w:val="single" w:color="000000" w:sz="4" w:space="0"/>
              <w:right w:val="single" w:color="000000" w:sz="4" w:space="0"/>
            </w:tcBorders>
            <w:noWrap w:val="0"/>
            <w:vAlign w:val="center"/>
          </w:tcPr>
          <w:p w14:paraId="7EFDC97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2CE52ED">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CEEF757">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立面粉饰的监督检查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32959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DDD76D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0017F2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0FE856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E8AB429">
            <w:pPr>
              <w:widowControl/>
              <w:jc w:val="center"/>
              <w:textAlignment w:val="center"/>
              <w:rPr>
                <w:rFonts w:hint="eastAsia" w:ascii="宋体" w:hAnsi="宋体" w:cs="宋体"/>
                <w:color w:val="000000"/>
                <w:sz w:val="20"/>
              </w:rPr>
            </w:pPr>
            <w:r>
              <w:rPr>
                <w:rFonts w:hint="eastAsia" w:ascii="宋体" w:hAnsi="宋体" w:cs="宋体"/>
                <w:color w:val="000000"/>
                <w:kern w:val="0"/>
                <w:sz w:val="20"/>
              </w:rPr>
              <w:t>134</w:t>
            </w:r>
          </w:p>
        </w:tc>
        <w:tc>
          <w:tcPr>
            <w:tcW w:w="1077" w:type="dxa"/>
            <w:vMerge w:val="continue"/>
            <w:tcBorders>
              <w:left w:val="single" w:color="000000" w:sz="4" w:space="0"/>
              <w:right w:val="single" w:color="000000" w:sz="4" w:space="0"/>
            </w:tcBorders>
            <w:noWrap w:val="0"/>
            <w:vAlign w:val="center"/>
          </w:tcPr>
          <w:p w14:paraId="18A6AFA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69E70F7">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263CCCD">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实体围墙改造的监督检查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181D4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B4F27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B8CE0A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3D67FF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8A2EFC0">
            <w:pPr>
              <w:widowControl/>
              <w:jc w:val="center"/>
              <w:textAlignment w:val="center"/>
              <w:rPr>
                <w:rFonts w:hint="eastAsia" w:ascii="宋体" w:hAnsi="宋体" w:cs="宋体"/>
                <w:color w:val="000000"/>
                <w:sz w:val="20"/>
              </w:rPr>
            </w:pPr>
            <w:r>
              <w:rPr>
                <w:rFonts w:hint="eastAsia" w:ascii="宋体" w:hAnsi="宋体" w:cs="宋体"/>
                <w:color w:val="000000"/>
                <w:kern w:val="0"/>
                <w:sz w:val="20"/>
              </w:rPr>
              <w:t>135</w:t>
            </w:r>
          </w:p>
        </w:tc>
        <w:tc>
          <w:tcPr>
            <w:tcW w:w="1077" w:type="dxa"/>
            <w:vMerge w:val="continue"/>
            <w:tcBorders>
              <w:left w:val="single" w:color="000000" w:sz="4" w:space="0"/>
              <w:right w:val="single" w:color="000000" w:sz="4" w:space="0"/>
            </w:tcBorders>
            <w:noWrap w:val="0"/>
            <w:vAlign w:val="center"/>
          </w:tcPr>
          <w:p w14:paraId="2D7FECB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FFEF061">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D07D9B">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施工现场的监督检查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5B651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AA8471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D8A2B8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F4C314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640595F">
            <w:pPr>
              <w:widowControl/>
              <w:jc w:val="center"/>
              <w:textAlignment w:val="center"/>
              <w:rPr>
                <w:rFonts w:hint="eastAsia" w:ascii="宋体" w:hAnsi="宋体" w:cs="宋体"/>
                <w:color w:val="000000"/>
                <w:sz w:val="20"/>
              </w:rPr>
            </w:pPr>
            <w:r>
              <w:rPr>
                <w:rFonts w:hint="eastAsia" w:ascii="宋体" w:hAnsi="宋体" w:cs="宋体"/>
                <w:color w:val="000000"/>
                <w:kern w:val="0"/>
                <w:sz w:val="20"/>
              </w:rPr>
              <w:t>136</w:t>
            </w:r>
          </w:p>
        </w:tc>
        <w:tc>
          <w:tcPr>
            <w:tcW w:w="1077" w:type="dxa"/>
            <w:vMerge w:val="continue"/>
            <w:tcBorders>
              <w:left w:val="single" w:color="000000" w:sz="4" w:space="0"/>
              <w:right w:val="single" w:color="000000" w:sz="4" w:space="0"/>
            </w:tcBorders>
            <w:noWrap w:val="0"/>
            <w:vAlign w:val="center"/>
          </w:tcPr>
          <w:p w14:paraId="3ED41FC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2AED45A">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B5A019">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城市设施容貌的监督检查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71A3BE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E9AB7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18271D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B2E0E4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B46F0C1">
            <w:pPr>
              <w:widowControl/>
              <w:jc w:val="center"/>
              <w:textAlignment w:val="center"/>
              <w:rPr>
                <w:rFonts w:hint="eastAsia" w:ascii="宋体" w:hAnsi="宋体" w:cs="宋体"/>
                <w:color w:val="000000"/>
                <w:sz w:val="20"/>
              </w:rPr>
            </w:pPr>
            <w:r>
              <w:rPr>
                <w:rFonts w:hint="eastAsia" w:ascii="宋体" w:hAnsi="宋体" w:cs="宋体"/>
                <w:color w:val="000000"/>
                <w:kern w:val="0"/>
                <w:sz w:val="20"/>
              </w:rPr>
              <w:t>137</w:t>
            </w:r>
          </w:p>
        </w:tc>
        <w:tc>
          <w:tcPr>
            <w:tcW w:w="1077" w:type="dxa"/>
            <w:vMerge w:val="continue"/>
            <w:tcBorders>
              <w:left w:val="single" w:color="000000" w:sz="4" w:space="0"/>
              <w:right w:val="single" w:color="000000" w:sz="4" w:space="0"/>
            </w:tcBorders>
            <w:noWrap w:val="0"/>
            <w:vAlign w:val="center"/>
          </w:tcPr>
          <w:p w14:paraId="3083692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21C2F0">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AEA0FB4">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道路容貌的监督检查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D013EA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9BB963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4D1C8B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8F2299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496E0C4">
            <w:pPr>
              <w:widowControl/>
              <w:jc w:val="center"/>
              <w:textAlignment w:val="center"/>
              <w:rPr>
                <w:rFonts w:hint="eastAsia" w:ascii="宋体" w:hAnsi="宋体" w:cs="宋体"/>
                <w:color w:val="000000"/>
                <w:sz w:val="20"/>
              </w:rPr>
            </w:pPr>
            <w:r>
              <w:rPr>
                <w:rFonts w:hint="eastAsia" w:ascii="宋体" w:hAnsi="宋体" w:cs="宋体"/>
                <w:color w:val="000000"/>
                <w:kern w:val="0"/>
                <w:sz w:val="20"/>
              </w:rPr>
              <w:t>138</w:t>
            </w:r>
          </w:p>
        </w:tc>
        <w:tc>
          <w:tcPr>
            <w:tcW w:w="1077" w:type="dxa"/>
            <w:vMerge w:val="continue"/>
            <w:tcBorders>
              <w:left w:val="single" w:color="000000" w:sz="4" w:space="0"/>
              <w:right w:val="single" w:color="000000" w:sz="4" w:space="0"/>
            </w:tcBorders>
            <w:noWrap w:val="0"/>
            <w:vAlign w:val="center"/>
          </w:tcPr>
          <w:p w14:paraId="5BE960E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E9C3BA1">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9FAFA08">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编制城市市容规划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95A16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77D72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14CA06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3C5F65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095529B">
            <w:pPr>
              <w:widowControl/>
              <w:jc w:val="center"/>
              <w:textAlignment w:val="center"/>
              <w:rPr>
                <w:rFonts w:hint="eastAsia" w:ascii="宋体" w:hAnsi="宋体" w:cs="宋体"/>
                <w:color w:val="000000"/>
                <w:sz w:val="20"/>
              </w:rPr>
            </w:pPr>
            <w:r>
              <w:rPr>
                <w:rFonts w:hint="eastAsia" w:ascii="宋体" w:hAnsi="宋体" w:cs="宋体"/>
                <w:color w:val="000000"/>
                <w:kern w:val="0"/>
                <w:sz w:val="20"/>
              </w:rPr>
              <w:t>139</w:t>
            </w:r>
          </w:p>
        </w:tc>
        <w:tc>
          <w:tcPr>
            <w:tcW w:w="1077" w:type="dxa"/>
            <w:vMerge w:val="continue"/>
            <w:tcBorders>
              <w:left w:val="single" w:color="000000" w:sz="4" w:space="0"/>
              <w:right w:val="single" w:color="000000" w:sz="4" w:space="0"/>
            </w:tcBorders>
            <w:noWrap w:val="0"/>
            <w:vAlign w:val="center"/>
          </w:tcPr>
          <w:p w14:paraId="599DA0A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CD50557">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8D15CD9">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城市市容日常管理的监督检查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476D6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D23D6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CA1979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A2488C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891105F">
            <w:pPr>
              <w:widowControl/>
              <w:jc w:val="center"/>
              <w:textAlignment w:val="center"/>
              <w:rPr>
                <w:rFonts w:hint="eastAsia" w:ascii="宋体" w:hAnsi="宋体" w:cs="宋体"/>
                <w:color w:val="000000"/>
                <w:sz w:val="20"/>
              </w:rPr>
            </w:pPr>
            <w:r>
              <w:rPr>
                <w:rFonts w:hint="eastAsia" w:ascii="宋体" w:hAnsi="宋体" w:cs="宋体"/>
                <w:color w:val="000000"/>
                <w:kern w:val="0"/>
                <w:sz w:val="20"/>
              </w:rPr>
              <w:t>140</w:t>
            </w:r>
          </w:p>
        </w:tc>
        <w:tc>
          <w:tcPr>
            <w:tcW w:w="1077" w:type="dxa"/>
            <w:vMerge w:val="continue"/>
            <w:tcBorders>
              <w:left w:val="single" w:color="000000" w:sz="4" w:space="0"/>
              <w:right w:val="single" w:color="000000" w:sz="4" w:space="0"/>
            </w:tcBorders>
            <w:noWrap w:val="0"/>
            <w:vAlign w:val="center"/>
          </w:tcPr>
          <w:p w14:paraId="44C8666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CF3D40E">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D024D3D">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户外广告安全的监督检查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AC16D0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BF748C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B3B3DB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C198EF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DFA308B">
            <w:pPr>
              <w:widowControl/>
              <w:jc w:val="center"/>
              <w:textAlignment w:val="center"/>
              <w:rPr>
                <w:rFonts w:hint="eastAsia" w:ascii="宋体" w:hAnsi="宋体" w:cs="宋体"/>
                <w:color w:val="000000"/>
                <w:sz w:val="20"/>
              </w:rPr>
            </w:pPr>
            <w:r>
              <w:rPr>
                <w:rFonts w:hint="eastAsia" w:ascii="宋体" w:hAnsi="宋体" w:cs="宋体"/>
                <w:color w:val="000000"/>
                <w:kern w:val="0"/>
                <w:sz w:val="20"/>
              </w:rPr>
              <w:t>141</w:t>
            </w:r>
          </w:p>
        </w:tc>
        <w:tc>
          <w:tcPr>
            <w:tcW w:w="1077" w:type="dxa"/>
            <w:vMerge w:val="continue"/>
            <w:tcBorders>
              <w:left w:val="single" w:color="000000" w:sz="4" w:space="0"/>
              <w:right w:val="single" w:color="000000" w:sz="4" w:space="0"/>
            </w:tcBorders>
            <w:noWrap w:val="0"/>
            <w:vAlign w:val="center"/>
          </w:tcPr>
          <w:p w14:paraId="7B01A55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CE4A81D">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36D943">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夜景灯饰管理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89A68E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9D381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5C31D3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D3EA1C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325464C">
            <w:pPr>
              <w:widowControl/>
              <w:jc w:val="center"/>
              <w:textAlignment w:val="center"/>
              <w:rPr>
                <w:rFonts w:hint="eastAsia" w:ascii="宋体" w:hAnsi="宋体" w:cs="宋体"/>
                <w:color w:val="000000"/>
                <w:sz w:val="20"/>
              </w:rPr>
            </w:pPr>
            <w:r>
              <w:rPr>
                <w:rFonts w:hint="eastAsia" w:ascii="宋体" w:hAnsi="宋体" w:cs="宋体"/>
                <w:color w:val="000000"/>
                <w:kern w:val="0"/>
                <w:sz w:val="20"/>
              </w:rPr>
              <w:t>142</w:t>
            </w:r>
          </w:p>
        </w:tc>
        <w:tc>
          <w:tcPr>
            <w:tcW w:w="1077" w:type="dxa"/>
            <w:vMerge w:val="continue"/>
            <w:tcBorders>
              <w:left w:val="single" w:color="000000" w:sz="4" w:space="0"/>
              <w:right w:val="single" w:color="000000" w:sz="4" w:space="0"/>
            </w:tcBorders>
            <w:noWrap w:val="0"/>
            <w:vAlign w:val="center"/>
          </w:tcPr>
          <w:p w14:paraId="11851CB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37B9EED">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C24812C">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临时摊点管理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2D5EA0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4763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3175E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433890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E7DFCBF">
            <w:pPr>
              <w:widowControl/>
              <w:jc w:val="center"/>
              <w:textAlignment w:val="center"/>
              <w:rPr>
                <w:rFonts w:hint="eastAsia" w:ascii="宋体" w:hAnsi="宋体" w:cs="宋体"/>
                <w:color w:val="000000"/>
                <w:sz w:val="20"/>
              </w:rPr>
            </w:pPr>
            <w:r>
              <w:rPr>
                <w:rFonts w:hint="eastAsia" w:ascii="宋体" w:hAnsi="宋体" w:cs="宋体"/>
                <w:color w:val="000000"/>
                <w:kern w:val="0"/>
                <w:sz w:val="20"/>
              </w:rPr>
              <w:t>143</w:t>
            </w:r>
          </w:p>
        </w:tc>
        <w:tc>
          <w:tcPr>
            <w:tcW w:w="1077" w:type="dxa"/>
            <w:vMerge w:val="continue"/>
            <w:tcBorders>
              <w:left w:val="single" w:color="000000" w:sz="4" w:space="0"/>
              <w:right w:val="single" w:color="000000" w:sz="4" w:space="0"/>
            </w:tcBorders>
            <w:noWrap w:val="0"/>
            <w:vAlign w:val="center"/>
          </w:tcPr>
          <w:p w14:paraId="5B56124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69539B7">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CABBD8E">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公益活动临时占地管理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6ED9B4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4A0FA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181BE1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218DC9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6EA9422">
            <w:pPr>
              <w:widowControl/>
              <w:jc w:val="center"/>
              <w:textAlignment w:val="center"/>
              <w:rPr>
                <w:rFonts w:hint="eastAsia" w:ascii="宋体" w:hAnsi="宋体" w:cs="宋体"/>
                <w:color w:val="000000"/>
                <w:sz w:val="20"/>
              </w:rPr>
            </w:pPr>
            <w:r>
              <w:rPr>
                <w:rFonts w:hint="eastAsia" w:ascii="宋体" w:hAnsi="宋体" w:cs="宋体"/>
                <w:color w:val="000000"/>
                <w:kern w:val="0"/>
                <w:sz w:val="20"/>
              </w:rPr>
              <w:t>144</w:t>
            </w:r>
          </w:p>
        </w:tc>
        <w:tc>
          <w:tcPr>
            <w:tcW w:w="1077" w:type="dxa"/>
            <w:vMerge w:val="continue"/>
            <w:tcBorders>
              <w:left w:val="single" w:color="000000" w:sz="4" w:space="0"/>
              <w:right w:val="single" w:color="000000" w:sz="4" w:space="0"/>
            </w:tcBorders>
            <w:noWrap w:val="0"/>
            <w:vAlign w:val="center"/>
          </w:tcPr>
          <w:p w14:paraId="59EC906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0F23E7F">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BE264E">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市容标准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7AFE82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FD4A29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3931C1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4C3337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7239A9D">
            <w:pPr>
              <w:widowControl/>
              <w:jc w:val="center"/>
              <w:textAlignment w:val="center"/>
              <w:rPr>
                <w:rFonts w:hint="eastAsia" w:ascii="宋体" w:hAnsi="宋体" w:cs="宋体"/>
                <w:color w:val="000000"/>
                <w:sz w:val="20"/>
              </w:rPr>
            </w:pPr>
            <w:r>
              <w:rPr>
                <w:rFonts w:hint="eastAsia" w:ascii="宋体" w:hAnsi="宋体" w:cs="宋体"/>
                <w:color w:val="000000"/>
                <w:kern w:val="0"/>
                <w:sz w:val="20"/>
              </w:rPr>
              <w:t>145</w:t>
            </w:r>
          </w:p>
        </w:tc>
        <w:tc>
          <w:tcPr>
            <w:tcW w:w="1077" w:type="dxa"/>
            <w:vMerge w:val="continue"/>
            <w:tcBorders>
              <w:left w:val="single" w:color="000000" w:sz="4" w:space="0"/>
              <w:right w:val="single" w:color="000000" w:sz="4" w:space="0"/>
            </w:tcBorders>
            <w:noWrap w:val="0"/>
            <w:vAlign w:val="center"/>
          </w:tcPr>
          <w:p w14:paraId="0543D84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5AAA259">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A903E45">
            <w:pPr>
              <w:widowControl/>
              <w:spacing w:line="340" w:lineRule="exact"/>
              <w:jc w:val="left"/>
              <w:textAlignment w:val="center"/>
              <w:rPr>
                <w:rFonts w:hint="eastAsia" w:ascii="宋体" w:hAnsi="宋体" w:cs="宋体"/>
                <w:color w:val="000000"/>
                <w:sz w:val="20"/>
              </w:rPr>
            </w:pPr>
            <w:r>
              <w:rPr>
                <w:rFonts w:hint="eastAsia" w:ascii="宋体" w:hAnsi="宋体" w:cs="宋体"/>
                <w:color w:val="000000"/>
                <w:kern w:val="0"/>
                <w:sz w:val="20"/>
              </w:rPr>
              <w:t>户外装修管理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793F45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A088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643F31A">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4BFD9A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B215165">
            <w:pPr>
              <w:widowControl/>
              <w:jc w:val="center"/>
              <w:textAlignment w:val="center"/>
              <w:rPr>
                <w:rFonts w:hint="eastAsia" w:ascii="宋体" w:hAnsi="宋体" w:cs="宋体"/>
                <w:color w:val="000000"/>
                <w:sz w:val="20"/>
              </w:rPr>
            </w:pPr>
            <w:r>
              <w:rPr>
                <w:rFonts w:hint="eastAsia" w:ascii="宋体" w:hAnsi="宋体" w:cs="宋体"/>
                <w:color w:val="000000"/>
                <w:kern w:val="0"/>
                <w:sz w:val="20"/>
              </w:rPr>
              <w:t>146</w:t>
            </w:r>
          </w:p>
        </w:tc>
        <w:tc>
          <w:tcPr>
            <w:tcW w:w="1077" w:type="dxa"/>
            <w:vMerge w:val="continue"/>
            <w:tcBorders>
              <w:left w:val="single" w:color="000000" w:sz="4" w:space="0"/>
              <w:right w:val="single" w:color="000000" w:sz="4" w:space="0"/>
            </w:tcBorders>
            <w:noWrap w:val="0"/>
            <w:vAlign w:val="center"/>
          </w:tcPr>
          <w:p w14:paraId="182E39A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93CDD8E">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C574BF3">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负责拟制城市新区开发规划、相关政策并组织实施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18D658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54492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D4130CA">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2A8CB3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56EF818">
            <w:pPr>
              <w:widowControl/>
              <w:jc w:val="center"/>
              <w:textAlignment w:val="center"/>
              <w:rPr>
                <w:rFonts w:hint="eastAsia" w:ascii="宋体" w:hAnsi="宋体" w:cs="宋体"/>
                <w:color w:val="000000"/>
                <w:sz w:val="20"/>
              </w:rPr>
            </w:pPr>
            <w:r>
              <w:rPr>
                <w:rFonts w:hint="eastAsia" w:ascii="宋体" w:hAnsi="宋体" w:cs="宋体"/>
                <w:color w:val="000000"/>
                <w:kern w:val="0"/>
                <w:sz w:val="20"/>
              </w:rPr>
              <w:t>147</w:t>
            </w:r>
          </w:p>
        </w:tc>
        <w:tc>
          <w:tcPr>
            <w:tcW w:w="1077" w:type="dxa"/>
            <w:vMerge w:val="continue"/>
            <w:tcBorders>
              <w:left w:val="single" w:color="000000" w:sz="4" w:space="0"/>
              <w:right w:val="single" w:color="000000" w:sz="4" w:space="0"/>
            </w:tcBorders>
            <w:noWrap w:val="0"/>
            <w:vAlign w:val="center"/>
          </w:tcPr>
          <w:p w14:paraId="41D2463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8D80559">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776E2A3">
            <w:pPr>
              <w:widowControl/>
              <w:textAlignment w:val="center"/>
              <w:rPr>
                <w:rFonts w:hint="eastAsia" w:ascii="宋体" w:hAnsi="宋体" w:cs="宋体"/>
                <w:color w:val="000000"/>
                <w:spacing w:val="-4"/>
                <w:sz w:val="20"/>
              </w:rPr>
            </w:pPr>
            <w:r>
              <w:rPr>
                <w:rFonts w:hint="eastAsia" w:ascii="宋体" w:hAnsi="宋体" w:cs="宋体"/>
                <w:color w:val="000000"/>
                <w:spacing w:val="-4"/>
                <w:kern w:val="0"/>
                <w:sz w:val="20"/>
              </w:rPr>
              <w:t>负责拟定新区城市基础设施建设计划和房地产开发建设计划并组织实施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4A574B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F8F861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C34A52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73D4E8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25A8DBE">
            <w:pPr>
              <w:widowControl/>
              <w:jc w:val="center"/>
              <w:textAlignment w:val="center"/>
              <w:rPr>
                <w:rFonts w:hint="eastAsia" w:ascii="宋体" w:hAnsi="宋体" w:cs="宋体"/>
                <w:color w:val="000000"/>
                <w:sz w:val="20"/>
              </w:rPr>
            </w:pPr>
            <w:r>
              <w:rPr>
                <w:rFonts w:hint="eastAsia" w:ascii="宋体" w:hAnsi="宋体" w:cs="宋体"/>
                <w:color w:val="000000"/>
                <w:kern w:val="0"/>
                <w:sz w:val="20"/>
              </w:rPr>
              <w:t>148</w:t>
            </w:r>
          </w:p>
        </w:tc>
        <w:tc>
          <w:tcPr>
            <w:tcW w:w="1077" w:type="dxa"/>
            <w:vMerge w:val="continue"/>
            <w:tcBorders>
              <w:left w:val="single" w:color="000000" w:sz="4" w:space="0"/>
              <w:right w:val="single" w:color="000000" w:sz="4" w:space="0"/>
            </w:tcBorders>
            <w:noWrap w:val="0"/>
            <w:vAlign w:val="center"/>
          </w:tcPr>
          <w:p w14:paraId="0ECD7C0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0A9DE5D">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6351AC">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负责新区开发建设的招商引资工作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D4241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9C95C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BA841F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FC2A97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B9B36D4">
            <w:pPr>
              <w:widowControl/>
              <w:jc w:val="center"/>
              <w:textAlignment w:val="center"/>
              <w:rPr>
                <w:rFonts w:hint="eastAsia" w:ascii="宋体" w:hAnsi="宋体" w:cs="宋体"/>
                <w:color w:val="000000"/>
                <w:sz w:val="20"/>
              </w:rPr>
            </w:pPr>
            <w:r>
              <w:rPr>
                <w:rFonts w:hint="eastAsia" w:ascii="宋体" w:hAnsi="宋体" w:cs="宋体"/>
                <w:color w:val="000000"/>
                <w:kern w:val="0"/>
                <w:sz w:val="20"/>
              </w:rPr>
              <w:t>149</w:t>
            </w:r>
          </w:p>
        </w:tc>
        <w:tc>
          <w:tcPr>
            <w:tcW w:w="1077" w:type="dxa"/>
            <w:vMerge w:val="continue"/>
            <w:tcBorders>
              <w:left w:val="single" w:color="000000" w:sz="4" w:space="0"/>
              <w:right w:val="single" w:color="000000" w:sz="4" w:space="0"/>
            </w:tcBorders>
            <w:noWrap w:val="0"/>
            <w:vAlign w:val="center"/>
          </w:tcPr>
          <w:p w14:paraId="1B3B58F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429B989">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794229">
            <w:pPr>
              <w:widowControl/>
              <w:textAlignment w:val="center"/>
              <w:rPr>
                <w:rFonts w:hint="eastAsia" w:ascii="宋体" w:hAnsi="宋体" w:cs="宋体"/>
                <w:color w:val="000000"/>
                <w:sz w:val="20"/>
              </w:rPr>
            </w:pPr>
            <w:r>
              <w:rPr>
                <w:rFonts w:hint="eastAsia" w:ascii="宋体" w:hAnsi="宋体" w:cs="宋体"/>
                <w:color w:val="000000"/>
                <w:kern w:val="0"/>
                <w:sz w:val="20"/>
              </w:rPr>
              <w:t>完成城市东扩工作领导小组和市建委交办的其他工作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47AA57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8931D5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8A311E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DB93F3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08F4370">
            <w:pPr>
              <w:widowControl/>
              <w:jc w:val="center"/>
              <w:textAlignment w:val="center"/>
              <w:rPr>
                <w:rFonts w:hint="eastAsia" w:ascii="宋体" w:hAnsi="宋体" w:cs="宋体"/>
                <w:color w:val="000000"/>
                <w:sz w:val="20"/>
              </w:rPr>
            </w:pPr>
            <w:r>
              <w:rPr>
                <w:rFonts w:hint="eastAsia" w:ascii="宋体" w:hAnsi="宋体" w:cs="宋体"/>
                <w:color w:val="000000"/>
                <w:kern w:val="0"/>
                <w:sz w:val="20"/>
              </w:rPr>
              <w:t>150</w:t>
            </w:r>
          </w:p>
        </w:tc>
        <w:tc>
          <w:tcPr>
            <w:tcW w:w="1077" w:type="dxa"/>
            <w:vMerge w:val="continue"/>
            <w:tcBorders>
              <w:left w:val="single" w:color="000000" w:sz="4" w:space="0"/>
              <w:right w:val="single" w:color="000000" w:sz="4" w:space="0"/>
            </w:tcBorders>
            <w:noWrap w:val="0"/>
            <w:vAlign w:val="center"/>
          </w:tcPr>
          <w:p w14:paraId="19F35C0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6F48715">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F4AED65">
            <w:pPr>
              <w:widowControl/>
              <w:jc w:val="left"/>
              <w:textAlignment w:val="center"/>
              <w:rPr>
                <w:rFonts w:hint="eastAsia" w:ascii="宋体" w:hAnsi="宋体" w:cs="宋体"/>
                <w:color w:val="000000"/>
                <w:sz w:val="20"/>
              </w:rPr>
            </w:pPr>
            <w:r>
              <w:rPr>
                <w:rFonts w:hint="eastAsia" w:ascii="宋体" w:hAnsi="宋体" w:cs="宋体"/>
                <w:color w:val="000000"/>
                <w:kern w:val="0"/>
                <w:sz w:val="20"/>
              </w:rPr>
              <w:t>集贸市场规划设计的调研论证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FBD534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DBBC7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8632D7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972D84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E3826EC">
            <w:pPr>
              <w:widowControl/>
              <w:jc w:val="center"/>
              <w:textAlignment w:val="center"/>
              <w:rPr>
                <w:rFonts w:hint="eastAsia" w:ascii="宋体" w:hAnsi="宋体" w:cs="宋体"/>
                <w:color w:val="000000"/>
                <w:sz w:val="20"/>
              </w:rPr>
            </w:pPr>
            <w:r>
              <w:rPr>
                <w:rFonts w:hint="eastAsia" w:ascii="宋体" w:hAnsi="宋体" w:cs="宋体"/>
                <w:color w:val="000000"/>
                <w:kern w:val="0"/>
                <w:sz w:val="20"/>
              </w:rPr>
              <w:t>151</w:t>
            </w:r>
          </w:p>
        </w:tc>
        <w:tc>
          <w:tcPr>
            <w:tcW w:w="1077" w:type="dxa"/>
            <w:vMerge w:val="continue"/>
            <w:tcBorders>
              <w:left w:val="single" w:color="000000" w:sz="4" w:space="0"/>
              <w:right w:val="single" w:color="000000" w:sz="4" w:space="0"/>
            </w:tcBorders>
            <w:noWrap w:val="0"/>
            <w:vAlign w:val="center"/>
          </w:tcPr>
          <w:p w14:paraId="449413C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672DE9">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9B4C01">
            <w:pPr>
              <w:widowControl/>
              <w:textAlignment w:val="center"/>
              <w:rPr>
                <w:rFonts w:hint="eastAsia" w:ascii="宋体" w:hAnsi="宋体" w:cs="宋体"/>
                <w:color w:val="000000"/>
                <w:sz w:val="20"/>
              </w:rPr>
            </w:pPr>
            <w:r>
              <w:rPr>
                <w:rFonts w:hint="eastAsia" w:ascii="宋体" w:hAnsi="宋体" w:cs="宋体"/>
                <w:color w:val="000000"/>
                <w:kern w:val="0"/>
                <w:sz w:val="20"/>
              </w:rPr>
              <w:t>配合相关部门实施退路进厅工作的组织协调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25FA9B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A705B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C63125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86F6F3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1788788">
            <w:pPr>
              <w:widowControl/>
              <w:jc w:val="center"/>
              <w:textAlignment w:val="center"/>
              <w:rPr>
                <w:rFonts w:hint="eastAsia" w:ascii="宋体" w:hAnsi="宋体" w:cs="宋体"/>
                <w:color w:val="000000"/>
                <w:sz w:val="20"/>
              </w:rPr>
            </w:pPr>
            <w:r>
              <w:rPr>
                <w:rFonts w:hint="eastAsia" w:ascii="宋体" w:hAnsi="宋体" w:cs="宋体"/>
                <w:color w:val="000000"/>
                <w:kern w:val="0"/>
                <w:sz w:val="20"/>
              </w:rPr>
              <w:t>152</w:t>
            </w:r>
          </w:p>
        </w:tc>
        <w:tc>
          <w:tcPr>
            <w:tcW w:w="1077" w:type="dxa"/>
            <w:vMerge w:val="continue"/>
            <w:tcBorders>
              <w:left w:val="single" w:color="000000" w:sz="4" w:space="0"/>
              <w:right w:val="single" w:color="000000" w:sz="4" w:space="0"/>
            </w:tcBorders>
            <w:noWrap w:val="0"/>
            <w:vAlign w:val="center"/>
          </w:tcPr>
          <w:p w14:paraId="652847E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1DC7B68">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8B5855B">
            <w:pPr>
              <w:widowControl/>
              <w:jc w:val="left"/>
              <w:textAlignment w:val="center"/>
              <w:rPr>
                <w:rFonts w:hint="eastAsia" w:ascii="宋体" w:hAnsi="宋体" w:cs="宋体"/>
                <w:color w:val="000000"/>
                <w:sz w:val="20"/>
              </w:rPr>
            </w:pPr>
            <w:r>
              <w:rPr>
                <w:rFonts w:hint="eastAsia" w:ascii="宋体" w:hAnsi="宋体" w:cs="宋体"/>
                <w:color w:val="000000"/>
                <w:kern w:val="0"/>
                <w:sz w:val="20"/>
              </w:rPr>
              <w:t>集贸市场的开发、建设和资金筹措</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4D25DF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E493E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A38510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D7BAD9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89A7582">
            <w:pPr>
              <w:widowControl/>
              <w:jc w:val="center"/>
              <w:textAlignment w:val="center"/>
              <w:rPr>
                <w:rFonts w:hint="eastAsia" w:ascii="宋体" w:hAnsi="宋体" w:cs="宋体"/>
                <w:color w:val="000000"/>
                <w:sz w:val="20"/>
              </w:rPr>
            </w:pPr>
            <w:r>
              <w:rPr>
                <w:rFonts w:hint="eastAsia" w:ascii="宋体" w:hAnsi="宋体" w:cs="宋体"/>
                <w:color w:val="000000"/>
                <w:kern w:val="0"/>
                <w:sz w:val="20"/>
              </w:rPr>
              <w:t>153</w:t>
            </w:r>
          </w:p>
        </w:tc>
        <w:tc>
          <w:tcPr>
            <w:tcW w:w="1077" w:type="dxa"/>
            <w:vMerge w:val="continue"/>
            <w:tcBorders>
              <w:left w:val="single" w:color="000000" w:sz="4" w:space="0"/>
              <w:right w:val="single" w:color="000000" w:sz="4" w:space="0"/>
            </w:tcBorders>
            <w:noWrap w:val="0"/>
            <w:vAlign w:val="center"/>
          </w:tcPr>
          <w:p w14:paraId="1B6DD39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5659FD6">
            <w:pPr>
              <w:widowControl/>
              <w:jc w:val="center"/>
              <w:textAlignment w:val="center"/>
              <w:rPr>
                <w:rFonts w:hint="eastAsia" w:ascii="宋体" w:hAnsi="宋体" w:cs="宋体"/>
                <w:color w:val="000000"/>
                <w:sz w:val="20"/>
              </w:rPr>
            </w:pPr>
            <w:r>
              <w:rPr>
                <w:rFonts w:hint="eastAsia" w:ascii="宋体" w:hAnsi="宋体" w:cs="宋体"/>
                <w:color w:val="000000"/>
                <w:kern w:val="0"/>
                <w:sz w:val="20"/>
              </w:rPr>
              <w:t>23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77D839A">
            <w:pPr>
              <w:widowControl/>
              <w:jc w:val="left"/>
              <w:textAlignment w:val="center"/>
              <w:rPr>
                <w:rFonts w:hint="eastAsia" w:ascii="宋体" w:hAnsi="宋体" w:cs="宋体"/>
                <w:color w:val="000000"/>
                <w:sz w:val="20"/>
              </w:rPr>
            </w:pPr>
            <w:r>
              <w:rPr>
                <w:rFonts w:hint="eastAsia" w:ascii="宋体" w:hAnsi="宋体" w:cs="宋体"/>
                <w:color w:val="000000"/>
                <w:kern w:val="0"/>
                <w:sz w:val="20"/>
              </w:rPr>
              <w:t>垃圾排放管理费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A1A3C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40942A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155588A">
            <w:pPr>
              <w:widowControl/>
              <w:jc w:val="center"/>
              <w:textAlignment w:val="center"/>
              <w:rPr>
                <w:rFonts w:hint="eastAsia" w:ascii="宋体" w:hAnsi="宋体" w:cs="宋体"/>
                <w:color w:val="000000"/>
                <w:sz w:val="20"/>
              </w:rPr>
            </w:pPr>
            <w:r>
              <w:rPr>
                <w:rFonts w:hint="eastAsia" w:ascii="宋体" w:hAnsi="宋体" w:cs="宋体"/>
                <w:color w:val="000000"/>
                <w:kern w:val="0"/>
                <w:sz w:val="20"/>
              </w:rPr>
              <w:t>暂停</w:t>
            </w:r>
          </w:p>
        </w:tc>
      </w:tr>
      <w:tr w14:paraId="749924E4">
        <w:tblPrEx>
          <w:tblCellMar>
            <w:top w:w="15" w:type="dxa"/>
            <w:left w:w="15" w:type="dxa"/>
            <w:bottom w:w="15" w:type="dxa"/>
            <w:right w:w="15" w:type="dxa"/>
          </w:tblCellMar>
        </w:tblPrEx>
        <w:trPr>
          <w:trHeight w:val="285" w:hRule="atLeast"/>
        </w:trPr>
        <w:tc>
          <w:tcPr>
            <w:tcW w:w="522" w:type="dxa"/>
            <w:tcBorders>
              <w:top w:val="single" w:color="000000" w:sz="4" w:space="0"/>
              <w:left w:val="single" w:color="auto" w:sz="4" w:space="0"/>
              <w:bottom w:val="single" w:color="auto" w:sz="4" w:space="0"/>
            </w:tcBorders>
            <w:noWrap w:val="0"/>
            <w:vAlign w:val="center"/>
          </w:tcPr>
          <w:p w14:paraId="7DFFAA77">
            <w:pPr>
              <w:widowControl/>
              <w:jc w:val="center"/>
              <w:textAlignment w:val="center"/>
              <w:rPr>
                <w:rFonts w:hint="eastAsia" w:ascii="宋体" w:hAnsi="宋体" w:cs="宋体"/>
                <w:color w:val="000000"/>
                <w:sz w:val="20"/>
              </w:rPr>
            </w:pPr>
            <w:r>
              <w:rPr>
                <w:rFonts w:hint="eastAsia" w:ascii="宋体" w:hAnsi="宋体" w:cs="宋体"/>
                <w:color w:val="000000"/>
                <w:kern w:val="0"/>
                <w:sz w:val="20"/>
              </w:rPr>
              <w:t>154</w:t>
            </w:r>
          </w:p>
        </w:tc>
        <w:tc>
          <w:tcPr>
            <w:tcW w:w="1077" w:type="dxa"/>
            <w:vMerge w:val="continue"/>
            <w:tcBorders>
              <w:left w:val="single" w:color="000000" w:sz="4" w:space="0"/>
              <w:bottom w:val="single" w:color="auto" w:sz="4" w:space="0"/>
              <w:right w:val="single" w:color="000000" w:sz="4" w:space="0"/>
            </w:tcBorders>
            <w:noWrap w:val="0"/>
            <w:vAlign w:val="center"/>
          </w:tcPr>
          <w:p w14:paraId="3B0A8A23">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277D589F">
            <w:pPr>
              <w:widowControl/>
              <w:jc w:val="center"/>
              <w:textAlignment w:val="center"/>
              <w:rPr>
                <w:rFonts w:hint="eastAsia" w:ascii="宋体" w:hAnsi="宋体" w:cs="宋体"/>
                <w:color w:val="000000"/>
                <w:sz w:val="20"/>
              </w:rPr>
            </w:pPr>
            <w:r>
              <w:rPr>
                <w:rFonts w:hint="eastAsia" w:ascii="宋体" w:hAnsi="宋体" w:cs="宋体"/>
                <w:color w:val="000000"/>
                <w:kern w:val="0"/>
                <w:sz w:val="20"/>
              </w:rPr>
              <w:t>24</w:t>
            </w:r>
          </w:p>
        </w:tc>
        <w:tc>
          <w:tcPr>
            <w:tcW w:w="3227" w:type="dxa"/>
            <w:tcBorders>
              <w:top w:val="single" w:color="000000" w:sz="4" w:space="0"/>
              <w:left w:val="single" w:color="000000" w:sz="4" w:space="0"/>
              <w:bottom w:val="single" w:color="auto" w:sz="4" w:space="0"/>
              <w:right w:val="single" w:color="000000" w:sz="4" w:space="0"/>
            </w:tcBorders>
            <w:noWrap w:val="0"/>
            <w:vAlign w:val="center"/>
          </w:tcPr>
          <w:p w14:paraId="161D89B3">
            <w:pPr>
              <w:widowControl/>
              <w:jc w:val="left"/>
              <w:textAlignment w:val="center"/>
              <w:rPr>
                <w:rFonts w:hint="eastAsia" w:ascii="宋体" w:hAnsi="宋体" w:cs="宋体"/>
                <w:color w:val="000000"/>
                <w:sz w:val="20"/>
              </w:rPr>
            </w:pPr>
            <w:r>
              <w:rPr>
                <w:rFonts w:hint="eastAsia" w:ascii="宋体" w:hAnsi="宋体" w:cs="宋体"/>
                <w:color w:val="000000"/>
                <w:kern w:val="0"/>
                <w:sz w:val="20"/>
              </w:rPr>
              <w:t>行政复议</w:t>
            </w:r>
          </w:p>
        </w:tc>
        <w:tc>
          <w:tcPr>
            <w:tcW w:w="994" w:type="dxa"/>
            <w:tcBorders>
              <w:top w:val="single" w:color="000000" w:sz="4" w:space="0"/>
              <w:left w:val="single" w:color="000000" w:sz="4" w:space="0"/>
              <w:bottom w:val="single" w:color="auto" w:sz="4" w:space="0"/>
              <w:right w:val="single" w:color="000000" w:sz="4" w:space="0"/>
            </w:tcBorders>
            <w:noWrap w:val="0"/>
            <w:vAlign w:val="center"/>
          </w:tcPr>
          <w:p w14:paraId="32BB27B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auto" w:sz="4" w:space="0"/>
              <w:right w:val="single" w:color="000000" w:sz="4" w:space="0"/>
            </w:tcBorders>
            <w:noWrap w:val="0"/>
            <w:vAlign w:val="center"/>
          </w:tcPr>
          <w:p w14:paraId="190D80D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auto" w:sz="4" w:space="0"/>
              <w:right w:val="single" w:color="000000" w:sz="4" w:space="0"/>
            </w:tcBorders>
            <w:noWrap w:val="0"/>
            <w:vAlign w:val="center"/>
          </w:tcPr>
          <w:p w14:paraId="58052A7E">
            <w:pPr>
              <w:jc w:val="left"/>
              <w:rPr>
                <w:rFonts w:hint="eastAsia" w:ascii="宋体" w:hAnsi="宋体" w:cs="宋体"/>
                <w:color w:val="000000"/>
                <w:sz w:val="20"/>
              </w:rPr>
            </w:pPr>
          </w:p>
        </w:tc>
      </w:tr>
      <w:tr w14:paraId="387F264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074E070">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305CEA98">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4893C43E">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9B1550B">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21CCD99">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CCBF27B">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A3831A3">
            <w:pPr>
              <w:widowControl/>
              <w:spacing w:line="200" w:lineRule="exact"/>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286B356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558682A">
            <w:pPr>
              <w:widowControl/>
              <w:jc w:val="center"/>
              <w:textAlignment w:val="center"/>
              <w:rPr>
                <w:rFonts w:hint="eastAsia" w:ascii="宋体" w:hAnsi="宋体" w:cs="宋体"/>
                <w:color w:val="000000"/>
                <w:sz w:val="20"/>
              </w:rPr>
            </w:pPr>
            <w:r>
              <w:rPr>
                <w:rFonts w:hint="eastAsia" w:ascii="宋体" w:hAnsi="宋体" w:cs="宋体"/>
                <w:color w:val="000000"/>
                <w:kern w:val="0"/>
                <w:sz w:val="20"/>
              </w:rPr>
              <w:t>155</w:t>
            </w:r>
          </w:p>
        </w:tc>
        <w:tc>
          <w:tcPr>
            <w:tcW w:w="1077" w:type="dxa"/>
            <w:vMerge w:val="restart"/>
            <w:tcBorders>
              <w:top w:val="single" w:color="auto" w:sz="4" w:space="0"/>
              <w:left w:val="single" w:color="000000" w:sz="4" w:space="0"/>
              <w:right w:val="single" w:color="000000" w:sz="4" w:space="0"/>
            </w:tcBorders>
            <w:noWrap w:val="0"/>
            <w:vAlign w:val="center"/>
          </w:tcPr>
          <w:p w14:paraId="661EC88E">
            <w:pPr>
              <w:rPr>
                <w:rFonts w:hint="eastAsia" w:ascii="宋体" w:hAnsi="宋体" w:cs="宋体"/>
                <w:color w:val="000000"/>
                <w:sz w:val="20"/>
              </w:rPr>
            </w:pPr>
            <w:r>
              <w:rPr>
                <w:rFonts w:hint="eastAsia" w:ascii="宋体" w:hAnsi="宋体" w:cs="宋体"/>
                <w:color w:val="000000"/>
                <w:kern w:val="0"/>
                <w:sz w:val="20"/>
              </w:rPr>
              <w:t>市城乡规划建设委</w:t>
            </w:r>
          </w:p>
        </w:tc>
        <w:tc>
          <w:tcPr>
            <w:tcW w:w="495" w:type="dxa"/>
            <w:tcBorders>
              <w:top w:val="single" w:color="000000" w:sz="4" w:space="0"/>
              <w:bottom w:val="single" w:color="000000" w:sz="4" w:space="0"/>
              <w:right w:val="single" w:color="000000" w:sz="4" w:space="0"/>
            </w:tcBorders>
            <w:noWrap w:val="0"/>
            <w:vAlign w:val="center"/>
          </w:tcPr>
          <w:p w14:paraId="47660200">
            <w:pPr>
              <w:widowControl/>
              <w:jc w:val="center"/>
              <w:textAlignment w:val="center"/>
              <w:rPr>
                <w:rFonts w:hint="eastAsia" w:ascii="宋体" w:hAnsi="宋体" w:cs="宋体"/>
                <w:color w:val="000000"/>
                <w:sz w:val="20"/>
              </w:rPr>
            </w:pPr>
            <w:r>
              <w:rPr>
                <w:rFonts w:hint="eastAsia" w:ascii="宋体" w:hAnsi="宋体" w:cs="宋体"/>
                <w:color w:val="000000"/>
                <w:kern w:val="0"/>
                <w:sz w:val="20"/>
              </w:rPr>
              <w:t>25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94886BD">
            <w:pPr>
              <w:widowControl/>
              <w:textAlignment w:val="center"/>
              <w:rPr>
                <w:rFonts w:hint="eastAsia" w:ascii="宋体" w:hAnsi="宋体" w:cs="宋体"/>
                <w:color w:val="000000"/>
                <w:sz w:val="20"/>
              </w:rPr>
            </w:pPr>
            <w:r>
              <w:rPr>
                <w:rFonts w:hint="eastAsia" w:ascii="宋体" w:hAnsi="宋体" w:cs="宋体"/>
                <w:color w:val="000000"/>
                <w:kern w:val="0"/>
                <w:sz w:val="20"/>
              </w:rPr>
              <w:t>建筑施工企业申请安全生产许可证材料的核实</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2B46B4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3F07ED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33B194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71FB35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EC5D4F9">
            <w:pPr>
              <w:widowControl/>
              <w:jc w:val="center"/>
              <w:textAlignment w:val="center"/>
              <w:rPr>
                <w:rFonts w:hint="eastAsia" w:ascii="宋体" w:hAnsi="宋体" w:cs="宋体"/>
                <w:color w:val="000000"/>
                <w:sz w:val="20"/>
              </w:rPr>
            </w:pPr>
            <w:r>
              <w:rPr>
                <w:rFonts w:hint="eastAsia" w:ascii="宋体" w:hAnsi="宋体" w:cs="宋体"/>
                <w:color w:val="000000"/>
                <w:kern w:val="0"/>
                <w:sz w:val="20"/>
              </w:rPr>
              <w:t>156</w:t>
            </w:r>
          </w:p>
        </w:tc>
        <w:tc>
          <w:tcPr>
            <w:tcW w:w="1077" w:type="dxa"/>
            <w:vMerge w:val="continue"/>
            <w:tcBorders>
              <w:left w:val="single" w:color="000000" w:sz="4" w:space="0"/>
              <w:right w:val="single" w:color="000000" w:sz="4" w:space="0"/>
            </w:tcBorders>
            <w:noWrap w:val="0"/>
            <w:vAlign w:val="center"/>
          </w:tcPr>
          <w:p w14:paraId="16A27445">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BFDBCD8">
            <w:pPr>
              <w:widowControl/>
              <w:jc w:val="center"/>
              <w:textAlignment w:val="center"/>
              <w:rPr>
                <w:rFonts w:hint="eastAsia" w:ascii="宋体" w:hAnsi="宋体" w:cs="宋体"/>
                <w:color w:val="000000"/>
                <w:sz w:val="20"/>
              </w:rPr>
            </w:pPr>
            <w:r>
              <w:rPr>
                <w:rFonts w:hint="eastAsia" w:ascii="宋体" w:hAnsi="宋体" w:cs="宋体"/>
                <w:color w:val="000000"/>
                <w:kern w:val="0"/>
                <w:sz w:val="20"/>
              </w:rPr>
              <w:t>26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9CE452">
            <w:pPr>
              <w:widowControl/>
              <w:jc w:val="left"/>
              <w:textAlignment w:val="center"/>
              <w:rPr>
                <w:rFonts w:hint="eastAsia" w:ascii="宋体" w:hAnsi="宋体" w:cs="宋体"/>
                <w:color w:val="000000"/>
                <w:sz w:val="20"/>
              </w:rPr>
            </w:pPr>
            <w:r>
              <w:rPr>
                <w:rFonts w:hint="eastAsia" w:ascii="宋体" w:hAnsi="宋体" w:cs="宋体"/>
                <w:color w:val="000000"/>
                <w:kern w:val="0"/>
                <w:sz w:val="20"/>
              </w:rPr>
              <w:t>审查安全生产许可证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410C58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CB7BC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3AD3134">
            <w:pPr>
              <w:jc w:val="center"/>
              <w:rPr>
                <w:rFonts w:hint="eastAsia" w:ascii="宋体" w:hAnsi="宋体" w:cs="宋体"/>
                <w:color w:val="000000"/>
                <w:sz w:val="20"/>
              </w:rPr>
            </w:pPr>
          </w:p>
        </w:tc>
      </w:tr>
      <w:tr w14:paraId="0B5E433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1F6AB46">
            <w:pPr>
              <w:widowControl/>
              <w:jc w:val="center"/>
              <w:textAlignment w:val="center"/>
              <w:rPr>
                <w:rFonts w:hint="eastAsia" w:ascii="宋体" w:hAnsi="宋体" w:cs="宋体"/>
                <w:color w:val="000000"/>
                <w:sz w:val="20"/>
              </w:rPr>
            </w:pPr>
            <w:r>
              <w:rPr>
                <w:rFonts w:hint="eastAsia" w:ascii="宋体" w:hAnsi="宋体" w:cs="宋体"/>
                <w:color w:val="000000"/>
                <w:kern w:val="0"/>
                <w:sz w:val="20"/>
              </w:rPr>
              <w:t>157</w:t>
            </w:r>
          </w:p>
        </w:tc>
        <w:tc>
          <w:tcPr>
            <w:tcW w:w="1077" w:type="dxa"/>
            <w:vMerge w:val="continue"/>
            <w:tcBorders>
              <w:left w:val="single" w:color="000000" w:sz="4" w:space="0"/>
              <w:right w:val="single" w:color="000000" w:sz="4" w:space="0"/>
            </w:tcBorders>
            <w:noWrap w:val="0"/>
            <w:vAlign w:val="center"/>
          </w:tcPr>
          <w:p w14:paraId="02CE86E5">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DDCF971">
            <w:pPr>
              <w:widowControl/>
              <w:jc w:val="center"/>
              <w:textAlignment w:val="center"/>
              <w:rPr>
                <w:rFonts w:hint="eastAsia" w:ascii="宋体" w:hAnsi="宋体" w:cs="宋体"/>
                <w:color w:val="000000"/>
                <w:sz w:val="20"/>
              </w:rPr>
            </w:pPr>
            <w:r>
              <w:rPr>
                <w:rFonts w:hint="eastAsia" w:ascii="宋体" w:hAnsi="宋体" w:cs="宋体"/>
                <w:color w:val="000000"/>
                <w:kern w:val="0"/>
                <w:sz w:val="20"/>
              </w:rPr>
              <w:t>27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A03D75">
            <w:pPr>
              <w:widowControl/>
              <w:jc w:val="left"/>
              <w:textAlignment w:val="center"/>
              <w:rPr>
                <w:rFonts w:hint="eastAsia" w:ascii="宋体" w:hAnsi="宋体" w:cs="宋体"/>
                <w:color w:val="000000"/>
                <w:spacing w:val="-8"/>
                <w:sz w:val="20"/>
              </w:rPr>
            </w:pPr>
            <w:r>
              <w:rPr>
                <w:rFonts w:hint="eastAsia" w:ascii="宋体" w:hAnsi="宋体" w:cs="宋体"/>
                <w:color w:val="000000"/>
                <w:spacing w:val="-8"/>
                <w:kern w:val="0"/>
                <w:sz w:val="20"/>
              </w:rPr>
              <w:t>市政府确定重点市政工程项目前期工作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EE27F5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610705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D9800D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F03E46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4DA8202">
            <w:pPr>
              <w:widowControl/>
              <w:jc w:val="center"/>
              <w:textAlignment w:val="center"/>
              <w:rPr>
                <w:rFonts w:hint="eastAsia" w:ascii="宋体" w:hAnsi="宋体" w:cs="宋体"/>
                <w:color w:val="000000"/>
                <w:sz w:val="20"/>
              </w:rPr>
            </w:pPr>
            <w:r>
              <w:rPr>
                <w:rFonts w:hint="eastAsia" w:ascii="宋体" w:hAnsi="宋体" w:cs="宋体"/>
                <w:color w:val="000000"/>
                <w:kern w:val="0"/>
                <w:sz w:val="20"/>
              </w:rPr>
              <w:t>158</w:t>
            </w:r>
          </w:p>
        </w:tc>
        <w:tc>
          <w:tcPr>
            <w:tcW w:w="1077" w:type="dxa"/>
            <w:vMerge w:val="continue"/>
            <w:tcBorders>
              <w:left w:val="single" w:color="000000" w:sz="4" w:space="0"/>
              <w:right w:val="single" w:color="000000" w:sz="4" w:space="0"/>
            </w:tcBorders>
            <w:noWrap w:val="0"/>
            <w:vAlign w:val="center"/>
          </w:tcPr>
          <w:p w14:paraId="259FC44C">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1BC5DF">
            <w:pPr>
              <w:widowControl/>
              <w:jc w:val="center"/>
              <w:textAlignment w:val="center"/>
              <w:rPr>
                <w:rFonts w:hint="eastAsia" w:ascii="宋体" w:hAnsi="宋体" w:cs="宋体"/>
                <w:color w:val="000000"/>
                <w:sz w:val="20"/>
              </w:rPr>
            </w:pPr>
            <w:r>
              <w:rPr>
                <w:rFonts w:hint="eastAsia" w:ascii="宋体" w:hAnsi="宋体" w:cs="宋体"/>
                <w:color w:val="000000"/>
                <w:kern w:val="0"/>
                <w:sz w:val="20"/>
              </w:rPr>
              <w:t>28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CF1BE7F">
            <w:pPr>
              <w:widowControl/>
              <w:textAlignment w:val="center"/>
              <w:rPr>
                <w:rFonts w:hint="eastAsia" w:ascii="宋体" w:hAnsi="宋体" w:cs="宋体"/>
                <w:color w:val="000000"/>
                <w:sz w:val="20"/>
              </w:rPr>
            </w:pPr>
            <w:r>
              <w:rPr>
                <w:rFonts w:hint="eastAsia" w:ascii="宋体" w:hAnsi="宋体" w:cs="宋体"/>
                <w:color w:val="000000"/>
                <w:kern w:val="0"/>
                <w:sz w:val="20"/>
              </w:rPr>
              <w:t>市政府确定重点市政工程资金拨付</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E362F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20DEB2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634AAD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4F7974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74CC34F">
            <w:pPr>
              <w:widowControl/>
              <w:jc w:val="center"/>
              <w:textAlignment w:val="center"/>
              <w:rPr>
                <w:rFonts w:hint="eastAsia" w:ascii="宋体" w:hAnsi="宋体" w:cs="宋体"/>
                <w:color w:val="000000"/>
                <w:sz w:val="20"/>
              </w:rPr>
            </w:pPr>
            <w:r>
              <w:rPr>
                <w:rFonts w:hint="eastAsia" w:ascii="宋体" w:hAnsi="宋体" w:cs="宋体"/>
                <w:color w:val="000000"/>
                <w:kern w:val="0"/>
                <w:sz w:val="20"/>
              </w:rPr>
              <w:t>159</w:t>
            </w:r>
          </w:p>
        </w:tc>
        <w:tc>
          <w:tcPr>
            <w:tcW w:w="1077" w:type="dxa"/>
            <w:vMerge w:val="continue"/>
            <w:tcBorders>
              <w:left w:val="single" w:color="000000" w:sz="4" w:space="0"/>
              <w:right w:val="single" w:color="000000" w:sz="4" w:space="0"/>
            </w:tcBorders>
            <w:noWrap w:val="0"/>
            <w:vAlign w:val="center"/>
          </w:tcPr>
          <w:p w14:paraId="533C43A5">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37A72A3">
            <w:pPr>
              <w:widowControl/>
              <w:jc w:val="center"/>
              <w:textAlignment w:val="center"/>
              <w:rPr>
                <w:rFonts w:hint="eastAsia" w:ascii="宋体" w:hAnsi="宋体" w:cs="宋体"/>
                <w:color w:val="000000"/>
                <w:sz w:val="20"/>
              </w:rPr>
            </w:pPr>
            <w:r>
              <w:rPr>
                <w:rFonts w:hint="eastAsia" w:ascii="宋体" w:hAnsi="宋体" w:cs="宋体"/>
                <w:color w:val="000000"/>
                <w:kern w:val="0"/>
                <w:sz w:val="20"/>
              </w:rPr>
              <w:t>29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E03BD32">
            <w:pPr>
              <w:widowControl/>
              <w:textAlignment w:val="center"/>
              <w:rPr>
                <w:rFonts w:hint="eastAsia" w:ascii="宋体" w:hAnsi="宋体" w:cs="宋体"/>
                <w:color w:val="000000"/>
                <w:sz w:val="20"/>
              </w:rPr>
            </w:pPr>
            <w:r>
              <w:rPr>
                <w:rFonts w:hint="eastAsia" w:ascii="宋体" w:hAnsi="宋体" w:cs="宋体"/>
                <w:color w:val="000000"/>
                <w:kern w:val="0"/>
                <w:sz w:val="20"/>
              </w:rPr>
              <w:t>市政府确定的重点市政工程项目资金分配</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21851D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CF5D9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060D47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20A182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C9DAC6A">
            <w:pPr>
              <w:widowControl/>
              <w:jc w:val="center"/>
              <w:textAlignment w:val="center"/>
              <w:rPr>
                <w:rFonts w:hint="eastAsia" w:ascii="宋体" w:hAnsi="宋体" w:cs="宋体"/>
                <w:color w:val="000000"/>
                <w:sz w:val="20"/>
              </w:rPr>
            </w:pPr>
            <w:r>
              <w:rPr>
                <w:rFonts w:hint="eastAsia" w:ascii="宋体" w:hAnsi="宋体" w:cs="宋体"/>
                <w:color w:val="000000"/>
                <w:kern w:val="0"/>
                <w:sz w:val="20"/>
              </w:rPr>
              <w:t>160</w:t>
            </w:r>
          </w:p>
        </w:tc>
        <w:tc>
          <w:tcPr>
            <w:tcW w:w="1077" w:type="dxa"/>
            <w:vMerge w:val="continue"/>
            <w:tcBorders>
              <w:left w:val="single" w:color="000000" w:sz="4" w:space="0"/>
              <w:right w:val="single" w:color="000000" w:sz="4" w:space="0"/>
            </w:tcBorders>
            <w:noWrap w:val="0"/>
            <w:vAlign w:val="center"/>
          </w:tcPr>
          <w:p w14:paraId="62F15D22">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931A4E9">
            <w:pPr>
              <w:widowControl/>
              <w:jc w:val="center"/>
              <w:textAlignment w:val="center"/>
              <w:rPr>
                <w:rFonts w:hint="eastAsia" w:ascii="宋体" w:hAnsi="宋体" w:cs="宋体"/>
                <w:color w:val="000000"/>
                <w:sz w:val="20"/>
              </w:rPr>
            </w:pPr>
            <w:r>
              <w:rPr>
                <w:rFonts w:hint="eastAsia" w:ascii="宋体" w:hAnsi="宋体" w:cs="宋体"/>
                <w:color w:val="000000"/>
                <w:kern w:val="0"/>
                <w:sz w:val="20"/>
              </w:rPr>
              <w:t>30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B8F2693">
            <w:pPr>
              <w:widowControl/>
              <w:jc w:val="left"/>
              <w:textAlignment w:val="center"/>
              <w:rPr>
                <w:rFonts w:hint="eastAsia" w:ascii="宋体" w:hAnsi="宋体" w:cs="宋体"/>
                <w:color w:val="000000"/>
                <w:sz w:val="20"/>
              </w:rPr>
            </w:pPr>
            <w:r>
              <w:rPr>
                <w:rFonts w:hint="eastAsia" w:ascii="宋体" w:hAnsi="宋体" w:cs="宋体"/>
                <w:color w:val="000000"/>
                <w:kern w:val="0"/>
                <w:sz w:val="20"/>
              </w:rPr>
              <w:t>信誉等级评定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E5BEC7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63FD44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A1066F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887F39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BC8D42E">
            <w:pPr>
              <w:widowControl/>
              <w:jc w:val="center"/>
              <w:textAlignment w:val="center"/>
              <w:rPr>
                <w:rFonts w:hint="eastAsia" w:ascii="宋体" w:hAnsi="宋体" w:cs="宋体"/>
                <w:color w:val="000000"/>
                <w:sz w:val="20"/>
              </w:rPr>
            </w:pPr>
            <w:r>
              <w:rPr>
                <w:rFonts w:hint="eastAsia" w:ascii="宋体" w:hAnsi="宋体" w:cs="宋体"/>
                <w:color w:val="000000"/>
                <w:kern w:val="0"/>
                <w:sz w:val="20"/>
              </w:rPr>
              <w:t>161</w:t>
            </w:r>
          </w:p>
        </w:tc>
        <w:tc>
          <w:tcPr>
            <w:tcW w:w="1077" w:type="dxa"/>
            <w:vMerge w:val="continue"/>
            <w:tcBorders>
              <w:left w:val="single" w:color="000000" w:sz="4" w:space="0"/>
              <w:right w:val="single" w:color="000000" w:sz="4" w:space="0"/>
            </w:tcBorders>
            <w:noWrap w:val="0"/>
            <w:vAlign w:val="center"/>
          </w:tcPr>
          <w:p w14:paraId="77A7368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EF48EF2">
            <w:pPr>
              <w:widowControl/>
              <w:jc w:val="center"/>
              <w:textAlignment w:val="center"/>
              <w:rPr>
                <w:rFonts w:hint="eastAsia" w:ascii="宋体" w:hAnsi="宋体" w:cs="宋体"/>
                <w:color w:val="000000"/>
                <w:sz w:val="20"/>
              </w:rPr>
            </w:pPr>
            <w:r>
              <w:rPr>
                <w:rFonts w:hint="eastAsia" w:ascii="宋体" w:hAnsi="宋体" w:cs="宋体"/>
                <w:color w:val="000000"/>
                <w:kern w:val="0"/>
                <w:sz w:val="20"/>
              </w:rPr>
              <w:t>31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6E8F85">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企业资质年度审验</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983AB0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22B00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2D14B3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8C9CEC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8AEF26A">
            <w:pPr>
              <w:widowControl/>
              <w:jc w:val="center"/>
              <w:textAlignment w:val="center"/>
              <w:rPr>
                <w:rFonts w:hint="eastAsia" w:ascii="宋体" w:hAnsi="宋体" w:cs="宋体"/>
                <w:color w:val="000000"/>
                <w:sz w:val="20"/>
              </w:rPr>
            </w:pPr>
            <w:r>
              <w:rPr>
                <w:rFonts w:hint="eastAsia" w:ascii="宋体" w:hAnsi="宋体" w:cs="宋体"/>
                <w:color w:val="000000"/>
                <w:kern w:val="0"/>
                <w:sz w:val="20"/>
              </w:rPr>
              <w:t>162</w:t>
            </w:r>
          </w:p>
        </w:tc>
        <w:tc>
          <w:tcPr>
            <w:tcW w:w="1077" w:type="dxa"/>
            <w:vMerge w:val="continue"/>
            <w:tcBorders>
              <w:left w:val="single" w:color="000000" w:sz="4" w:space="0"/>
              <w:right w:val="single" w:color="000000" w:sz="4" w:space="0"/>
            </w:tcBorders>
            <w:noWrap w:val="0"/>
            <w:vAlign w:val="center"/>
          </w:tcPr>
          <w:p w14:paraId="40EED270">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8A82A7">
            <w:pPr>
              <w:widowControl/>
              <w:jc w:val="center"/>
              <w:textAlignment w:val="center"/>
              <w:rPr>
                <w:rFonts w:hint="eastAsia" w:ascii="宋体" w:hAnsi="宋体" w:cs="宋体"/>
                <w:color w:val="000000"/>
                <w:sz w:val="20"/>
              </w:rPr>
            </w:pPr>
            <w:r>
              <w:rPr>
                <w:rFonts w:hint="eastAsia" w:ascii="宋体" w:hAnsi="宋体" w:cs="宋体"/>
                <w:color w:val="000000"/>
                <w:kern w:val="0"/>
                <w:sz w:val="20"/>
              </w:rPr>
              <w:t>32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78E3EE">
            <w:pPr>
              <w:widowControl/>
              <w:jc w:val="left"/>
              <w:textAlignment w:val="center"/>
              <w:rPr>
                <w:rFonts w:hint="eastAsia" w:ascii="宋体" w:hAnsi="宋体" w:cs="宋体"/>
                <w:color w:val="000000"/>
                <w:sz w:val="20"/>
              </w:rPr>
            </w:pPr>
            <w:r>
              <w:rPr>
                <w:rFonts w:hint="eastAsia" w:ascii="宋体" w:hAnsi="宋体" w:cs="宋体"/>
                <w:color w:val="000000"/>
                <w:kern w:val="0"/>
                <w:sz w:val="20"/>
              </w:rPr>
              <w:t>创优评比</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56DFC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F5176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38FF46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5EFE0C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E600853">
            <w:pPr>
              <w:widowControl/>
              <w:jc w:val="center"/>
              <w:textAlignment w:val="center"/>
              <w:rPr>
                <w:rFonts w:hint="eastAsia" w:ascii="宋体" w:hAnsi="宋体" w:cs="宋体"/>
                <w:color w:val="000000"/>
                <w:sz w:val="20"/>
              </w:rPr>
            </w:pPr>
            <w:r>
              <w:rPr>
                <w:rFonts w:hint="eastAsia" w:ascii="宋体" w:hAnsi="宋体" w:cs="宋体"/>
                <w:color w:val="000000"/>
                <w:kern w:val="0"/>
                <w:sz w:val="20"/>
              </w:rPr>
              <w:t>163</w:t>
            </w:r>
          </w:p>
        </w:tc>
        <w:tc>
          <w:tcPr>
            <w:tcW w:w="1077" w:type="dxa"/>
            <w:vMerge w:val="continue"/>
            <w:tcBorders>
              <w:left w:val="single" w:color="000000" w:sz="4" w:space="0"/>
              <w:right w:val="single" w:color="000000" w:sz="4" w:space="0"/>
            </w:tcBorders>
            <w:noWrap w:val="0"/>
            <w:vAlign w:val="center"/>
          </w:tcPr>
          <w:p w14:paraId="76B7571F">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CA8F62">
            <w:pPr>
              <w:widowControl/>
              <w:jc w:val="center"/>
              <w:textAlignment w:val="center"/>
              <w:rPr>
                <w:rFonts w:hint="eastAsia" w:ascii="宋体" w:hAnsi="宋体" w:cs="宋体"/>
                <w:color w:val="000000"/>
                <w:sz w:val="20"/>
              </w:rPr>
            </w:pPr>
            <w:r>
              <w:rPr>
                <w:rFonts w:hint="eastAsia" w:ascii="宋体" w:hAnsi="宋体" w:cs="宋体"/>
                <w:color w:val="000000"/>
                <w:kern w:val="0"/>
                <w:sz w:val="20"/>
              </w:rPr>
              <w:t>33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D95AE58">
            <w:pPr>
              <w:widowControl/>
              <w:jc w:val="left"/>
              <w:textAlignment w:val="center"/>
              <w:rPr>
                <w:rFonts w:hint="eastAsia" w:ascii="宋体" w:hAnsi="宋体" w:cs="宋体"/>
                <w:color w:val="000000"/>
                <w:sz w:val="20"/>
              </w:rPr>
            </w:pPr>
            <w:r>
              <w:rPr>
                <w:rFonts w:hint="eastAsia" w:ascii="宋体" w:hAnsi="宋体" w:cs="宋体"/>
                <w:color w:val="000000"/>
                <w:kern w:val="0"/>
                <w:sz w:val="20"/>
              </w:rPr>
              <w:t>施工员培训</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CA735B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9B362F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8910A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164EC5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2EB14A8">
            <w:pPr>
              <w:widowControl/>
              <w:jc w:val="center"/>
              <w:textAlignment w:val="center"/>
              <w:rPr>
                <w:rFonts w:hint="eastAsia" w:ascii="宋体" w:hAnsi="宋体" w:cs="宋体"/>
                <w:color w:val="000000"/>
                <w:sz w:val="20"/>
              </w:rPr>
            </w:pPr>
            <w:r>
              <w:rPr>
                <w:rFonts w:hint="eastAsia" w:ascii="宋体" w:hAnsi="宋体" w:cs="宋体"/>
                <w:color w:val="000000"/>
                <w:kern w:val="0"/>
                <w:sz w:val="20"/>
              </w:rPr>
              <w:t>164</w:t>
            </w:r>
          </w:p>
        </w:tc>
        <w:tc>
          <w:tcPr>
            <w:tcW w:w="1077" w:type="dxa"/>
            <w:vMerge w:val="continue"/>
            <w:tcBorders>
              <w:left w:val="single" w:color="000000" w:sz="4" w:space="0"/>
              <w:right w:val="single" w:color="000000" w:sz="4" w:space="0"/>
            </w:tcBorders>
            <w:noWrap w:val="0"/>
            <w:vAlign w:val="center"/>
          </w:tcPr>
          <w:p w14:paraId="41EE21ED">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679A6A2">
            <w:pPr>
              <w:widowControl/>
              <w:jc w:val="center"/>
              <w:textAlignment w:val="center"/>
              <w:rPr>
                <w:rFonts w:hint="eastAsia" w:ascii="宋体" w:hAnsi="宋体" w:cs="宋体"/>
                <w:color w:val="000000"/>
                <w:sz w:val="20"/>
              </w:rPr>
            </w:pPr>
            <w:r>
              <w:rPr>
                <w:rFonts w:hint="eastAsia" w:ascii="宋体" w:hAnsi="宋体" w:cs="宋体"/>
                <w:color w:val="000000"/>
                <w:kern w:val="0"/>
                <w:sz w:val="20"/>
              </w:rPr>
              <w:t>34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66838AB">
            <w:pPr>
              <w:widowControl/>
              <w:jc w:val="left"/>
              <w:textAlignment w:val="center"/>
              <w:rPr>
                <w:rFonts w:hint="eastAsia" w:ascii="宋体" w:hAnsi="宋体" w:cs="宋体"/>
                <w:color w:val="000000"/>
                <w:sz w:val="20"/>
              </w:rPr>
            </w:pPr>
            <w:r>
              <w:rPr>
                <w:rFonts w:hint="eastAsia" w:ascii="宋体" w:hAnsi="宋体" w:cs="宋体"/>
                <w:color w:val="000000"/>
                <w:kern w:val="0"/>
                <w:sz w:val="20"/>
              </w:rPr>
              <w:t>项目经理培训</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2DD500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22D6DE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47ED66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79B160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8E1FA55">
            <w:pPr>
              <w:widowControl/>
              <w:jc w:val="center"/>
              <w:textAlignment w:val="center"/>
              <w:rPr>
                <w:rFonts w:hint="eastAsia" w:ascii="宋体" w:hAnsi="宋体" w:cs="宋体"/>
                <w:color w:val="000000"/>
                <w:sz w:val="20"/>
              </w:rPr>
            </w:pPr>
            <w:r>
              <w:rPr>
                <w:rFonts w:hint="eastAsia" w:ascii="宋体" w:hAnsi="宋体" w:cs="宋体"/>
                <w:color w:val="000000"/>
                <w:kern w:val="0"/>
                <w:sz w:val="20"/>
              </w:rPr>
              <w:t>165</w:t>
            </w:r>
          </w:p>
        </w:tc>
        <w:tc>
          <w:tcPr>
            <w:tcW w:w="1077" w:type="dxa"/>
            <w:vMerge w:val="continue"/>
            <w:tcBorders>
              <w:left w:val="single" w:color="000000" w:sz="4" w:space="0"/>
              <w:right w:val="single" w:color="000000" w:sz="4" w:space="0"/>
            </w:tcBorders>
            <w:noWrap w:val="0"/>
            <w:vAlign w:val="center"/>
          </w:tcPr>
          <w:p w14:paraId="02E4595B">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0843FD">
            <w:pPr>
              <w:widowControl/>
              <w:jc w:val="center"/>
              <w:textAlignment w:val="center"/>
              <w:rPr>
                <w:rFonts w:hint="eastAsia" w:ascii="宋体" w:hAnsi="宋体" w:cs="宋体"/>
                <w:color w:val="000000"/>
                <w:sz w:val="20"/>
              </w:rPr>
            </w:pPr>
            <w:r>
              <w:rPr>
                <w:rFonts w:hint="eastAsia" w:ascii="宋体" w:hAnsi="宋体" w:cs="宋体"/>
                <w:color w:val="000000"/>
                <w:kern w:val="0"/>
                <w:sz w:val="20"/>
              </w:rPr>
              <w:t>35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7B9DC4">
            <w:pPr>
              <w:widowControl/>
              <w:jc w:val="left"/>
              <w:textAlignment w:val="center"/>
              <w:rPr>
                <w:rFonts w:hint="eastAsia" w:ascii="宋体" w:hAnsi="宋体" w:cs="宋体"/>
                <w:color w:val="000000"/>
                <w:sz w:val="20"/>
              </w:rPr>
            </w:pPr>
            <w:r>
              <w:rPr>
                <w:rFonts w:hint="eastAsia" w:ascii="宋体" w:hAnsi="宋体" w:cs="宋体"/>
                <w:color w:val="000000"/>
                <w:kern w:val="0"/>
                <w:sz w:val="20"/>
              </w:rPr>
              <w:t>建造师培训</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84505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E781D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42F73C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F9854B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B2FA1C9">
            <w:pPr>
              <w:widowControl/>
              <w:jc w:val="center"/>
              <w:textAlignment w:val="center"/>
              <w:rPr>
                <w:rFonts w:hint="eastAsia" w:ascii="宋体" w:hAnsi="宋体" w:cs="宋体"/>
                <w:color w:val="000000"/>
                <w:sz w:val="20"/>
              </w:rPr>
            </w:pPr>
            <w:r>
              <w:rPr>
                <w:rFonts w:hint="eastAsia" w:ascii="宋体" w:hAnsi="宋体" w:cs="宋体"/>
                <w:color w:val="000000"/>
                <w:kern w:val="0"/>
                <w:sz w:val="20"/>
              </w:rPr>
              <w:t>166</w:t>
            </w:r>
          </w:p>
        </w:tc>
        <w:tc>
          <w:tcPr>
            <w:tcW w:w="1077" w:type="dxa"/>
            <w:vMerge w:val="continue"/>
            <w:tcBorders>
              <w:left w:val="single" w:color="000000" w:sz="4" w:space="0"/>
              <w:right w:val="single" w:color="000000" w:sz="4" w:space="0"/>
            </w:tcBorders>
            <w:noWrap w:val="0"/>
            <w:vAlign w:val="center"/>
          </w:tcPr>
          <w:p w14:paraId="074CEBB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2A1FDD9">
            <w:pPr>
              <w:widowControl/>
              <w:jc w:val="center"/>
              <w:textAlignment w:val="center"/>
              <w:rPr>
                <w:rFonts w:hint="eastAsia" w:ascii="宋体" w:hAnsi="宋体" w:cs="宋体"/>
                <w:color w:val="000000"/>
                <w:sz w:val="20"/>
              </w:rPr>
            </w:pPr>
            <w:r>
              <w:rPr>
                <w:rFonts w:hint="eastAsia" w:ascii="宋体" w:hAnsi="宋体" w:cs="宋体"/>
                <w:color w:val="000000"/>
                <w:kern w:val="0"/>
                <w:sz w:val="20"/>
              </w:rPr>
              <w:t>36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471761">
            <w:pPr>
              <w:widowControl/>
              <w:jc w:val="left"/>
              <w:textAlignment w:val="center"/>
              <w:rPr>
                <w:rFonts w:hint="eastAsia" w:ascii="宋体" w:hAnsi="宋体" w:cs="宋体"/>
                <w:color w:val="000000"/>
                <w:sz w:val="20"/>
              </w:rPr>
            </w:pPr>
            <w:r>
              <w:rPr>
                <w:rFonts w:hint="eastAsia" w:ascii="宋体" w:hAnsi="宋体" w:cs="宋体"/>
                <w:color w:val="000000"/>
                <w:kern w:val="0"/>
                <w:sz w:val="20"/>
              </w:rPr>
              <w:t>职业技能鉴定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161BB8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0F9C5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C31513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7F6C16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5E14FCC">
            <w:pPr>
              <w:widowControl/>
              <w:jc w:val="center"/>
              <w:textAlignment w:val="center"/>
              <w:rPr>
                <w:rFonts w:hint="eastAsia" w:ascii="宋体" w:hAnsi="宋体" w:cs="宋体"/>
                <w:color w:val="000000"/>
                <w:sz w:val="20"/>
              </w:rPr>
            </w:pPr>
            <w:r>
              <w:rPr>
                <w:rFonts w:hint="eastAsia" w:ascii="宋体" w:hAnsi="宋体" w:cs="宋体"/>
                <w:color w:val="000000"/>
                <w:kern w:val="0"/>
                <w:sz w:val="20"/>
              </w:rPr>
              <w:t>167</w:t>
            </w:r>
          </w:p>
        </w:tc>
        <w:tc>
          <w:tcPr>
            <w:tcW w:w="1077" w:type="dxa"/>
            <w:vMerge w:val="continue"/>
            <w:tcBorders>
              <w:left w:val="single" w:color="000000" w:sz="4" w:space="0"/>
              <w:right w:val="single" w:color="000000" w:sz="4" w:space="0"/>
            </w:tcBorders>
            <w:noWrap w:val="0"/>
            <w:vAlign w:val="center"/>
          </w:tcPr>
          <w:p w14:paraId="1F2E240D">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4CAE2F9">
            <w:pPr>
              <w:widowControl/>
              <w:jc w:val="center"/>
              <w:textAlignment w:val="center"/>
              <w:rPr>
                <w:rFonts w:hint="eastAsia" w:ascii="宋体" w:hAnsi="宋体" w:cs="宋体"/>
                <w:color w:val="000000"/>
                <w:sz w:val="20"/>
              </w:rPr>
            </w:pPr>
            <w:r>
              <w:rPr>
                <w:rFonts w:hint="eastAsia" w:ascii="宋体" w:hAnsi="宋体" w:cs="宋体"/>
                <w:color w:val="000000"/>
                <w:kern w:val="0"/>
                <w:sz w:val="20"/>
              </w:rPr>
              <w:t>37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2C8BED">
            <w:pPr>
              <w:widowControl/>
              <w:jc w:val="left"/>
              <w:textAlignment w:val="center"/>
              <w:rPr>
                <w:rFonts w:hint="eastAsia" w:ascii="宋体" w:hAnsi="宋体" w:cs="宋体"/>
                <w:color w:val="000000"/>
                <w:sz w:val="20"/>
              </w:rPr>
            </w:pPr>
            <w:r>
              <w:rPr>
                <w:rFonts w:hint="eastAsia" w:ascii="宋体" w:hAnsi="宋体" w:cs="宋体"/>
                <w:color w:val="000000"/>
                <w:kern w:val="0"/>
                <w:sz w:val="20"/>
              </w:rPr>
              <w:t>工程质量评优</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039E51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B18EE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371310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ED37737">
        <w:tblPrEx>
          <w:tblCellMar>
            <w:top w:w="15" w:type="dxa"/>
            <w:left w:w="15" w:type="dxa"/>
            <w:bottom w:w="15" w:type="dxa"/>
            <w:right w:w="15" w:type="dxa"/>
          </w:tblCellMar>
        </w:tblPrEx>
        <w:trPr>
          <w:trHeight w:val="1440" w:hRule="atLeast"/>
        </w:trPr>
        <w:tc>
          <w:tcPr>
            <w:tcW w:w="522" w:type="dxa"/>
            <w:tcBorders>
              <w:top w:val="single" w:color="000000" w:sz="4" w:space="0"/>
              <w:left w:val="single" w:color="000000" w:sz="4" w:space="0"/>
              <w:bottom w:val="single" w:color="000000" w:sz="4" w:space="0"/>
            </w:tcBorders>
            <w:noWrap w:val="0"/>
            <w:vAlign w:val="center"/>
          </w:tcPr>
          <w:p w14:paraId="009CEF6D">
            <w:pPr>
              <w:widowControl/>
              <w:jc w:val="center"/>
              <w:textAlignment w:val="center"/>
              <w:rPr>
                <w:rFonts w:hint="eastAsia" w:ascii="宋体" w:hAnsi="宋体" w:cs="宋体"/>
                <w:color w:val="000000"/>
                <w:sz w:val="20"/>
              </w:rPr>
            </w:pPr>
            <w:r>
              <w:rPr>
                <w:rFonts w:hint="eastAsia" w:ascii="宋体" w:hAnsi="宋体" w:cs="宋体"/>
                <w:color w:val="000000"/>
                <w:kern w:val="0"/>
                <w:sz w:val="20"/>
              </w:rPr>
              <w:t>168</w:t>
            </w:r>
          </w:p>
        </w:tc>
        <w:tc>
          <w:tcPr>
            <w:tcW w:w="1077" w:type="dxa"/>
            <w:vMerge w:val="continue"/>
            <w:tcBorders>
              <w:left w:val="single" w:color="000000" w:sz="4" w:space="0"/>
              <w:right w:val="single" w:color="000000" w:sz="4" w:space="0"/>
            </w:tcBorders>
            <w:noWrap w:val="0"/>
            <w:vAlign w:val="center"/>
          </w:tcPr>
          <w:p w14:paraId="054EADC5">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5F3CD22">
            <w:pPr>
              <w:widowControl/>
              <w:jc w:val="center"/>
              <w:textAlignment w:val="center"/>
              <w:rPr>
                <w:rFonts w:hint="eastAsia" w:ascii="宋体" w:hAnsi="宋体" w:cs="宋体"/>
                <w:color w:val="000000"/>
                <w:sz w:val="20"/>
              </w:rPr>
            </w:pPr>
            <w:r>
              <w:rPr>
                <w:rFonts w:hint="eastAsia" w:ascii="宋体" w:hAnsi="宋体" w:cs="宋体"/>
                <w:color w:val="000000"/>
                <w:kern w:val="0"/>
                <w:sz w:val="20"/>
              </w:rPr>
              <w:t>38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88D674B">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绿化工程设计审核，绿化工程竣工验收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7F95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E321F8D">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C374138">
            <w:pPr>
              <w:widowControl/>
              <w:textAlignment w:val="center"/>
              <w:rPr>
                <w:rFonts w:hint="eastAsia" w:ascii="宋体" w:hAnsi="宋体" w:cs="宋体"/>
                <w:color w:val="000000"/>
                <w:spacing w:val="-10"/>
                <w:sz w:val="20"/>
              </w:rPr>
            </w:pPr>
            <w:r>
              <w:rPr>
                <w:rFonts w:hint="eastAsia" w:ascii="宋体" w:hAnsi="宋体" w:cs="宋体"/>
                <w:color w:val="000000"/>
                <w:spacing w:val="-10"/>
                <w:kern w:val="0"/>
                <w:sz w:val="20"/>
              </w:rPr>
              <w:t>并入“建设项目配套绿化绿地指标竣工后验收审核”，并更名为“建设项目及绿化工程绿化绿地指标竣工验收”</w:t>
            </w:r>
          </w:p>
        </w:tc>
      </w:tr>
      <w:tr w14:paraId="7F96F196">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692F868">
            <w:pPr>
              <w:widowControl/>
              <w:jc w:val="center"/>
              <w:textAlignment w:val="center"/>
              <w:rPr>
                <w:rFonts w:hint="eastAsia" w:ascii="宋体" w:hAnsi="宋体" w:cs="宋体"/>
                <w:color w:val="000000"/>
                <w:sz w:val="20"/>
              </w:rPr>
            </w:pPr>
            <w:r>
              <w:rPr>
                <w:rFonts w:hint="eastAsia" w:ascii="宋体" w:hAnsi="宋体" w:cs="宋体"/>
                <w:color w:val="000000"/>
                <w:kern w:val="0"/>
                <w:sz w:val="20"/>
              </w:rPr>
              <w:t>169</w:t>
            </w:r>
          </w:p>
        </w:tc>
        <w:tc>
          <w:tcPr>
            <w:tcW w:w="1077" w:type="dxa"/>
            <w:vMerge w:val="continue"/>
            <w:tcBorders>
              <w:left w:val="single" w:color="000000" w:sz="4" w:space="0"/>
              <w:right w:val="single" w:color="000000" w:sz="4" w:space="0"/>
            </w:tcBorders>
            <w:noWrap w:val="0"/>
            <w:vAlign w:val="center"/>
          </w:tcPr>
          <w:p w14:paraId="455C79A4">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94E6F85">
            <w:pPr>
              <w:widowControl/>
              <w:jc w:val="center"/>
              <w:textAlignment w:val="center"/>
              <w:rPr>
                <w:rFonts w:hint="eastAsia" w:ascii="宋体" w:hAnsi="宋体" w:cs="宋体"/>
                <w:color w:val="000000"/>
                <w:sz w:val="20"/>
              </w:rPr>
            </w:pPr>
            <w:r>
              <w:rPr>
                <w:rFonts w:hint="eastAsia" w:ascii="宋体" w:hAnsi="宋体" w:cs="宋体"/>
                <w:color w:val="000000"/>
                <w:kern w:val="0"/>
                <w:sz w:val="20"/>
              </w:rPr>
              <w:t>39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9090BC7">
            <w:pPr>
              <w:widowControl/>
              <w:textAlignment w:val="center"/>
              <w:rPr>
                <w:rFonts w:hint="eastAsia" w:ascii="宋体" w:hAnsi="宋体" w:cs="宋体"/>
                <w:color w:val="000000"/>
                <w:sz w:val="20"/>
              </w:rPr>
            </w:pPr>
            <w:r>
              <w:rPr>
                <w:rFonts w:hint="eastAsia" w:ascii="宋体" w:hAnsi="宋体" w:cs="宋体"/>
                <w:color w:val="000000"/>
                <w:kern w:val="0"/>
                <w:sz w:val="20"/>
              </w:rPr>
              <w:t>对绿化工作中成绩显著的单位及个人表彰和奖励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4CDFA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9EB79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F726C8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07A8C87">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A6F107B">
            <w:pPr>
              <w:widowControl/>
              <w:jc w:val="center"/>
              <w:textAlignment w:val="center"/>
              <w:rPr>
                <w:rFonts w:hint="eastAsia" w:ascii="宋体" w:hAnsi="宋体" w:cs="宋体"/>
                <w:color w:val="000000"/>
                <w:sz w:val="20"/>
              </w:rPr>
            </w:pPr>
            <w:r>
              <w:rPr>
                <w:rFonts w:hint="eastAsia" w:ascii="宋体" w:hAnsi="宋体" w:cs="宋体"/>
                <w:color w:val="000000"/>
                <w:kern w:val="0"/>
                <w:sz w:val="20"/>
              </w:rPr>
              <w:t>170</w:t>
            </w:r>
          </w:p>
        </w:tc>
        <w:tc>
          <w:tcPr>
            <w:tcW w:w="1077" w:type="dxa"/>
            <w:vMerge w:val="continue"/>
            <w:tcBorders>
              <w:left w:val="single" w:color="000000" w:sz="4" w:space="0"/>
              <w:right w:val="single" w:color="000000" w:sz="4" w:space="0"/>
            </w:tcBorders>
            <w:noWrap w:val="0"/>
            <w:vAlign w:val="center"/>
          </w:tcPr>
          <w:p w14:paraId="37C68206">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7312E36">
            <w:pPr>
              <w:widowControl/>
              <w:jc w:val="center"/>
              <w:textAlignment w:val="center"/>
              <w:rPr>
                <w:rFonts w:hint="eastAsia" w:ascii="宋体" w:hAnsi="宋体" w:cs="宋体"/>
                <w:color w:val="000000"/>
                <w:sz w:val="20"/>
              </w:rPr>
            </w:pPr>
            <w:r>
              <w:rPr>
                <w:rFonts w:hint="eastAsia" w:ascii="宋体" w:hAnsi="宋体" w:cs="宋体"/>
                <w:color w:val="000000"/>
                <w:kern w:val="0"/>
                <w:sz w:val="20"/>
              </w:rPr>
              <w:t>40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B02309B">
            <w:pPr>
              <w:widowControl/>
              <w:textAlignment w:val="center"/>
              <w:rPr>
                <w:rFonts w:hint="eastAsia" w:ascii="宋体" w:hAnsi="宋体" w:cs="宋体"/>
                <w:color w:val="000000"/>
                <w:sz w:val="20"/>
              </w:rPr>
            </w:pPr>
            <w:r>
              <w:rPr>
                <w:rFonts w:hint="eastAsia" w:ascii="宋体" w:hAnsi="宋体" w:cs="宋体"/>
                <w:color w:val="000000"/>
                <w:kern w:val="0"/>
                <w:sz w:val="20"/>
              </w:rPr>
              <w:t>负责起草有关绿化管理的地方性法规、规章及绿化管理标准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56EA6D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11A9A7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C5B4D7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93BFC6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FDEA334">
            <w:pPr>
              <w:widowControl/>
              <w:jc w:val="center"/>
              <w:textAlignment w:val="center"/>
              <w:rPr>
                <w:rFonts w:hint="eastAsia" w:ascii="宋体" w:hAnsi="宋体" w:cs="宋体"/>
                <w:color w:val="000000"/>
                <w:sz w:val="20"/>
              </w:rPr>
            </w:pPr>
            <w:r>
              <w:rPr>
                <w:rFonts w:hint="eastAsia" w:ascii="宋体" w:hAnsi="宋体" w:cs="宋体"/>
                <w:color w:val="000000"/>
                <w:kern w:val="0"/>
                <w:sz w:val="20"/>
              </w:rPr>
              <w:t>171</w:t>
            </w:r>
          </w:p>
        </w:tc>
        <w:tc>
          <w:tcPr>
            <w:tcW w:w="1077" w:type="dxa"/>
            <w:vMerge w:val="continue"/>
            <w:tcBorders>
              <w:left w:val="single" w:color="000000" w:sz="4" w:space="0"/>
              <w:right w:val="single" w:color="000000" w:sz="4" w:space="0"/>
            </w:tcBorders>
            <w:noWrap w:val="0"/>
            <w:vAlign w:val="center"/>
          </w:tcPr>
          <w:p w14:paraId="71B99470">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C1B0E4">
            <w:pPr>
              <w:widowControl/>
              <w:jc w:val="center"/>
              <w:textAlignment w:val="center"/>
              <w:rPr>
                <w:rFonts w:hint="eastAsia" w:ascii="宋体" w:hAnsi="宋体" w:cs="宋体"/>
                <w:color w:val="000000"/>
                <w:sz w:val="20"/>
              </w:rPr>
            </w:pPr>
            <w:r>
              <w:rPr>
                <w:rFonts w:hint="eastAsia" w:ascii="宋体" w:hAnsi="宋体" w:cs="宋体"/>
                <w:color w:val="000000"/>
                <w:kern w:val="0"/>
                <w:sz w:val="20"/>
              </w:rPr>
              <w:t>41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38109A">
            <w:pPr>
              <w:widowControl/>
              <w:jc w:val="left"/>
              <w:textAlignment w:val="center"/>
              <w:rPr>
                <w:rFonts w:hint="eastAsia" w:ascii="宋体" w:hAnsi="宋体" w:cs="宋体"/>
                <w:color w:val="000000"/>
                <w:sz w:val="20"/>
              </w:rPr>
            </w:pPr>
            <w:r>
              <w:rPr>
                <w:rFonts w:hint="eastAsia" w:ascii="宋体" w:hAnsi="宋体" w:cs="宋体"/>
                <w:color w:val="000000"/>
                <w:kern w:val="0"/>
                <w:sz w:val="20"/>
              </w:rPr>
              <w:t>擅自占用、毁坏城市公共绿地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3E8243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A7D44E5">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FBF7197">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并入“临时占用城市绿地”</w:t>
            </w:r>
          </w:p>
        </w:tc>
      </w:tr>
      <w:tr w14:paraId="103A9E0F">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CF3EDA4">
            <w:pPr>
              <w:widowControl/>
              <w:jc w:val="center"/>
              <w:textAlignment w:val="center"/>
              <w:rPr>
                <w:rFonts w:hint="eastAsia" w:ascii="宋体" w:hAnsi="宋体" w:cs="宋体"/>
                <w:color w:val="000000"/>
                <w:sz w:val="20"/>
              </w:rPr>
            </w:pPr>
            <w:r>
              <w:rPr>
                <w:rFonts w:hint="eastAsia" w:ascii="宋体" w:hAnsi="宋体" w:cs="宋体"/>
                <w:color w:val="000000"/>
                <w:kern w:val="0"/>
                <w:sz w:val="20"/>
              </w:rPr>
              <w:t>172</w:t>
            </w:r>
          </w:p>
        </w:tc>
        <w:tc>
          <w:tcPr>
            <w:tcW w:w="1077" w:type="dxa"/>
            <w:vMerge w:val="continue"/>
            <w:tcBorders>
              <w:left w:val="single" w:color="000000" w:sz="4" w:space="0"/>
              <w:right w:val="single" w:color="000000" w:sz="4" w:space="0"/>
            </w:tcBorders>
            <w:noWrap w:val="0"/>
            <w:vAlign w:val="center"/>
          </w:tcPr>
          <w:p w14:paraId="697C18F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D810374">
            <w:pPr>
              <w:widowControl/>
              <w:jc w:val="center"/>
              <w:textAlignment w:val="center"/>
              <w:rPr>
                <w:rFonts w:hint="eastAsia" w:ascii="宋体" w:hAnsi="宋体" w:cs="宋体"/>
                <w:color w:val="000000"/>
                <w:sz w:val="20"/>
              </w:rPr>
            </w:pPr>
            <w:r>
              <w:rPr>
                <w:rFonts w:hint="eastAsia" w:ascii="宋体" w:hAnsi="宋体" w:cs="宋体"/>
                <w:color w:val="000000"/>
                <w:kern w:val="0"/>
                <w:sz w:val="20"/>
              </w:rPr>
              <w:t>42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E388184">
            <w:pPr>
              <w:widowControl/>
              <w:jc w:val="left"/>
              <w:textAlignment w:val="center"/>
              <w:rPr>
                <w:rFonts w:hint="eastAsia" w:ascii="宋体" w:hAnsi="宋体" w:cs="宋体"/>
                <w:color w:val="000000"/>
                <w:sz w:val="20"/>
              </w:rPr>
            </w:pPr>
            <w:r>
              <w:rPr>
                <w:rFonts w:hint="eastAsia" w:ascii="宋体" w:hAnsi="宋体" w:cs="宋体"/>
                <w:color w:val="000000"/>
                <w:kern w:val="0"/>
                <w:sz w:val="20"/>
              </w:rPr>
              <w:t>对城市绿化工作进行监督检查、技术指导、评比工作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04D58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89D8FD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819F31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456C6A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A746FCC">
            <w:pPr>
              <w:widowControl/>
              <w:jc w:val="center"/>
              <w:textAlignment w:val="center"/>
              <w:rPr>
                <w:rFonts w:hint="eastAsia" w:ascii="宋体" w:hAnsi="宋体" w:cs="宋体"/>
                <w:color w:val="000000"/>
                <w:sz w:val="20"/>
              </w:rPr>
            </w:pPr>
            <w:r>
              <w:rPr>
                <w:rFonts w:hint="eastAsia" w:ascii="宋体" w:hAnsi="宋体" w:cs="宋体"/>
                <w:color w:val="000000"/>
                <w:kern w:val="0"/>
                <w:sz w:val="20"/>
              </w:rPr>
              <w:t>173</w:t>
            </w:r>
          </w:p>
        </w:tc>
        <w:tc>
          <w:tcPr>
            <w:tcW w:w="1077" w:type="dxa"/>
            <w:vMerge w:val="continue"/>
            <w:tcBorders>
              <w:left w:val="single" w:color="000000" w:sz="4" w:space="0"/>
              <w:right w:val="single" w:color="000000" w:sz="4" w:space="0"/>
            </w:tcBorders>
            <w:noWrap w:val="0"/>
            <w:vAlign w:val="center"/>
          </w:tcPr>
          <w:p w14:paraId="6762C677">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FD2CC0E">
            <w:pPr>
              <w:widowControl/>
              <w:jc w:val="center"/>
              <w:textAlignment w:val="center"/>
              <w:rPr>
                <w:rFonts w:hint="eastAsia" w:ascii="宋体" w:hAnsi="宋体" w:cs="宋体"/>
                <w:color w:val="000000"/>
                <w:sz w:val="20"/>
              </w:rPr>
            </w:pPr>
            <w:r>
              <w:rPr>
                <w:rFonts w:hint="eastAsia" w:ascii="宋体" w:hAnsi="宋体" w:cs="宋体"/>
                <w:color w:val="000000"/>
                <w:kern w:val="0"/>
                <w:sz w:val="20"/>
              </w:rPr>
              <w:t>43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393D11E">
            <w:pPr>
              <w:widowControl/>
              <w:jc w:val="left"/>
              <w:textAlignment w:val="center"/>
              <w:rPr>
                <w:rFonts w:hint="eastAsia" w:ascii="宋体" w:hAnsi="宋体" w:cs="宋体"/>
                <w:color w:val="000000"/>
                <w:sz w:val="20"/>
              </w:rPr>
            </w:pPr>
            <w:r>
              <w:rPr>
                <w:rFonts w:hint="eastAsia" w:ascii="宋体" w:hAnsi="宋体" w:cs="宋体"/>
                <w:color w:val="000000"/>
                <w:kern w:val="0"/>
                <w:sz w:val="20"/>
              </w:rPr>
              <w:t>监督检查绿化经费执行情况</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34E5D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A4A2B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9E9B1A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EDFD36C">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ACE7BCC">
            <w:pPr>
              <w:widowControl/>
              <w:jc w:val="center"/>
              <w:textAlignment w:val="center"/>
              <w:rPr>
                <w:rFonts w:hint="eastAsia" w:ascii="宋体" w:hAnsi="宋体" w:cs="宋体"/>
                <w:color w:val="000000"/>
                <w:sz w:val="20"/>
              </w:rPr>
            </w:pPr>
            <w:r>
              <w:rPr>
                <w:rFonts w:hint="eastAsia" w:ascii="宋体" w:hAnsi="宋体" w:cs="宋体"/>
                <w:color w:val="000000"/>
                <w:kern w:val="0"/>
                <w:sz w:val="20"/>
              </w:rPr>
              <w:t>174</w:t>
            </w:r>
          </w:p>
        </w:tc>
        <w:tc>
          <w:tcPr>
            <w:tcW w:w="1077" w:type="dxa"/>
            <w:vMerge w:val="continue"/>
            <w:tcBorders>
              <w:left w:val="single" w:color="000000" w:sz="4" w:space="0"/>
              <w:right w:val="single" w:color="000000" w:sz="4" w:space="0"/>
            </w:tcBorders>
            <w:noWrap w:val="0"/>
            <w:vAlign w:val="center"/>
          </w:tcPr>
          <w:p w14:paraId="438D66E9">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1662A1C">
            <w:pPr>
              <w:widowControl/>
              <w:jc w:val="center"/>
              <w:textAlignment w:val="center"/>
              <w:rPr>
                <w:rFonts w:hint="eastAsia" w:ascii="宋体" w:hAnsi="宋体" w:cs="宋体"/>
                <w:color w:val="000000"/>
                <w:sz w:val="20"/>
              </w:rPr>
            </w:pPr>
            <w:r>
              <w:rPr>
                <w:rFonts w:hint="eastAsia" w:ascii="宋体" w:hAnsi="宋体" w:cs="宋体"/>
                <w:color w:val="000000"/>
                <w:kern w:val="0"/>
                <w:sz w:val="20"/>
              </w:rPr>
              <w:t>44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C794BC0">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负责组织开展城市义务植树活动，建立古树名木档案和标记；指导全市专用绿地建设工作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3098F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E4EB1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2C41FF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40726D2">
        <w:tblPrEx>
          <w:tblCellMar>
            <w:top w:w="15" w:type="dxa"/>
            <w:left w:w="15" w:type="dxa"/>
            <w:bottom w:w="15" w:type="dxa"/>
            <w:right w:w="15" w:type="dxa"/>
          </w:tblCellMar>
        </w:tblPrEx>
        <w:trPr>
          <w:trHeight w:val="600" w:hRule="atLeast"/>
        </w:trPr>
        <w:tc>
          <w:tcPr>
            <w:tcW w:w="522" w:type="dxa"/>
            <w:tcBorders>
              <w:top w:val="single" w:color="auto" w:sz="4" w:space="0"/>
              <w:left w:val="single" w:color="000000" w:sz="4" w:space="0"/>
              <w:bottom w:val="single" w:color="auto" w:sz="4" w:space="0"/>
            </w:tcBorders>
            <w:noWrap w:val="0"/>
            <w:vAlign w:val="center"/>
          </w:tcPr>
          <w:p w14:paraId="54163A27">
            <w:pPr>
              <w:widowControl/>
              <w:jc w:val="center"/>
              <w:textAlignment w:val="center"/>
              <w:rPr>
                <w:rFonts w:hint="eastAsia" w:ascii="宋体" w:hAnsi="宋体" w:cs="宋体"/>
                <w:color w:val="000000"/>
                <w:sz w:val="20"/>
              </w:rPr>
            </w:pPr>
            <w:r>
              <w:rPr>
                <w:rFonts w:hint="eastAsia" w:ascii="宋体" w:hAnsi="宋体" w:cs="宋体"/>
                <w:color w:val="000000"/>
                <w:kern w:val="0"/>
                <w:sz w:val="20"/>
              </w:rPr>
              <w:t>175</w:t>
            </w:r>
          </w:p>
        </w:tc>
        <w:tc>
          <w:tcPr>
            <w:tcW w:w="1077" w:type="dxa"/>
            <w:vMerge w:val="continue"/>
            <w:tcBorders>
              <w:left w:val="single" w:color="000000" w:sz="4" w:space="0"/>
              <w:right w:val="single" w:color="000000" w:sz="4" w:space="0"/>
            </w:tcBorders>
            <w:noWrap w:val="0"/>
            <w:vAlign w:val="center"/>
          </w:tcPr>
          <w:p w14:paraId="5A46DBBE">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D3A1A0E">
            <w:pPr>
              <w:widowControl/>
              <w:jc w:val="center"/>
              <w:textAlignment w:val="center"/>
              <w:rPr>
                <w:rFonts w:hint="eastAsia" w:ascii="宋体" w:hAnsi="宋体" w:cs="宋体"/>
                <w:color w:val="000000"/>
                <w:sz w:val="20"/>
              </w:rPr>
            </w:pPr>
            <w:r>
              <w:rPr>
                <w:rFonts w:hint="eastAsia" w:ascii="宋体" w:hAnsi="宋体" w:cs="宋体"/>
                <w:color w:val="000000"/>
                <w:kern w:val="0"/>
                <w:sz w:val="20"/>
              </w:rPr>
              <w:t>45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E0B5A13">
            <w:pPr>
              <w:widowControl/>
              <w:jc w:val="left"/>
              <w:textAlignment w:val="center"/>
              <w:rPr>
                <w:rFonts w:hint="eastAsia" w:ascii="宋体" w:hAnsi="宋体" w:cs="宋体"/>
                <w:color w:val="000000"/>
                <w:spacing w:val="-12"/>
                <w:sz w:val="20"/>
              </w:rPr>
            </w:pPr>
            <w:r>
              <w:rPr>
                <w:rFonts w:hint="eastAsia" w:ascii="宋体" w:hAnsi="宋体" w:cs="宋体"/>
                <w:color w:val="000000"/>
                <w:spacing w:val="-12"/>
                <w:kern w:val="0"/>
                <w:sz w:val="20"/>
              </w:rPr>
              <w:t>对擅自采伐、移植、修剪、截干、切根城市树木；擅自拆迁绿化设施的监督检查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EB818A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171A96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A823B8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F12BA07">
        <w:tblPrEx>
          <w:tblCellMar>
            <w:top w:w="15" w:type="dxa"/>
            <w:left w:w="15" w:type="dxa"/>
            <w:bottom w:w="15" w:type="dxa"/>
            <w:right w:w="15" w:type="dxa"/>
          </w:tblCellMar>
        </w:tblPrEx>
        <w:trPr>
          <w:trHeight w:val="600" w:hRule="atLeast"/>
        </w:trPr>
        <w:tc>
          <w:tcPr>
            <w:tcW w:w="522" w:type="dxa"/>
            <w:tcBorders>
              <w:top w:val="single" w:color="auto" w:sz="4" w:space="0"/>
              <w:left w:val="single" w:color="000000" w:sz="4" w:space="0"/>
              <w:bottom w:val="single" w:color="000000" w:sz="4" w:space="0"/>
            </w:tcBorders>
            <w:noWrap w:val="0"/>
            <w:vAlign w:val="center"/>
          </w:tcPr>
          <w:p w14:paraId="0101710A">
            <w:pPr>
              <w:widowControl/>
              <w:jc w:val="center"/>
              <w:textAlignment w:val="center"/>
              <w:rPr>
                <w:rFonts w:hint="eastAsia" w:ascii="宋体" w:hAnsi="宋体" w:cs="宋体"/>
                <w:color w:val="000000"/>
                <w:sz w:val="20"/>
              </w:rPr>
            </w:pPr>
            <w:r>
              <w:rPr>
                <w:rFonts w:hint="eastAsia" w:ascii="宋体" w:hAnsi="宋体" w:cs="宋体"/>
                <w:color w:val="000000"/>
                <w:kern w:val="0"/>
                <w:sz w:val="20"/>
              </w:rPr>
              <w:t>176</w:t>
            </w:r>
          </w:p>
        </w:tc>
        <w:tc>
          <w:tcPr>
            <w:tcW w:w="1077" w:type="dxa"/>
            <w:vMerge w:val="continue"/>
            <w:tcBorders>
              <w:left w:val="single" w:color="000000" w:sz="4" w:space="0"/>
              <w:bottom w:val="single" w:color="auto" w:sz="4" w:space="0"/>
              <w:right w:val="single" w:color="000000" w:sz="4" w:space="0"/>
            </w:tcBorders>
            <w:noWrap w:val="0"/>
            <w:vAlign w:val="center"/>
          </w:tcPr>
          <w:p w14:paraId="0361D3E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AE58404">
            <w:pPr>
              <w:widowControl/>
              <w:jc w:val="center"/>
              <w:textAlignment w:val="center"/>
              <w:rPr>
                <w:rFonts w:hint="eastAsia" w:ascii="宋体" w:hAnsi="宋体" w:cs="宋体"/>
                <w:color w:val="000000"/>
                <w:sz w:val="20"/>
              </w:rPr>
            </w:pPr>
            <w:r>
              <w:rPr>
                <w:rFonts w:hint="eastAsia" w:ascii="宋体" w:hAnsi="宋体" w:cs="宋体"/>
                <w:color w:val="000000"/>
                <w:kern w:val="0"/>
                <w:sz w:val="20"/>
              </w:rPr>
              <w:t>46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0B8D0A">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对向绿地倾倒垃圾、泼污水；擅自依树搭棚、围树建房、在树上钉挂物品；攀折树木、撅枝摘花、扒剥树皮、践踏草坪、割树草打柴；养殖放牧；及损毁绿地及绿化设施的其它行为的监督检查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E56D5A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454603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D88877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3DA6490">
        <w:tblPrEx>
          <w:tblCellMar>
            <w:top w:w="15" w:type="dxa"/>
            <w:left w:w="15" w:type="dxa"/>
            <w:bottom w:w="15" w:type="dxa"/>
            <w:right w:w="15" w:type="dxa"/>
          </w:tblCellMar>
        </w:tblPrEx>
        <w:trPr>
          <w:trHeight w:val="287" w:hRule="atLeast"/>
        </w:trPr>
        <w:tc>
          <w:tcPr>
            <w:tcW w:w="522" w:type="dxa"/>
            <w:tcBorders>
              <w:top w:val="single" w:color="auto" w:sz="4" w:space="0"/>
              <w:left w:val="single" w:color="000000" w:sz="4" w:space="0"/>
              <w:bottom w:val="single" w:color="auto" w:sz="4" w:space="0"/>
            </w:tcBorders>
            <w:noWrap w:val="0"/>
            <w:vAlign w:val="center"/>
          </w:tcPr>
          <w:p w14:paraId="7752A27F">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385DCF24">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2A21F2E6">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3CBD31">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AB7ACBE">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1243EB5">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2E5F535">
            <w:pPr>
              <w:widowControl/>
              <w:spacing w:line="200" w:lineRule="exact"/>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77F84AB0">
        <w:tblPrEx>
          <w:tblCellMar>
            <w:top w:w="15" w:type="dxa"/>
            <w:left w:w="15" w:type="dxa"/>
            <w:bottom w:w="15" w:type="dxa"/>
            <w:right w:w="15" w:type="dxa"/>
          </w:tblCellMar>
        </w:tblPrEx>
        <w:trPr>
          <w:trHeight w:val="540" w:hRule="atLeast"/>
        </w:trPr>
        <w:tc>
          <w:tcPr>
            <w:tcW w:w="522" w:type="dxa"/>
            <w:tcBorders>
              <w:top w:val="single" w:color="000000" w:sz="4" w:space="0"/>
              <w:left w:val="single" w:color="000000" w:sz="4" w:space="0"/>
              <w:bottom w:val="single" w:color="000000" w:sz="4" w:space="0"/>
            </w:tcBorders>
            <w:noWrap w:val="0"/>
            <w:vAlign w:val="center"/>
          </w:tcPr>
          <w:p w14:paraId="70E424ED">
            <w:pPr>
              <w:widowControl/>
              <w:jc w:val="center"/>
              <w:textAlignment w:val="center"/>
              <w:rPr>
                <w:rFonts w:hint="eastAsia" w:ascii="宋体" w:hAnsi="宋体" w:cs="宋体"/>
                <w:color w:val="000000"/>
                <w:sz w:val="20"/>
              </w:rPr>
            </w:pPr>
            <w:r>
              <w:rPr>
                <w:rFonts w:hint="eastAsia" w:ascii="宋体" w:hAnsi="宋体" w:cs="宋体"/>
                <w:color w:val="000000"/>
                <w:kern w:val="0"/>
                <w:sz w:val="20"/>
              </w:rPr>
              <w:t>177</w:t>
            </w:r>
          </w:p>
        </w:tc>
        <w:tc>
          <w:tcPr>
            <w:tcW w:w="1077" w:type="dxa"/>
            <w:vMerge w:val="restart"/>
            <w:tcBorders>
              <w:left w:val="single" w:color="000000" w:sz="4" w:space="0"/>
              <w:right w:val="single" w:color="000000" w:sz="4" w:space="0"/>
            </w:tcBorders>
            <w:noWrap w:val="0"/>
            <w:vAlign w:val="center"/>
          </w:tcPr>
          <w:p w14:paraId="02818E2D">
            <w:pPr>
              <w:rPr>
                <w:rFonts w:hint="eastAsia" w:ascii="宋体" w:hAnsi="宋体" w:cs="宋体"/>
                <w:color w:val="000000"/>
                <w:sz w:val="20"/>
              </w:rPr>
            </w:pPr>
            <w:r>
              <w:rPr>
                <w:rFonts w:hint="eastAsia" w:ascii="宋体" w:hAnsi="宋体" w:cs="宋体"/>
                <w:color w:val="000000"/>
                <w:kern w:val="0"/>
                <w:sz w:val="20"/>
              </w:rPr>
              <w:t>市城乡规划建设委</w:t>
            </w:r>
          </w:p>
        </w:tc>
        <w:tc>
          <w:tcPr>
            <w:tcW w:w="495" w:type="dxa"/>
            <w:tcBorders>
              <w:top w:val="single" w:color="000000" w:sz="4" w:space="0"/>
              <w:bottom w:val="single" w:color="000000" w:sz="4" w:space="0"/>
              <w:right w:val="single" w:color="000000" w:sz="4" w:space="0"/>
            </w:tcBorders>
            <w:noWrap w:val="0"/>
            <w:vAlign w:val="center"/>
          </w:tcPr>
          <w:p w14:paraId="491AAD96">
            <w:pPr>
              <w:widowControl/>
              <w:jc w:val="center"/>
              <w:textAlignment w:val="center"/>
              <w:rPr>
                <w:rFonts w:hint="eastAsia" w:ascii="宋体" w:hAnsi="宋体" w:cs="宋体"/>
                <w:color w:val="000000"/>
                <w:sz w:val="20"/>
              </w:rPr>
            </w:pPr>
            <w:r>
              <w:rPr>
                <w:rFonts w:hint="eastAsia" w:ascii="宋体" w:hAnsi="宋体" w:cs="宋体"/>
                <w:color w:val="000000"/>
                <w:kern w:val="0"/>
                <w:sz w:val="20"/>
              </w:rPr>
              <w:t>47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9E7B249">
            <w:pPr>
              <w:widowControl/>
              <w:textAlignment w:val="center"/>
              <w:rPr>
                <w:rFonts w:hint="eastAsia" w:ascii="宋体" w:hAnsi="宋体" w:cs="宋体"/>
                <w:color w:val="000000"/>
                <w:sz w:val="20"/>
              </w:rPr>
            </w:pPr>
            <w:r>
              <w:rPr>
                <w:rFonts w:hint="eastAsia" w:ascii="宋体" w:hAnsi="宋体" w:cs="宋体"/>
                <w:color w:val="000000"/>
                <w:kern w:val="0"/>
                <w:sz w:val="20"/>
              </w:rPr>
              <w:t>对在绿地内擅自开荒种地、挖土取沙、开矿采石、埋坟造墓行为的监督检查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510D5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921A09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962E08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21FDC53">
        <w:tblPrEx>
          <w:tblCellMar>
            <w:top w:w="15" w:type="dxa"/>
            <w:left w:w="15" w:type="dxa"/>
            <w:bottom w:w="15" w:type="dxa"/>
            <w:right w:w="15" w:type="dxa"/>
          </w:tblCellMar>
        </w:tblPrEx>
        <w:trPr>
          <w:trHeight w:val="750" w:hRule="atLeast"/>
        </w:trPr>
        <w:tc>
          <w:tcPr>
            <w:tcW w:w="522" w:type="dxa"/>
            <w:tcBorders>
              <w:top w:val="single" w:color="000000" w:sz="4" w:space="0"/>
              <w:left w:val="single" w:color="000000" w:sz="4" w:space="0"/>
              <w:bottom w:val="single" w:color="000000" w:sz="4" w:space="0"/>
            </w:tcBorders>
            <w:noWrap w:val="0"/>
            <w:vAlign w:val="center"/>
          </w:tcPr>
          <w:p w14:paraId="4067131C">
            <w:pPr>
              <w:widowControl/>
              <w:jc w:val="center"/>
              <w:textAlignment w:val="center"/>
              <w:rPr>
                <w:rFonts w:hint="eastAsia" w:ascii="宋体" w:hAnsi="宋体" w:cs="宋体"/>
                <w:color w:val="000000"/>
                <w:sz w:val="20"/>
              </w:rPr>
            </w:pPr>
            <w:r>
              <w:rPr>
                <w:rFonts w:hint="eastAsia" w:ascii="宋体" w:hAnsi="宋体" w:cs="宋体"/>
                <w:color w:val="000000"/>
                <w:kern w:val="0"/>
                <w:sz w:val="20"/>
              </w:rPr>
              <w:t>178</w:t>
            </w:r>
          </w:p>
        </w:tc>
        <w:tc>
          <w:tcPr>
            <w:tcW w:w="1077" w:type="dxa"/>
            <w:vMerge w:val="continue"/>
            <w:tcBorders>
              <w:left w:val="single" w:color="000000" w:sz="4" w:space="0"/>
              <w:right w:val="single" w:color="000000" w:sz="4" w:space="0"/>
            </w:tcBorders>
            <w:noWrap w:val="0"/>
            <w:vAlign w:val="center"/>
          </w:tcPr>
          <w:p w14:paraId="4852FAA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8E124C6">
            <w:pPr>
              <w:widowControl/>
              <w:jc w:val="center"/>
              <w:textAlignment w:val="center"/>
              <w:rPr>
                <w:rFonts w:hint="eastAsia" w:ascii="宋体" w:hAnsi="宋体" w:cs="宋体"/>
                <w:color w:val="000000"/>
                <w:sz w:val="20"/>
              </w:rPr>
            </w:pPr>
            <w:r>
              <w:rPr>
                <w:rFonts w:hint="eastAsia" w:ascii="宋体" w:hAnsi="宋体" w:cs="宋体"/>
                <w:color w:val="000000"/>
                <w:kern w:val="0"/>
                <w:sz w:val="20"/>
              </w:rPr>
              <w:t>48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D03EED">
            <w:pPr>
              <w:widowControl/>
              <w:textAlignment w:val="center"/>
              <w:rPr>
                <w:rFonts w:hint="eastAsia" w:ascii="宋体" w:hAnsi="宋体" w:cs="宋体"/>
                <w:color w:val="000000"/>
                <w:sz w:val="20"/>
              </w:rPr>
            </w:pPr>
            <w:r>
              <w:rPr>
                <w:rFonts w:hint="eastAsia" w:ascii="宋体" w:hAnsi="宋体" w:cs="宋体"/>
                <w:color w:val="000000"/>
                <w:kern w:val="0"/>
                <w:sz w:val="20"/>
              </w:rPr>
              <w:t>对擅自在公共绿地内设置广告牌、开设商业服务摊点；不服从管理的商业、服务摊点行为的监督检查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46550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7A87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BAB4B7A">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E6713C6">
        <w:tblPrEx>
          <w:tblCellMar>
            <w:top w:w="15" w:type="dxa"/>
            <w:left w:w="15" w:type="dxa"/>
            <w:bottom w:w="15" w:type="dxa"/>
            <w:right w:w="15" w:type="dxa"/>
          </w:tblCellMar>
        </w:tblPrEx>
        <w:trPr>
          <w:trHeight w:val="780" w:hRule="atLeast"/>
        </w:trPr>
        <w:tc>
          <w:tcPr>
            <w:tcW w:w="522" w:type="dxa"/>
            <w:tcBorders>
              <w:top w:val="single" w:color="000000" w:sz="4" w:space="0"/>
              <w:left w:val="single" w:color="000000" w:sz="4" w:space="0"/>
              <w:bottom w:val="single" w:color="000000" w:sz="4" w:space="0"/>
            </w:tcBorders>
            <w:noWrap w:val="0"/>
            <w:vAlign w:val="center"/>
          </w:tcPr>
          <w:p w14:paraId="30819394">
            <w:pPr>
              <w:widowControl/>
              <w:jc w:val="center"/>
              <w:textAlignment w:val="center"/>
              <w:rPr>
                <w:rFonts w:hint="eastAsia" w:ascii="宋体" w:hAnsi="宋体" w:cs="宋体"/>
                <w:color w:val="000000"/>
                <w:sz w:val="20"/>
              </w:rPr>
            </w:pPr>
            <w:r>
              <w:rPr>
                <w:rFonts w:hint="eastAsia" w:ascii="宋体" w:hAnsi="宋体" w:cs="宋体"/>
                <w:color w:val="000000"/>
                <w:kern w:val="0"/>
                <w:sz w:val="20"/>
              </w:rPr>
              <w:t>179</w:t>
            </w:r>
          </w:p>
        </w:tc>
        <w:tc>
          <w:tcPr>
            <w:tcW w:w="1077" w:type="dxa"/>
            <w:vMerge w:val="continue"/>
            <w:tcBorders>
              <w:left w:val="single" w:color="000000" w:sz="4" w:space="0"/>
              <w:right w:val="single" w:color="000000" w:sz="4" w:space="0"/>
            </w:tcBorders>
            <w:noWrap w:val="0"/>
            <w:vAlign w:val="center"/>
          </w:tcPr>
          <w:p w14:paraId="0E176AC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CA5786C">
            <w:pPr>
              <w:widowControl/>
              <w:jc w:val="center"/>
              <w:textAlignment w:val="center"/>
              <w:rPr>
                <w:rFonts w:hint="eastAsia" w:ascii="宋体" w:hAnsi="宋体" w:cs="宋体"/>
                <w:color w:val="000000"/>
                <w:sz w:val="20"/>
              </w:rPr>
            </w:pPr>
            <w:r>
              <w:rPr>
                <w:rFonts w:hint="eastAsia" w:ascii="宋体" w:hAnsi="宋体" w:cs="宋体"/>
                <w:color w:val="000000"/>
                <w:kern w:val="0"/>
                <w:sz w:val="20"/>
              </w:rPr>
              <w:t>49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5C3D50">
            <w:pPr>
              <w:widowControl/>
              <w:jc w:val="left"/>
              <w:textAlignment w:val="center"/>
              <w:rPr>
                <w:rFonts w:hint="eastAsia" w:ascii="宋体" w:hAnsi="宋体" w:cs="宋体"/>
                <w:color w:val="000000"/>
                <w:sz w:val="20"/>
              </w:rPr>
            </w:pPr>
            <w:r>
              <w:rPr>
                <w:rFonts w:hint="eastAsia" w:ascii="宋体" w:hAnsi="宋体" w:cs="宋体"/>
                <w:color w:val="000000"/>
                <w:kern w:val="0"/>
                <w:sz w:val="20"/>
              </w:rPr>
              <w:t>对擅自迁移、砍伐古树名木或者管理单位因养护管理不善，致使古树名木受到损伤或者死亡的监督检查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EBD833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8D172A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2404D2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0B3B5E4">
        <w:tblPrEx>
          <w:tblCellMar>
            <w:top w:w="15" w:type="dxa"/>
            <w:left w:w="15" w:type="dxa"/>
            <w:bottom w:w="15" w:type="dxa"/>
            <w:right w:w="15" w:type="dxa"/>
          </w:tblCellMar>
        </w:tblPrEx>
        <w:trPr>
          <w:trHeight w:val="540" w:hRule="atLeast"/>
        </w:trPr>
        <w:tc>
          <w:tcPr>
            <w:tcW w:w="522" w:type="dxa"/>
            <w:tcBorders>
              <w:top w:val="single" w:color="000000" w:sz="4" w:space="0"/>
              <w:left w:val="single" w:color="000000" w:sz="4" w:space="0"/>
              <w:bottom w:val="single" w:color="000000" w:sz="4" w:space="0"/>
            </w:tcBorders>
            <w:noWrap w:val="0"/>
            <w:vAlign w:val="center"/>
          </w:tcPr>
          <w:p w14:paraId="49DF3AB9">
            <w:pPr>
              <w:widowControl/>
              <w:jc w:val="center"/>
              <w:textAlignment w:val="center"/>
              <w:rPr>
                <w:rFonts w:hint="eastAsia" w:ascii="宋体" w:hAnsi="宋体" w:cs="宋体"/>
                <w:color w:val="000000"/>
                <w:sz w:val="20"/>
              </w:rPr>
            </w:pPr>
            <w:r>
              <w:rPr>
                <w:rFonts w:hint="eastAsia" w:ascii="宋体" w:hAnsi="宋体" w:cs="宋体"/>
                <w:color w:val="000000"/>
                <w:kern w:val="0"/>
                <w:sz w:val="20"/>
              </w:rPr>
              <w:t>180</w:t>
            </w:r>
          </w:p>
        </w:tc>
        <w:tc>
          <w:tcPr>
            <w:tcW w:w="1077" w:type="dxa"/>
            <w:vMerge w:val="continue"/>
            <w:tcBorders>
              <w:left w:val="single" w:color="000000" w:sz="4" w:space="0"/>
              <w:right w:val="single" w:color="000000" w:sz="4" w:space="0"/>
            </w:tcBorders>
            <w:noWrap w:val="0"/>
            <w:vAlign w:val="center"/>
          </w:tcPr>
          <w:p w14:paraId="23BFB61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03D5335">
            <w:pPr>
              <w:widowControl/>
              <w:jc w:val="center"/>
              <w:textAlignment w:val="center"/>
              <w:rPr>
                <w:rFonts w:hint="eastAsia" w:ascii="宋体" w:hAnsi="宋体" w:cs="宋体"/>
                <w:color w:val="000000"/>
                <w:sz w:val="20"/>
              </w:rPr>
            </w:pPr>
            <w:r>
              <w:rPr>
                <w:rFonts w:hint="eastAsia" w:ascii="宋体" w:hAnsi="宋体" w:cs="宋体"/>
                <w:color w:val="000000"/>
                <w:kern w:val="0"/>
                <w:sz w:val="20"/>
              </w:rPr>
              <w:t>50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587F84">
            <w:pPr>
              <w:widowControl/>
              <w:textAlignment w:val="center"/>
              <w:rPr>
                <w:rFonts w:hint="eastAsia" w:ascii="宋体" w:hAnsi="宋体" w:cs="宋体"/>
                <w:color w:val="000000"/>
                <w:sz w:val="20"/>
              </w:rPr>
            </w:pPr>
            <w:r>
              <w:rPr>
                <w:rFonts w:hint="eastAsia" w:ascii="宋体" w:hAnsi="宋体" w:cs="宋体"/>
                <w:color w:val="000000"/>
                <w:kern w:val="0"/>
                <w:sz w:val="20"/>
              </w:rPr>
              <w:t>对绿地管理责任单位，因管理不善造成花草树木及绿化设施损坏的监督检查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D08A1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5BF61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5EFD43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380EE61">
        <w:tblPrEx>
          <w:tblCellMar>
            <w:top w:w="15" w:type="dxa"/>
            <w:left w:w="15" w:type="dxa"/>
            <w:bottom w:w="15" w:type="dxa"/>
            <w:right w:w="15" w:type="dxa"/>
          </w:tblCellMar>
        </w:tblPrEx>
        <w:trPr>
          <w:trHeight w:val="780" w:hRule="atLeast"/>
        </w:trPr>
        <w:tc>
          <w:tcPr>
            <w:tcW w:w="522" w:type="dxa"/>
            <w:tcBorders>
              <w:top w:val="single" w:color="000000" w:sz="4" w:space="0"/>
              <w:left w:val="single" w:color="000000" w:sz="4" w:space="0"/>
              <w:bottom w:val="single" w:color="000000" w:sz="4" w:space="0"/>
            </w:tcBorders>
            <w:noWrap w:val="0"/>
            <w:vAlign w:val="center"/>
          </w:tcPr>
          <w:p w14:paraId="490344E0">
            <w:pPr>
              <w:widowControl/>
              <w:jc w:val="center"/>
              <w:textAlignment w:val="center"/>
              <w:rPr>
                <w:rFonts w:hint="eastAsia" w:ascii="宋体" w:hAnsi="宋体" w:cs="宋体"/>
                <w:color w:val="000000"/>
                <w:sz w:val="20"/>
              </w:rPr>
            </w:pPr>
            <w:r>
              <w:rPr>
                <w:rFonts w:hint="eastAsia" w:ascii="宋体" w:hAnsi="宋体" w:cs="宋体"/>
                <w:color w:val="000000"/>
                <w:kern w:val="0"/>
                <w:sz w:val="20"/>
              </w:rPr>
              <w:t>181</w:t>
            </w:r>
          </w:p>
        </w:tc>
        <w:tc>
          <w:tcPr>
            <w:tcW w:w="1077" w:type="dxa"/>
            <w:vMerge w:val="continue"/>
            <w:tcBorders>
              <w:left w:val="single" w:color="000000" w:sz="4" w:space="0"/>
              <w:right w:val="single" w:color="000000" w:sz="4" w:space="0"/>
            </w:tcBorders>
            <w:noWrap w:val="0"/>
            <w:vAlign w:val="center"/>
          </w:tcPr>
          <w:p w14:paraId="173866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0629638">
            <w:pPr>
              <w:widowControl/>
              <w:jc w:val="center"/>
              <w:textAlignment w:val="center"/>
              <w:rPr>
                <w:rFonts w:hint="eastAsia" w:ascii="宋体" w:hAnsi="宋体" w:cs="宋体"/>
                <w:color w:val="000000"/>
                <w:sz w:val="20"/>
              </w:rPr>
            </w:pPr>
            <w:r>
              <w:rPr>
                <w:rFonts w:hint="eastAsia" w:ascii="宋体" w:hAnsi="宋体" w:cs="宋体"/>
                <w:color w:val="000000"/>
                <w:kern w:val="0"/>
                <w:sz w:val="20"/>
              </w:rPr>
              <w:t>51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F6C72D6">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负责编制市、区绿化年度经费计划；本单位内部资金分配；对机构的人员录用、岗位设定、任免、奖惩</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544E7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01FC99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0E5072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3813951">
        <w:tblPrEx>
          <w:tblCellMar>
            <w:top w:w="15" w:type="dxa"/>
            <w:left w:w="15" w:type="dxa"/>
            <w:bottom w:w="15" w:type="dxa"/>
            <w:right w:w="15" w:type="dxa"/>
          </w:tblCellMar>
        </w:tblPrEx>
        <w:trPr>
          <w:trHeight w:val="795" w:hRule="atLeast"/>
        </w:trPr>
        <w:tc>
          <w:tcPr>
            <w:tcW w:w="522" w:type="dxa"/>
            <w:tcBorders>
              <w:top w:val="single" w:color="000000" w:sz="4" w:space="0"/>
              <w:left w:val="single" w:color="000000" w:sz="4" w:space="0"/>
              <w:bottom w:val="single" w:color="000000" w:sz="4" w:space="0"/>
            </w:tcBorders>
            <w:noWrap w:val="0"/>
            <w:vAlign w:val="center"/>
          </w:tcPr>
          <w:p w14:paraId="00F07B20">
            <w:pPr>
              <w:widowControl/>
              <w:jc w:val="center"/>
              <w:textAlignment w:val="center"/>
              <w:rPr>
                <w:rFonts w:hint="eastAsia" w:ascii="宋体" w:hAnsi="宋体" w:cs="宋体"/>
                <w:color w:val="000000"/>
                <w:sz w:val="20"/>
              </w:rPr>
            </w:pPr>
            <w:r>
              <w:rPr>
                <w:rFonts w:hint="eastAsia" w:ascii="宋体" w:hAnsi="宋体" w:cs="宋体"/>
                <w:color w:val="000000"/>
                <w:kern w:val="0"/>
                <w:sz w:val="20"/>
              </w:rPr>
              <w:t>182</w:t>
            </w:r>
          </w:p>
        </w:tc>
        <w:tc>
          <w:tcPr>
            <w:tcW w:w="1077" w:type="dxa"/>
            <w:vMerge w:val="continue"/>
            <w:tcBorders>
              <w:left w:val="single" w:color="000000" w:sz="4" w:space="0"/>
              <w:right w:val="single" w:color="000000" w:sz="4" w:space="0"/>
            </w:tcBorders>
            <w:noWrap w:val="0"/>
            <w:vAlign w:val="center"/>
          </w:tcPr>
          <w:p w14:paraId="3137A90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95B21D4">
            <w:pPr>
              <w:widowControl/>
              <w:jc w:val="center"/>
              <w:textAlignment w:val="center"/>
              <w:rPr>
                <w:rFonts w:hint="eastAsia" w:ascii="宋体" w:hAnsi="宋体" w:cs="宋体"/>
                <w:color w:val="000000"/>
                <w:sz w:val="20"/>
              </w:rPr>
            </w:pPr>
            <w:r>
              <w:rPr>
                <w:rFonts w:hint="eastAsia" w:ascii="宋体" w:hAnsi="宋体" w:cs="宋体"/>
                <w:color w:val="000000"/>
                <w:kern w:val="0"/>
                <w:sz w:val="20"/>
              </w:rPr>
              <w:t>52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B295B0C">
            <w:pPr>
              <w:widowControl/>
              <w:jc w:val="left"/>
              <w:textAlignment w:val="center"/>
              <w:rPr>
                <w:rFonts w:hint="eastAsia" w:ascii="宋体" w:hAnsi="宋体" w:cs="宋体"/>
                <w:color w:val="000000"/>
                <w:sz w:val="20"/>
              </w:rPr>
            </w:pPr>
            <w:r>
              <w:rPr>
                <w:rFonts w:hint="eastAsia" w:ascii="宋体" w:hAnsi="宋体" w:cs="宋体"/>
                <w:color w:val="000000"/>
                <w:kern w:val="0"/>
                <w:sz w:val="20"/>
              </w:rPr>
              <w:t>受市建设行政主管部门委托，负责贯彻国家有关采煤沉陷区治理的方针、政策和市政府制定的有关政策</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979278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7F8E7C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4055C0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6B375C8">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2EE0F0B3">
            <w:pPr>
              <w:widowControl/>
              <w:jc w:val="center"/>
              <w:textAlignment w:val="center"/>
              <w:rPr>
                <w:rFonts w:hint="eastAsia" w:ascii="宋体" w:hAnsi="宋体" w:cs="宋体"/>
                <w:color w:val="000000"/>
                <w:sz w:val="20"/>
              </w:rPr>
            </w:pPr>
            <w:r>
              <w:rPr>
                <w:rFonts w:hint="eastAsia" w:ascii="宋体" w:hAnsi="宋体" w:cs="宋体"/>
                <w:color w:val="000000"/>
                <w:kern w:val="0"/>
                <w:sz w:val="20"/>
              </w:rPr>
              <w:t>183</w:t>
            </w:r>
          </w:p>
        </w:tc>
        <w:tc>
          <w:tcPr>
            <w:tcW w:w="1077" w:type="dxa"/>
            <w:vMerge w:val="continue"/>
            <w:tcBorders>
              <w:left w:val="single" w:color="000000" w:sz="4" w:space="0"/>
              <w:right w:val="single" w:color="000000" w:sz="4" w:space="0"/>
            </w:tcBorders>
            <w:noWrap w:val="0"/>
            <w:vAlign w:val="center"/>
          </w:tcPr>
          <w:p w14:paraId="78DB67C7">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5156035">
            <w:pPr>
              <w:widowControl/>
              <w:jc w:val="center"/>
              <w:textAlignment w:val="center"/>
              <w:rPr>
                <w:rFonts w:hint="eastAsia" w:ascii="宋体" w:hAnsi="宋体" w:cs="宋体"/>
                <w:color w:val="000000"/>
                <w:sz w:val="20"/>
              </w:rPr>
            </w:pPr>
            <w:r>
              <w:rPr>
                <w:rFonts w:hint="eastAsia" w:ascii="宋体" w:hAnsi="宋体" w:cs="宋体"/>
                <w:color w:val="000000"/>
                <w:kern w:val="0"/>
                <w:sz w:val="20"/>
              </w:rPr>
              <w:t>53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C34CEAF">
            <w:pPr>
              <w:widowControl/>
              <w:textAlignment w:val="center"/>
              <w:rPr>
                <w:rFonts w:hint="eastAsia" w:ascii="宋体" w:hAnsi="宋体" w:cs="宋体"/>
                <w:color w:val="000000"/>
                <w:sz w:val="20"/>
              </w:rPr>
            </w:pPr>
            <w:r>
              <w:rPr>
                <w:rFonts w:hint="eastAsia" w:ascii="宋体" w:hAnsi="宋体" w:cs="宋体"/>
                <w:color w:val="000000"/>
                <w:kern w:val="0"/>
                <w:sz w:val="20"/>
              </w:rPr>
              <w:t>负责全市采煤沉陷区的管理工作，监测、收集、调查采煤沉陷情况，及时向市政府报告采煤沉陷区动态并制定避险预案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8B716A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C4318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E72015A">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C04F8E5">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737EB31A">
            <w:pPr>
              <w:widowControl/>
              <w:jc w:val="center"/>
              <w:textAlignment w:val="center"/>
              <w:rPr>
                <w:rFonts w:hint="eastAsia" w:ascii="宋体" w:hAnsi="宋体" w:cs="宋体"/>
                <w:color w:val="000000"/>
                <w:sz w:val="20"/>
              </w:rPr>
            </w:pPr>
            <w:r>
              <w:rPr>
                <w:rFonts w:hint="eastAsia" w:ascii="宋体" w:hAnsi="宋体" w:cs="宋体"/>
                <w:color w:val="000000"/>
                <w:kern w:val="0"/>
                <w:sz w:val="20"/>
              </w:rPr>
              <w:t>184</w:t>
            </w:r>
          </w:p>
        </w:tc>
        <w:tc>
          <w:tcPr>
            <w:tcW w:w="1077" w:type="dxa"/>
            <w:vMerge w:val="continue"/>
            <w:tcBorders>
              <w:left w:val="single" w:color="000000" w:sz="4" w:space="0"/>
              <w:right w:val="single" w:color="000000" w:sz="4" w:space="0"/>
            </w:tcBorders>
            <w:noWrap w:val="0"/>
            <w:vAlign w:val="center"/>
          </w:tcPr>
          <w:p w14:paraId="5D0BF4F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DD1FEB">
            <w:pPr>
              <w:widowControl/>
              <w:jc w:val="center"/>
              <w:textAlignment w:val="center"/>
              <w:rPr>
                <w:rFonts w:hint="eastAsia" w:ascii="宋体" w:hAnsi="宋体" w:cs="宋体"/>
                <w:color w:val="000000"/>
                <w:sz w:val="20"/>
              </w:rPr>
            </w:pPr>
            <w:r>
              <w:rPr>
                <w:rFonts w:hint="eastAsia" w:ascii="宋体" w:hAnsi="宋体" w:cs="宋体"/>
                <w:color w:val="000000"/>
                <w:kern w:val="0"/>
                <w:sz w:val="20"/>
              </w:rPr>
              <w:t>54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7FE5EB">
            <w:pPr>
              <w:widowControl/>
              <w:textAlignment w:val="center"/>
              <w:rPr>
                <w:rFonts w:hint="eastAsia" w:ascii="宋体" w:hAnsi="宋体" w:cs="宋体"/>
                <w:color w:val="000000"/>
                <w:sz w:val="20"/>
              </w:rPr>
            </w:pPr>
            <w:r>
              <w:rPr>
                <w:rFonts w:hint="eastAsia" w:ascii="宋体" w:hAnsi="宋体" w:cs="宋体"/>
                <w:color w:val="000000"/>
                <w:kern w:val="0"/>
                <w:sz w:val="20"/>
              </w:rPr>
              <w:t>负责编制采煤沉陷区中长期治理规划和年度实施计划，经办或组织有关部门分期进行治理改造和建设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75289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8432BD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F231A7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FC426F4">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DF3123A">
            <w:pPr>
              <w:widowControl/>
              <w:jc w:val="center"/>
              <w:textAlignment w:val="center"/>
              <w:rPr>
                <w:rFonts w:hint="eastAsia" w:ascii="宋体" w:hAnsi="宋体" w:cs="宋体"/>
                <w:color w:val="000000"/>
                <w:sz w:val="20"/>
              </w:rPr>
            </w:pPr>
            <w:r>
              <w:rPr>
                <w:rFonts w:hint="eastAsia" w:ascii="宋体" w:hAnsi="宋体" w:cs="宋体"/>
                <w:color w:val="000000"/>
                <w:kern w:val="0"/>
                <w:sz w:val="20"/>
              </w:rPr>
              <w:t>185</w:t>
            </w:r>
          </w:p>
        </w:tc>
        <w:tc>
          <w:tcPr>
            <w:tcW w:w="1077" w:type="dxa"/>
            <w:vMerge w:val="continue"/>
            <w:tcBorders>
              <w:left w:val="single" w:color="000000" w:sz="4" w:space="0"/>
              <w:right w:val="single" w:color="000000" w:sz="4" w:space="0"/>
            </w:tcBorders>
            <w:noWrap w:val="0"/>
            <w:vAlign w:val="center"/>
          </w:tcPr>
          <w:p w14:paraId="7811F22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897D3F7">
            <w:pPr>
              <w:widowControl/>
              <w:jc w:val="center"/>
              <w:textAlignment w:val="center"/>
              <w:rPr>
                <w:rFonts w:hint="eastAsia" w:ascii="宋体" w:hAnsi="宋体" w:cs="宋体"/>
                <w:color w:val="000000"/>
                <w:sz w:val="20"/>
              </w:rPr>
            </w:pPr>
            <w:r>
              <w:rPr>
                <w:rFonts w:hint="eastAsia" w:ascii="宋体" w:hAnsi="宋体" w:cs="宋体"/>
                <w:color w:val="000000"/>
                <w:kern w:val="0"/>
                <w:sz w:val="20"/>
              </w:rPr>
              <w:t>55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011500">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负责筹集、管理和安排采煤沉陷区治理资金，落实国家采煤沉陷区治理及搬迁资金使用政策</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5F836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BE6F8A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EF3371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5C8C41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FEAD58A">
            <w:pPr>
              <w:widowControl/>
              <w:jc w:val="center"/>
              <w:textAlignment w:val="center"/>
              <w:rPr>
                <w:rFonts w:hint="eastAsia" w:ascii="宋体" w:hAnsi="宋体" w:cs="宋体"/>
                <w:color w:val="000000"/>
                <w:sz w:val="20"/>
              </w:rPr>
            </w:pPr>
            <w:r>
              <w:rPr>
                <w:rFonts w:hint="eastAsia" w:ascii="宋体" w:hAnsi="宋体" w:cs="宋体"/>
                <w:color w:val="000000"/>
                <w:kern w:val="0"/>
                <w:sz w:val="20"/>
              </w:rPr>
              <w:t>186</w:t>
            </w:r>
          </w:p>
        </w:tc>
        <w:tc>
          <w:tcPr>
            <w:tcW w:w="1077" w:type="dxa"/>
            <w:vMerge w:val="continue"/>
            <w:tcBorders>
              <w:left w:val="single" w:color="000000" w:sz="4" w:space="0"/>
              <w:right w:val="single" w:color="000000" w:sz="4" w:space="0"/>
            </w:tcBorders>
            <w:noWrap w:val="0"/>
            <w:vAlign w:val="center"/>
          </w:tcPr>
          <w:p w14:paraId="7DD4316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BB596ED">
            <w:pPr>
              <w:widowControl/>
              <w:jc w:val="center"/>
              <w:textAlignment w:val="center"/>
              <w:rPr>
                <w:rFonts w:hint="eastAsia" w:ascii="宋体" w:hAnsi="宋体" w:cs="宋体"/>
                <w:color w:val="000000"/>
                <w:sz w:val="20"/>
              </w:rPr>
            </w:pPr>
            <w:r>
              <w:rPr>
                <w:rFonts w:hint="eastAsia" w:ascii="宋体" w:hAnsi="宋体" w:cs="宋体"/>
                <w:color w:val="000000"/>
                <w:kern w:val="0"/>
                <w:sz w:val="20"/>
              </w:rPr>
              <w:t>56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65B93D">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负责采煤沉陷区灾民动迁安置工作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9E19D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7111E5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5C34DED">
            <w:pPr>
              <w:jc w:val="center"/>
              <w:rPr>
                <w:rFonts w:hint="eastAsia" w:ascii="宋体" w:hAnsi="宋体" w:cs="宋体"/>
                <w:color w:val="000000"/>
                <w:sz w:val="20"/>
              </w:rPr>
            </w:pPr>
          </w:p>
        </w:tc>
      </w:tr>
      <w:tr w14:paraId="059256B0">
        <w:tblPrEx>
          <w:tblCellMar>
            <w:top w:w="15" w:type="dxa"/>
            <w:left w:w="15" w:type="dxa"/>
            <w:bottom w:w="15" w:type="dxa"/>
            <w:right w:w="15" w:type="dxa"/>
          </w:tblCellMar>
        </w:tblPrEx>
        <w:trPr>
          <w:trHeight w:val="960" w:hRule="atLeast"/>
        </w:trPr>
        <w:tc>
          <w:tcPr>
            <w:tcW w:w="522" w:type="dxa"/>
            <w:tcBorders>
              <w:top w:val="single" w:color="000000" w:sz="4" w:space="0"/>
              <w:left w:val="single" w:color="000000" w:sz="4" w:space="0"/>
              <w:bottom w:val="single" w:color="auto" w:sz="4" w:space="0"/>
            </w:tcBorders>
            <w:noWrap w:val="0"/>
            <w:vAlign w:val="center"/>
          </w:tcPr>
          <w:p w14:paraId="5E6D3399">
            <w:pPr>
              <w:widowControl/>
              <w:jc w:val="center"/>
              <w:textAlignment w:val="center"/>
              <w:rPr>
                <w:rFonts w:hint="eastAsia" w:ascii="宋体" w:hAnsi="宋体" w:cs="宋体"/>
                <w:color w:val="000000"/>
                <w:sz w:val="20"/>
              </w:rPr>
            </w:pPr>
            <w:r>
              <w:rPr>
                <w:rFonts w:hint="eastAsia" w:ascii="宋体" w:hAnsi="宋体" w:cs="宋体"/>
                <w:color w:val="000000"/>
                <w:kern w:val="0"/>
                <w:sz w:val="20"/>
              </w:rPr>
              <w:t>187</w:t>
            </w:r>
          </w:p>
        </w:tc>
        <w:tc>
          <w:tcPr>
            <w:tcW w:w="1077" w:type="dxa"/>
            <w:vMerge w:val="continue"/>
            <w:tcBorders>
              <w:left w:val="single" w:color="000000" w:sz="4" w:space="0"/>
              <w:right w:val="single" w:color="000000" w:sz="4" w:space="0"/>
            </w:tcBorders>
            <w:noWrap w:val="0"/>
            <w:vAlign w:val="center"/>
          </w:tcPr>
          <w:p w14:paraId="58E68B5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9B43FCE">
            <w:pPr>
              <w:widowControl/>
              <w:jc w:val="center"/>
              <w:textAlignment w:val="center"/>
              <w:rPr>
                <w:rFonts w:hint="eastAsia" w:ascii="宋体" w:hAnsi="宋体" w:cs="宋体"/>
                <w:color w:val="000000"/>
                <w:sz w:val="20"/>
              </w:rPr>
            </w:pPr>
            <w:r>
              <w:rPr>
                <w:rFonts w:hint="eastAsia" w:ascii="宋体" w:hAnsi="宋体" w:cs="宋体"/>
                <w:color w:val="000000"/>
                <w:kern w:val="0"/>
                <w:sz w:val="20"/>
              </w:rPr>
              <w:t>57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016EE4E">
            <w:pPr>
              <w:widowControl/>
              <w:spacing w:line="360" w:lineRule="exact"/>
              <w:textAlignment w:val="center"/>
              <w:rPr>
                <w:rFonts w:hint="eastAsia" w:ascii="宋体" w:hAnsi="宋体" w:cs="宋体"/>
                <w:color w:val="000000"/>
                <w:sz w:val="20"/>
              </w:rPr>
            </w:pPr>
            <w:r>
              <w:rPr>
                <w:rFonts w:hint="eastAsia" w:ascii="宋体" w:hAnsi="宋体" w:cs="宋体"/>
                <w:color w:val="000000"/>
                <w:kern w:val="0"/>
                <w:sz w:val="20"/>
              </w:rPr>
              <w:t>对采煤沉陷区腾空土地进行统一管理，根据城市规划要求合理安排沉陷区腾空土地使用，禁止任何人乱建乱占；对征用采煤沉陷区土地的单位和个人征收动迁补偿款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3791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8C1E0B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446761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962D2CF">
        <w:tblPrEx>
          <w:tblCellMar>
            <w:top w:w="15" w:type="dxa"/>
            <w:left w:w="15" w:type="dxa"/>
            <w:bottom w:w="15" w:type="dxa"/>
            <w:right w:w="15" w:type="dxa"/>
          </w:tblCellMar>
        </w:tblPrEx>
        <w:trPr>
          <w:trHeight w:val="285" w:hRule="atLeast"/>
        </w:trPr>
        <w:tc>
          <w:tcPr>
            <w:tcW w:w="522" w:type="dxa"/>
            <w:tcBorders>
              <w:top w:val="single" w:color="auto" w:sz="4" w:space="0"/>
              <w:left w:val="single" w:color="000000" w:sz="4" w:space="0"/>
              <w:bottom w:val="single" w:color="000000" w:sz="4" w:space="0"/>
            </w:tcBorders>
            <w:noWrap w:val="0"/>
            <w:vAlign w:val="center"/>
          </w:tcPr>
          <w:p w14:paraId="27ACC4B1">
            <w:pPr>
              <w:widowControl/>
              <w:jc w:val="center"/>
              <w:textAlignment w:val="center"/>
              <w:rPr>
                <w:rFonts w:hint="eastAsia" w:ascii="宋体" w:hAnsi="宋体" w:cs="宋体"/>
                <w:color w:val="000000"/>
                <w:sz w:val="20"/>
              </w:rPr>
            </w:pPr>
            <w:r>
              <w:rPr>
                <w:rFonts w:hint="eastAsia" w:ascii="宋体" w:hAnsi="宋体" w:cs="宋体"/>
                <w:color w:val="000000"/>
                <w:kern w:val="0"/>
                <w:sz w:val="20"/>
              </w:rPr>
              <w:t>188</w:t>
            </w:r>
          </w:p>
        </w:tc>
        <w:tc>
          <w:tcPr>
            <w:tcW w:w="1077" w:type="dxa"/>
            <w:vMerge w:val="continue"/>
            <w:tcBorders>
              <w:left w:val="single" w:color="000000" w:sz="4" w:space="0"/>
              <w:right w:val="single" w:color="000000" w:sz="4" w:space="0"/>
            </w:tcBorders>
            <w:noWrap w:val="0"/>
            <w:vAlign w:val="center"/>
          </w:tcPr>
          <w:p w14:paraId="0F6798F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EB4E23C">
            <w:pPr>
              <w:widowControl/>
              <w:jc w:val="center"/>
              <w:textAlignment w:val="center"/>
              <w:rPr>
                <w:rFonts w:hint="eastAsia" w:ascii="宋体" w:hAnsi="宋体" w:cs="宋体"/>
                <w:color w:val="000000"/>
                <w:sz w:val="20"/>
              </w:rPr>
            </w:pPr>
            <w:r>
              <w:rPr>
                <w:rFonts w:hint="eastAsia" w:ascii="宋体" w:hAnsi="宋体" w:cs="宋体"/>
                <w:color w:val="000000"/>
                <w:kern w:val="0"/>
                <w:sz w:val="20"/>
              </w:rPr>
              <w:t>58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394835C">
            <w:pPr>
              <w:widowControl/>
              <w:textAlignment w:val="center"/>
              <w:rPr>
                <w:rFonts w:hint="eastAsia" w:ascii="宋体" w:hAnsi="宋体" w:cs="宋体"/>
                <w:color w:val="000000"/>
                <w:sz w:val="20"/>
              </w:rPr>
            </w:pPr>
            <w:r>
              <w:rPr>
                <w:rFonts w:hint="eastAsia" w:ascii="宋体" w:hAnsi="宋体" w:cs="宋体"/>
                <w:color w:val="000000"/>
                <w:kern w:val="0"/>
                <w:sz w:val="20"/>
              </w:rPr>
              <w:t>城市排水设施及污水处理设施运行监管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6AB4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7D740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240A86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E945E6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B91D796">
            <w:pPr>
              <w:widowControl/>
              <w:jc w:val="center"/>
              <w:textAlignment w:val="center"/>
              <w:rPr>
                <w:rFonts w:hint="eastAsia" w:ascii="宋体" w:hAnsi="宋体" w:cs="宋体"/>
                <w:color w:val="000000"/>
                <w:sz w:val="20"/>
              </w:rPr>
            </w:pPr>
            <w:r>
              <w:rPr>
                <w:rFonts w:hint="eastAsia" w:ascii="宋体" w:hAnsi="宋体" w:cs="宋体"/>
                <w:color w:val="000000"/>
                <w:kern w:val="0"/>
                <w:sz w:val="20"/>
              </w:rPr>
              <w:t>189</w:t>
            </w:r>
          </w:p>
        </w:tc>
        <w:tc>
          <w:tcPr>
            <w:tcW w:w="1077" w:type="dxa"/>
            <w:vMerge w:val="continue"/>
            <w:tcBorders>
              <w:left w:val="single" w:color="000000" w:sz="4" w:space="0"/>
              <w:right w:val="single" w:color="000000" w:sz="4" w:space="0"/>
            </w:tcBorders>
            <w:noWrap w:val="0"/>
            <w:vAlign w:val="center"/>
          </w:tcPr>
          <w:p w14:paraId="013514A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0D23914">
            <w:pPr>
              <w:widowControl/>
              <w:jc w:val="center"/>
              <w:textAlignment w:val="center"/>
              <w:rPr>
                <w:rFonts w:hint="eastAsia" w:ascii="宋体" w:hAnsi="宋体" w:cs="宋体"/>
                <w:color w:val="000000"/>
                <w:sz w:val="20"/>
              </w:rPr>
            </w:pPr>
            <w:r>
              <w:rPr>
                <w:rFonts w:hint="eastAsia" w:ascii="宋体" w:hAnsi="宋体" w:cs="宋体"/>
                <w:color w:val="000000"/>
                <w:kern w:val="0"/>
                <w:sz w:val="20"/>
              </w:rPr>
              <w:t>59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B0ADF13">
            <w:pPr>
              <w:widowControl/>
              <w:jc w:val="left"/>
              <w:textAlignment w:val="center"/>
              <w:rPr>
                <w:rFonts w:hint="eastAsia" w:ascii="宋体" w:hAnsi="宋体" w:cs="宋体"/>
                <w:color w:val="000000"/>
                <w:sz w:val="20"/>
              </w:rPr>
            </w:pPr>
            <w:r>
              <w:rPr>
                <w:rFonts w:hint="eastAsia" w:ascii="宋体" w:hAnsi="宋体" w:cs="宋体"/>
                <w:color w:val="000000"/>
                <w:kern w:val="0"/>
                <w:sz w:val="20"/>
              </w:rPr>
              <w:t>编制城市维护建设资金计划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4C361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43DCEE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F04C2E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25658A7">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D28323F">
            <w:pPr>
              <w:widowControl/>
              <w:jc w:val="center"/>
              <w:textAlignment w:val="center"/>
              <w:rPr>
                <w:rFonts w:hint="eastAsia" w:ascii="宋体" w:hAnsi="宋体" w:cs="宋体"/>
                <w:color w:val="000000"/>
                <w:sz w:val="20"/>
              </w:rPr>
            </w:pPr>
            <w:r>
              <w:rPr>
                <w:rFonts w:hint="eastAsia" w:ascii="宋体" w:hAnsi="宋体" w:cs="宋体"/>
                <w:color w:val="000000"/>
                <w:kern w:val="0"/>
                <w:sz w:val="20"/>
              </w:rPr>
              <w:t>190</w:t>
            </w:r>
          </w:p>
        </w:tc>
        <w:tc>
          <w:tcPr>
            <w:tcW w:w="1077" w:type="dxa"/>
            <w:vMerge w:val="continue"/>
            <w:tcBorders>
              <w:left w:val="single" w:color="000000" w:sz="4" w:space="0"/>
              <w:right w:val="single" w:color="000000" w:sz="4" w:space="0"/>
            </w:tcBorders>
            <w:noWrap w:val="0"/>
            <w:vAlign w:val="center"/>
          </w:tcPr>
          <w:p w14:paraId="579B991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27F571C">
            <w:pPr>
              <w:widowControl/>
              <w:jc w:val="center"/>
              <w:textAlignment w:val="center"/>
              <w:rPr>
                <w:rFonts w:hint="eastAsia" w:ascii="宋体" w:hAnsi="宋体" w:cs="宋体"/>
                <w:color w:val="000000"/>
                <w:sz w:val="20"/>
              </w:rPr>
            </w:pPr>
            <w:r>
              <w:rPr>
                <w:rFonts w:hint="eastAsia" w:ascii="宋体" w:hAnsi="宋体" w:cs="宋体"/>
                <w:color w:val="000000"/>
                <w:kern w:val="0"/>
                <w:sz w:val="20"/>
              </w:rPr>
              <w:t>60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4148AF3">
            <w:pPr>
              <w:widowControl/>
              <w:textAlignment w:val="center"/>
              <w:rPr>
                <w:rFonts w:hint="eastAsia" w:ascii="宋体" w:hAnsi="宋体" w:cs="宋体"/>
                <w:color w:val="000000"/>
                <w:sz w:val="20"/>
              </w:rPr>
            </w:pPr>
            <w:r>
              <w:rPr>
                <w:rFonts w:hint="eastAsia" w:ascii="宋体" w:hAnsi="宋体" w:cs="宋体"/>
                <w:color w:val="000000"/>
                <w:kern w:val="0"/>
                <w:sz w:val="20"/>
              </w:rPr>
              <w:t>城市建设财政预算指标下达的资金拨付及评审管理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D48D6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C411C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1E2E66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E571D5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AB2D558">
            <w:pPr>
              <w:widowControl/>
              <w:jc w:val="center"/>
              <w:textAlignment w:val="center"/>
              <w:rPr>
                <w:rFonts w:hint="eastAsia" w:ascii="宋体" w:hAnsi="宋体" w:cs="宋体"/>
                <w:color w:val="000000"/>
                <w:sz w:val="20"/>
              </w:rPr>
            </w:pPr>
            <w:r>
              <w:rPr>
                <w:rFonts w:hint="eastAsia" w:ascii="宋体" w:hAnsi="宋体" w:cs="宋体"/>
                <w:color w:val="000000"/>
                <w:kern w:val="0"/>
                <w:sz w:val="20"/>
              </w:rPr>
              <w:t>191</w:t>
            </w:r>
          </w:p>
        </w:tc>
        <w:tc>
          <w:tcPr>
            <w:tcW w:w="1077" w:type="dxa"/>
            <w:vMerge w:val="continue"/>
            <w:tcBorders>
              <w:left w:val="single" w:color="000000" w:sz="4" w:space="0"/>
              <w:bottom w:val="single" w:color="auto" w:sz="4" w:space="0"/>
              <w:right w:val="single" w:color="000000" w:sz="4" w:space="0"/>
            </w:tcBorders>
            <w:noWrap w:val="0"/>
            <w:vAlign w:val="center"/>
          </w:tcPr>
          <w:p w14:paraId="1C82D15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A991B0">
            <w:pPr>
              <w:widowControl/>
              <w:jc w:val="center"/>
              <w:textAlignment w:val="center"/>
              <w:rPr>
                <w:rFonts w:hint="eastAsia" w:ascii="宋体" w:hAnsi="宋体" w:cs="宋体"/>
                <w:color w:val="000000"/>
                <w:sz w:val="20"/>
              </w:rPr>
            </w:pPr>
            <w:r>
              <w:rPr>
                <w:rFonts w:hint="eastAsia" w:ascii="宋体" w:hAnsi="宋体" w:cs="宋体"/>
                <w:color w:val="000000"/>
                <w:kern w:val="0"/>
                <w:sz w:val="20"/>
              </w:rPr>
              <w:t>61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976E2CF">
            <w:pPr>
              <w:widowControl/>
              <w:jc w:val="left"/>
              <w:textAlignment w:val="center"/>
              <w:rPr>
                <w:rFonts w:hint="eastAsia" w:ascii="宋体" w:hAnsi="宋体" w:cs="宋体"/>
                <w:color w:val="000000"/>
                <w:sz w:val="20"/>
              </w:rPr>
            </w:pPr>
            <w:r>
              <w:rPr>
                <w:rFonts w:hint="eastAsia" w:ascii="宋体" w:hAnsi="宋体" w:cs="宋体"/>
                <w:color w:val="000000"/>
                <w:kern w:val="0"/>
                <w:sz w:val="20"/>
              </w:rPr>
              <w:t>对城市排水设施的管理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30989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78200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99328E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F0C1DC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auto" w:sz="4" w:space="0"/>
            </w:tcBorders>
            <w:noWrap w:val="0"/>
            <w:vAlign w:val="center"/>
          </w:tcPr>
          <w:p w14:paraId="28E40D58">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79F71ED2">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6775102A">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265D11">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ADC5F29">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5C42445">
            <w:pPr>
              <w:widowControl/>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B4114C4">
            <w:pPr>
              <w:widowControl/>
              <w:spacing w:line="200" w:lineRule="exact"/>
              <w:jc w:val="center"/>
              <w:textAlignment w:val="center"/>
              <w:rPr>
                <w:rFonts w:hint="eastAsia" w:ascii="黑体" w:hAnsi="黑体" w:eastAsia="黑体" w:cs="宋体"/>
                <w:color w:val="000000"/>
                <w:sz w:val="20"/>
              </w:rPr>
            </w:pPr>
            <w:r>
              <w:rPr>
                <w:rFonts w:hint="eastAsia" w:ascii="黑体" w:hAnsi="黑体" w:eastAsia="黑体" w:cs="宋体"/>
                <w:color w:val="000000"/>
                <w:kern w:val="0"/>
                <w:sz w:val="20"/>
              </w:rPr>
              <w:t>备　注</w:t>
            </w:r>
          </w:p>
        </w:tc>
      </w:tr>
      <w:tr w14:paraId="51E2C11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C00525F">
            <w:pPr>
              <w:widowControl/>
              <w:jc w:val="center"/>
              <w:textAlignment w:val="center"/>
              <w:rPr>
                <w:rFonts w:hint="eastAsia" w:ascii="宋体" w:hAnsi="宋体" w:cs="宋体"/>
                <w:color w:val="000000"/>
                <w:sz w:val="20"/>
              </w:rPr>
            </w:pPr>
            <w:r>
              <w:rPr>
                <w:rFonts w:hint="eastAsia" w:ascii="宋体" w:hAnsi="宋体" w:cs="宋体"/>
                <w:color w:val="000000"/>
                <w:kern w:val="0"/>
                <w:sz w:val="20"/>
              </w:rPr>
              <w:t>192</w:t>
            </w:r>
          </w:p>
        </w:tc>
        <w:tc>
          <w:tcPr>
            <w:tcW w:w="1077" w:type="dxa"/>
            <w:vMerge w:val="restart"/>
            <w:tcBorders>
              <w:left w:val="single" w:color="000000" w:sz="4" w:space="0"/>
              <w:right w:val="single" w:color="000000" w:sz="4" w:space="0"/>
            </w:tcBorders>
            <w:noWrap w:val="0"/>
            <w:vAlign w:val="center"/>
          </w:tcPr>
          <w:p w14:paraId="6DE9C064">
            <w:pPr>
              <w:rPr>
                <w:rFonts w:hint="eastAsia" w:ascii="宋体" w:hAnsi="宋体" w:cs="宋体"/>
                <w:color w:val="000000"/>
                <w:sz w:val="20"/>
              </w:rPr>
            </w:pPr>
            <w:r>
              <w:rPr>
                <w:rFonts w:hint="eastAsia" w:ascii="宋体" w:hAnsi="宋体" w:cs="宋体"/>
                <w:color w:val="000000"/>
                <w:kern w:val="0"/>
                <w:sz w:val="20"/>
              </w:rPr>
              <w:t>市城乡规划建设委</w:t>
            </w:r>
          </w:p>
        </w:tc>
        <w:tc>
          <w:tcPr>
            <w:tcW w:w="495" w:type="dxa"/>
            <w:tcBorders>
              <w:top w:val="single" w:color="000000" w:sz="4" w:space="0"/>
              <w:bottom w:val="single" w:color="000000" w:sz="4" w:space="0"/>
              <w:right w:val="single" w:color="000000" w:sz="4" w:space="0"/>
            </w:tcBorders>
            <w:noWrap w:val="0"/>
            <w:vAlign w:val="center"/>
          </w:tcPr>
          <w:p w14:paraId="6D2A818C">
            <w:pPr>
              <w:widowControl/>
              <w:jc w:val="center"/>
              <w:textAlignment w:val="center"/>
              <w:rPr>
                <w:rFonts w:hint="eastAsia" w:ascii="宋体" w:hAnsi="宋体" w:cs="宋体"/>
                <w:color w:val="000000"/>
                <w:sz w:val="20"/>
              </w:rPr>
            </w:pPr>
            <w:r>
              <w:rPr>
                <w:rFonts w:hint="eastAsia" w:ascii="宋体" w:hAnsi="宋体" w:cs="宋体"/>
                <w:color w:val="000000"/>
                <w:kern w:val="0"/>
                <w:sz w:val="20"/>
              </w:rPr>
              <w:t>62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90E52C4">
            <w:pPr>
              <w:widowControl/>
              <w:jc w:val="left"/>
              <w:textAlignment w:val="center"/>
              <w:rPr>
                <w:rFonts w:hint="eastAsia" w:ascii="宋体" w:hAnsi="宋体" w:cs="宋体"/>
                <w:color w:val="000000"/>
                <w:sz w:val="20"/>
              </w:rPr>
            </w:pPr>
            <w:r>
              <w:rPr>
                <w:rFonts w:hint="eastAsia" w:ascii="宋体" w:hAnsi="宋体" w:cs="宋体"/>
                <w:color w:val="000000"/>
                <w:kern w:val="0"/>
                <w:sz w:val="20"/>
              </w:rPr>
              <w:t>城区范围内城市防汛排涝工作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CBF69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F9F3C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BD7BBB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1F5087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4486F2F">
            <w:pPr>
              <w:widowControl/>
              <w:jc w:val="center"/>
              <w:textAlignment w:val="center"/>
              <w:rPr>
                <w:rFonts w:hint="eastAsia" w:ascii="宋体" w:hAnsi="宋体" w:cs="宋体"/>
                <w:color w:val="000000"/>
                <w:sz w:val="20"/>
              </w:rPr>
            </w:pPr>
            <w:r>
              <w:rPr>
                <w:rFonts w:hint="eastAsia" w:ascii="宋体" w:hAnsi="宋体" w:cs="宋体"/>
                <w:color w:val="000000"/>
                <w:kern w:val="0"/>
                <w:sz w:val="20"/>
              </w:rPr>
              <w:t>193</w:t>
            </w:r>
          </w:p>
        </w:tc>
        <w:tc>
          <w:tcPr>
            <w:tcW w:w="1077" w:type="dxa"/>
            <w:vMerge w:val="continue"/>
            <w:tcBorders>
              <w:left w:val="single" w:color="000000" w:sz="4" w:space="0"/>
              <w:right w:val="single" w:color="000000" w:sz="4" w:space="0"/>
            </w:tcBorders>
            <w:noWrap w:val="0"/>
            <w:vAlign w:val="center"/>
          </w:tcPr>
          <w:p w14:paraId="2D28227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B049510">
            <w:pPr>
              <w:widowControl/>
              <w:jc w:val="center"/>
              <w:textAlignment w:val="center"/>
              <w:rPr>
                <w:rFonts w:hint="eastAsia" w:ascii="宋体" w:hAnsi="宋体" w:cs="宋体"/>
                <w:color w:val="000000"/>
                <w:sz w:val="20"/>
              </w:rPr>
            </w:pPr>
            <w:r>
              <w:rPr>
                <w:rFonts w:hint="eastAsia" w:ascii="宋体" w:hAnsi="宋体" w:cs="宋体"/>
                <w:color w:val="000000"/>
                <w:kern w:val="0"/>
                <w:sz w:val="20"/>
              </w:rPr>
              <w:t>63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740B92A">
            <w:pPr>
              <w:widowControl/>
              <w:jc w:val="left"/>
              <w:textAlignment w:val="center"/>
              <w:rPr>
                <w:rFonts w:hint="eastAsia" w:ascii="宋体" w:hAnsi="宋体" w:cs="宋体"/>
                <w:color w:val="000000"/>
                <w:sz w:val="20"/>
              </w:rPr>
            </w:pPr>
            <w:r>
              <w:rPr>
                <w:rFonts w:hint="eastAsia" w:ascii="宋体" w:hAnsi="宋体" w:cs="宋体"/>
                <w:color w:val="000000"/>
                <w:kern w:val="0"/>
                <w:sz w:val="20"/>
              </w:rPr>
              <w:t>劳务分包企业资质审批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8DB4B12">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06B449">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69DA8DA">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并入“三级建筑业企业资质审批”</w:t>
            </w:r>
          </w:p>
        </w:tc>
      </w:tr>
      <w:tr w14:paraId="293E5BA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07F49C7">
            <w:pPr>
              <w:widowControl/>
              <w:jc w:val="center"/>
              <w:textAlignment w:val="center"/>
              <w:rPr>
                <w:rFonts w:hint="eastAsia" w:ascii="宋体" w:hAnsi="宋体" w:cs="宋体"/>
                <w:color w:val="000000"/>
                <w:sz w:val="20"/>
              </w:rPr>
            </w:pPr>
            <w:r>
              <w:rPr>
                <w:rFonts w:hint="eastAsia" w:ascii="宋体" w:hAnsi="宋体" w:cs="宋体"/>
                <w:color w:val="000000"/>
                <w:kern w:val="0"/>
                <w:sz w:val="20"/>
              </w:rPr>
              <w:t>194</w:t>
            </w:r>
          </w:p>
        </w:tc>
        <w:tc>
          <w:tcPr>
            <w:tcW w:w="1077" w:type="dxa"/>
            <w:vMerge w:val="continue"/>
            <w:tcBorders>
              <w:left w:val="single" w:color="000000" w:sz="4" w:space="0"/>
              <w:right w:val="single" w:color="000000" w:sz="4" w:space="0"/>
            </w:tcBorders>
            <w:noWrap w:val="0"/>
            <w:vAlign w:val="center"/>
          </w:tcPr>
          <w:p w14:paraId="79FD019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14293E2">
            <w:pPr>
              <w:widowControl/>
              <w:jc w:val="center"/>
              <w:textAlignment w:val="center"/>
              <w:rPr>
                <w:rFonts w:hint="eastAsia" w:ascii="宋体" w:hAnsi="宋体" w:cs="宋体"/>
                <w:color w:val="000000"/>
                <w:sz w:val="20"/>
              </w:rPr>
            </w:pPr>
            <w:r>
              <w:rPr>
                <w:rFonts w:hint="eastAsia" w:ascii="宋体" w:hAnsi="宋体" w:cs="宋体"/>
                <w:color w:val="000000"/>
                <w:kern w:val="0"/>
                <w:sz w:val="20"/>
              </w:rPr>
              <w:t>64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6D12102">
            <w:pPr>
              <w:widowControl/>
              <w:jc w:val="left"/>
              <w:textAlignment w:val="center"/>
              <w:rPr>
                <w:rFonts w:hint="eastAsia" w:ascii="宋体" w:hAnsi="宋体" w:cs="宋体"/>
                <w:color w:val="000000"/>
                <w:sz w:val="20"/>
              </w:rPr>
            </w:pPr>
            <w:r>
              <w:rPr>
                <w:rFonts w:hint="eastAsia" w:ascii="宋体" w:hAnsi="宋体" w:cs="宋体"/>
                <w:color w:val="000000"/>
                <w:kern w:val="0"/>
                <w:sz w:val="20"/>
              </w:rPr>
              <w:t>城市园林绿化工作表彰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92DE5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2AF9C8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0E63C39">
            <w:pPr>
              <w:jc w:val="left"/>
              <w:rPr>
                <w:rFonts w:hint="eastAsia" w:ascii="宋体" w:hAnsi="宋体" w:cs="宋体"/>
                <w:color w:val="000000"/>
                <w:sz w:val="20"/>
              </w:rPr>
            </w:pPr>
          </w:p>
        </w:tc>
      </w:tr>
      <w:tr w14:paraId="006FBFB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DF53720">
            <w:pPr>
              <w:widowControl/>
              <w:jc w:val="center"/>
              <w:textAlignment w:val="center"/>
              <w:rPr>
                <w:rFonts w:hint="eastAsia" w:ascii="宋体" w:hAnsi="宋体" w:cs="宋体"/>
                <w:color w:val="000000"/>
                <w:sz w:val="20"/>
              </w:rPr>
            </w:pPr>
            <w:r>
              <w:rPr>
                <w:rFonts w:hint="eastAsia" w:ascii="宋体" w:hAnsi="宋体" w:cs="宋体"/>
                <w:color w:val="000000"/>
                <w:kern w:val="0"/>
                <w:sz w:val="20"/>
              </w:rPr>
              <w:t>195</w:t>
            </w:r>
          </w:p>
        </w:tc>
        <w:tc>
          <w:tcPr>
            <w:tcW w:w="1077" w:type="dxa"/>
            <w:vMerge w:val="continue"/>
            <w:tcBorders>
              <w:left w:val="single" w:color="000000" w:sz="4" w:space="0"/>
              <w:right w:val="single" w:color="000000" w:sz="4" w:space="0"/>
            </w:tcBorders>
            <w:noWrap w:val="0"/>
            <w:vAlign w:val="center"/>
          </w:tcPr>
          <w:p w14:paraId="2BB70FB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D2EB13D">
            <w:pPr>
              <w:widowControl/>
              <w:jc w:val="center"/>
              <w:textAlignment w:val="center"/>
              <w:rPr>
                <w:rFonts w:hint="eastAsia" w:ascii="宋体" w:hAnsi="宋体" w:cs="宋体"/>
                <w:color w:val="000000"/>
                <w:sz w:val="20"/>
              </w:rPr>
            </w:pPr>
            <w:r>
              <w:rPr>
                <w:rFonts w:hint="eastAsia" w:ascii="宋体" w:hAnsi="宋体" w:cs="宋体"/>
                <w:color w:val="000000"/>
                <w:kern w:val="0"/>
                <w:sz w:val="20"/>
              </w:rPr>
              <w:t>65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4E59467">
            <w:pPr>
              <w:widowControl/>
              <w:jc w:val="left"/>
              <w:textAlignment w:val="center"/>
              <w:rPr>
                <w:rFonts w:hint="eastAsia" w:ascii="宋体" w:hAnsi="宋体" w:cs="宋体"/>
                <w:color w:val="000000"/>
                <w:sz w:val="20"/>
              </w:rPr>
            </w:pPr>
            <w:r>
              <w:rPr>
                <w:rFonts w:hint="eastAsia" w:ascii="宋体" w:hAnsi="宋体" w:cs="宋体"/>
                <w:color w:val="000000"/>
                <w:kern w:val="0"/>
                <w:sz w:val="20"/>
              </w:rPr>
              <w:t>强制拆迁申报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4BE641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9ED3D2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977DC97">
            <w:pPr>
              <w:jc w:val="left"/>
              <w:rPr>
                <w:rFonts w:hint="eastAsia" w:ascii="宋体" w:hAnsi="宋体" w:cs="宋体"/>
                <w:color w:val="000000"/>
                <w:sz w:val="20"/>
              </w:rPr>
            </w:pPr>
          </w:p>
        </w:tc>
      </w:tr>
      <w:tr w14:paraId="6D78746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B983387">
            <w:pPr>
              <w:widowControl/>
              <w:jc w:val="center"/>
              <w:textAlignment w:val="center"/>
              <w:rPr>
                <w:rFonts w:hint="eastAsia" w:ascii="宋体" w:hAnsi="宋体" w:cs="宋体"/>
                <w:color w:val="000000"/>
                <w:sz w:val="20"/>
              </w:rPr>
            </w:pPr>
            <w:r>
              <w:rPr>
                <w:rFonts w:hint="eastAsia" w:ascii="宋体" w:hAnsi="宋体" w:cs="宋体"/>
                <w:color w:val="000000"/>
                <w:kern w:val="0"/>
                <w:sz w:val="20"/>
              </w:rPr>
              <w:t>196</w:t>
            </w:r>
          </w:p>
        </w:tc>
        <w:tc>
          <w:tcPr>
            <w:tcW w:w="1077" w:type="dxa"/>
            <w:vMerge w:val="continue"/>
            <w:tcBorders>
              <w:left w:val="single" w:color="000000" w:sz="4" w:space="0"/>
              <w:right w:val="single" w:color="000000" w:sz="4" w:space="0"/>
            </w:tcBorders>
            <w:noWrap w:val="0"/>
            <w:vAlign w:val="center"/>
          </w:tcPr>
          <w:p w14:paraId="3EBFA4D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A8386F">
            <w:pPr>
              <w:widowControl/>
              <w:jc w:val="center"/>
              <w:textAlignment w:val="center"/>
              <w:rPr>
                <w:rFonts w:hint="eastAsia" w:ascii="宋体" w:hAnsi="宋体" w:cs="宋体"/>
                <w:color w:val="000000"/>
                <w:sz w:val="20"/>
              </w:rPr>
            </w:pPr>
            <w:r>
              <w:rPr>
                <w:rFonts w:hint="eastAsia" w:ascii="宋体" w:hAnsi="宋体" w:cs="宋体"/>
                <w:color w:val="000000"/>
                <w:kern w:val="0"/>
                <w:sz w:val="20"/>
              </w:rPr>
              <w:t>66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ECE7CA2">
            <w:pPr>
              <w:widowControl/>
              <w:jc w:val="left"/>
              <w:textAlignment w:val="center"/>
              <w:rPr>
                <w:rFonts w:hint="eastAsia" w:ascii="宋体" w:hAnsi="宋体" w:cs="宋体"/>
                <w:color w:val="000000"/>
                <w:sz w:val="20"/>
              </w:rPr>
            </w:pPr>
            <w:r>
              <w:rPr>
                <w:rFonts w:hint="eastAsia" w:ascii="宋体" w:hAnsi="宋体" w:cs="宋体"/>
                <w:color w:val="000000"/>
                <w:kern w:val="0"/>
                <w:sz w:val="20"/>
              </w:rPr>
              <w:t>实物量调查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C80BF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C82CD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A47E22A">
            <w:pPr>
              <w:jc w:val="left"/>
              <w:rPr>
                <w:rFonts w:hint="eastAsia" w:ascii="宋体" w:hAnsi="宋体" w:cs="宋体"/>
                <w:color w:val="000000"/>
                <w:sz w:val="20"/>
              </w:rPr>
            </w:pPr>
          </w:p>
        </w:tc>
      </w:tr>
      <w:tr w14:paraId="44F0FE0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25755B5">
            <w:pPr>
              <w:widowControl/>
              <w:jc w:val="center"/>
              <w:textAlignment w:val="center"/>
              <w:rPr>
                <w:rFonts w:hint="eastAsia" w:ascii="宋体" w:hAnsi="宋体" w:cs="宋体"/>
                <w:color w:val="000000"/>
                <w:sz w:val="20"/>
              </w:rPr>
            </w:pPr>
            <w:r>
              <w:rPr>
                <w:rFonts w:hint="eastAsia" w:ascii="宋体" w:hAnsi="宋体" w:cs="宋体"/>
                <w:color w:val="000000"/>
                <w:kern w:val="0"/>
                <w:sz w:val="20"/>
              </w:rPr>
              <w:t>197</w:t>
            </w:r>
          </w:p>
        </w:tc>
        <w:tc>
          <w:tcPr>
            <w:tcW w:w="1077" w:type="dxa"/>
            <w:vMerge w:val="continue"/>
            <w:tcBorders>
              <w:left w:val="single" w:color="000000" w:sz="4" w:space="0"/>
              <w:right w:val="single" w:color="000000" w:sz="4" w:space="0"/>
            </w:tcBorders>
            <w:noWrap w:val="0"/>
            <w:vAlign w:val="center"/>
          </w:tcPr>
          <w:p w14:paraId="06E9100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097FF87">
            <w:pPr>
              <w:widowControl/>
              <w:jc w:val="center"/>
              <w:textAlignment w:val="center"/>
              <w:rPr>
                <w:rFonts w:hint="eastAsia" w:ascii="宋体" w:hAnsi="宋体" w:cs="宋体"/>
                <w:color w:val="000000"/>
                <w:sz w:val="20"/>
              </w:rPr>
            </w:pPr>
            <w:r>
              <w:rPr>
                <w:rFonts w:hint="eastAsia" w:ascii="宋体" w:hAnsi="宋体" w:cs="宋体"/>
                <w:color w:val="000000"/>
                <w:kern w:val="0"/>
                <w:sz w:val="20"/>
              </w:rPr>
              <w:t>67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3CDB2DD">
            <w:pPr>
              <w:widowControl/>
              <w:jc w:val="left"/>
              <w:textAlignment w:val="center"/>
              <w:rPr>
                <w:rFonts w:hint="eastAsia" w:ascii="宋体" w:hAnsi="宋体" w:cs="宋体"/>
                <w:color w:val="000000"/>
                <w:sz w:val="20"/>
              </w:rPr>
            </w:pPr>
            <w:r>
              <w:rPr>
                <w:rFonts w:hint="eastAsia" w:ascii="宋体" w:hAnsi="宋体" w:cs="宋体"/>
                <w:color w:val="000000"/>
                <w:kern w:val="0"/>
                <w:sz w:val="20"/>
              </w:rPr>
              <w:t>违规拆迁认定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3BE7A9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4B138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D6F308C">
            <w:pPr>
              <w:jc w:val="left"/>
              <w:rPr>
                <w:rFonts w:hint="eastAsia" w:ascii="宋体" w:hAnsi="宋体" w:cs="宋体"/>
                <w:color w:val="000000"/>
                <w:sz w:val="20"/>
              </w:rPr>
            </w:pPr>
          </w:p>
        </w:tc>
      </w:tr>
      <w:tr w14:paraId="36DC6CF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E56ADFD">
            <w:pPr>
              <w:widowControl/>
              <w:jc w:val="center"/>
              <w:textAlignment w:val="center"/>
              <w:rPr>
                <w:rFonts w:hint="eastAsia" w:ascii="宋体" w:hAnsi="宋体" w:cs="宋体"/>
                <w:color w:val="000000"/>
                <w:sz w:val="20"/>
              </w:rPr>
            </w:pPr>
            <w:r>
              <w:rPr>
                <w:rFonts w:hint="eastAsia" w:ascii="宋体" w:hAnsi="宋体" w:cs="宋体"/>
                <w:color w:val="000000"/>
                <w:kern w:val="0"/>
                <w:sz w:val="20"/>
              </w:rPr>
              <w:t>198</w:t>
            </w:r>
          </w:p>
        </w:tc>
        <w:tc>
          <w:tcPr>
            <w:tcW w:w="1077" w:type="dxa"/>
            <w:vMerge w:val="continue"/>
            <w:tcBorders>
              <w:left w:val="single" w:color="000000" w:sz="4" w:space="0"/>
              <w:right w:val="single" w:color="000000" w:sz="4" w:space="0"/>
            </w:tcBorders>
            <w:noWrap w:val="0"/>
            <w:vAlign w:val="center"/>
          </w:tcPr>
          <w:p w14:paraId="507FE11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6C5B228">
            <w:pPr>
              <w:widowControl/>
              <w:jc w:val="center"/>
              <w:textAlignment w:val="center"/>
              <w:rPr>
                <w:rFonts w:hint="eastAsia" w:ascii="宋体" w:hAnsi="宋体" w:cs="宋体"/>
                <w:color w:val="000000"/>
                <w:sz w:val="20"/>
              </w:rPr>
            </w:pPr>
            <w:r>
              <w:rPr>
                <w:rFonts w:hint="eastAsia" w:ascii="宋体" w:hAnsi="宋体" w:cs="宋体"/>
                <w:color w:val="000000"/>
                <w:kern w:val="0"/>
                <w:sz w:val="20"/>
              </w:rPr>
              <w:t>68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C1A7671">
            <w:pPr>
              <w:widowControl/>
              <w:jc w:val="left"/>
              <w:textAlignment w:val="center"/>
              <w:rPr>
                <w:rFonts w:hint="eastAsia" w:ascii="宋体" w:hAnsi="宋体" w:cs="宋体"/>
                <w:color w:val="000000"/>
                <w:sz w:val="20"/>
              </w:rPr>
            </w:pPr>
            <w:r>
              <w:rPr>
                <w:rFonts w:hint="eastAsia" w:ascii="宋体" w:hAnsi="宋体" w:cs="宋体"/>
                <w:color w:val="000000"/>
                <w:kern w:val="0"/>
                <w:sz w:val="20"/>
              </w:rPr>
              <w:t>房屋拆迁行政裁决</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FC030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行政裁决</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B981DE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9DED93B">
            <w:pPr>
              <w:jc w:val="left"/>
              <w:rPr>
                <w:rFonts w:hint="eastAsia" w:ascii="宋体" w:hAnsi="宋体" w:cs="宋体"/>
                <w:color w:val="000000"/>
                <w:sz w:val="20"/>
              </w:rPr>
            </w:pPr>
          </w:p>
        </w:tc>
      </w:tr>
      <w:tr w14:paraId="565FE8A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179F363">
            <w:pPr>
              <w:widowControl/>
              <w:jc w:val="center"/>
              <w:textAlignment w:val="center"/>
              <w:rPr>
                <w:rFonts w:hint="eastAsia" w:ascii="宋体" w:hAnsi="宋体" w:cs="宋体"/>
                <w:color w:val="000000"/>
                <w:sz w:val="20"/>
              </w:rPr>
            </w:pPr>
            <w:r>
              <w:rPr>
                <w:rFonts w:hint="eastAsia" w:ascii="宋体" w:hAnsi="宋体" w:cs="宋体"/>
                <w:color w:val="000000"/>
                <w:kern w:val="0"/>
                <w:sz w:val="20"/>
              </w:rPr>
              <w:t>199</w:t>
            </w:r>
          </w:p>
        </w:tc>
        <w:tc>
          <w:tcPr>
            <w:tcW w:w="1077" w:type="dxa"/>
            <w:vMerge w:val="continue"/>
            <w:tcBorders>
              <w:left w:val="single" w:color="000000" w:sz="4" w:space="0"/>
              <w:right w:val="single" w:color="000000" w:sz="4" w:space="0"/>
            </w:tcBorders>
            <w:noWrap w:val="0"/>
            <w:vAlign w:val="center"/>
          </w:tcPr>
          <w:p w14:paraId="3579DE8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ABCF87">
            <w:pPr>
              <w:widowControl/>
              <w:jc w:val="center"/>
              <w:textAlignment w:val="center"/>
              <w:rPr>
                <w:rFonts w:hint="eastAsia" w:ascii="宋体" w:hAnsi="宋体" w:cs="宋体"/>
                <w:color w:val="000000"/>
                <w:sz w:val="20"/>
              </w:rPr>
            </w:pPr>
            <w:r>
              <w:rPr>
                <w:rFonts w:hint="eastAsia" w:ascii="宋体" w:hAnsi="宋体" w:cs="宋体"/>
                <w:color w:val="000000"/>
                <w:kern w:val="0"/>
                <w:sz w:val="20"/>
              </w:rPr>
              <w:t>69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6EFDC4">
            <w:pPr>
              <w:widowControl/>
              <w:jc w:val="left"/>
              <w:textAlignment w:val="center"/>
              <w:rPr>
                <w:rFonts w:hint="eastAsia" w:ascii="宋体" w:hAnsi="宋体" w:cs="宋体"/>
                <w:color w:val="000000"/>
                <w:sz w:val="20"/>
              </w:rPr>
            </w:pPr>
            <w:r>
              <w:rPr>
                <w:rFonts w:hint="eastAsia" w:ascii="宋体" w:hAnsi="宋体" w:cs="宋体"/>
                <w:color w:val="000000"/>
                <w:kern w:val="0"/>
                <w:sz w:val="20"/>
              </w:rPr>
              <w:t>封区通知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C5FDD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EE817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609F4BD">
            <w:pPr>
              <w:jc w:val="left"/>
              <w:rPr>
                <w:rFonts w:hint="eastAsia" w:ascii="宋体" w:hAnsi="宋体" w:cs="宋体"/>
                <w:color w:val="000000"/>
                <w:sz w:val="20"/>
              </w:rPr>
            </w:pPr>
          </w:p>
        </w:tc>
      </w:tr>
      <w:tr w14:paraId="4D74B71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5F2510E">
            <w:pPr>
              <w:widowControl/>
              <w:jc w:val="center"/>
              <w:textAlignment w:val="center"/>
              <w:rPr>
                <w:rFonts w:hint="eastAsia" w:ascii="宋体" w:hAnsi="宋体" w:cs="宋体"/>
                <w:color w:val="000000"/>
                <w:sz w:val="20"/>
              </w:rPr>
            </w:pPr>
            <w:r>
              <w:rPr>
                <w:rFonts w:hint="eastAsia" w:ascii="宋体" w:hAnsi="宋体" w:cs="宋体"/>
                <w:color w:val="000000"/>
                <w:kern w:val="0"/>
                <w:sz w:val="20"/>
              </w:rPr>
              <w:t>200</w:t>
            </w:r>
          </w:p>
        </w:tc>
        <w:tc>
          <w:tcPr>
            <w:tcW w:w="1077" w:type="dxa"/>
            <w:vMerge w:val="continue"/>
            <w:tcBorders>
              <w:left w:val="single" w:color="000000" w:sz="4" w:space="0"/>
              <w:right w:val="single" w:color="000000" w:sz="4" w:space="0"/>
            </w:tcBorders>
            <w:noWrap w:val="0"/>
            <w:vAlign w:val="center"/>
          </w:tcPr>
          <w:p w14:paraId="50D070F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DCAF9C7">
            <w:pPr>
              <w:widowControl/>
              <w:jc w:val="center"/>
              <w:textAlignment w:val="center"/>
              <w:rPr>
                <w:rFonts w:hint="eastAsia" w:ascii="宋体" w:hAnsi="宋体" w:cs="宋体"/>
                <w:color w:val="000000"/>
                <w:sz w:val="20"/>
              </w:rPr>
            </w:pPr>
            <w:r>
              <w:rPr>
                <w:rFonts w:hint="eastAsia" w:ascii="宋体" w:hAnsi="宋体" w:cs="宋体"/>
                <w:color w:val="000000"/>
                <w:kern w:val="0"/>
                <w:sz w:val="20"/>
              </w:rPr>
              <w:t>70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B814780">
            <w:pPr>
              <w:widowControl/>
              <w:jc w:val="left"/>
              <w:textAlignment w:val="center"/>
              <w:rPr>
                <w:rFonts w:hint="eastAsia" w:ascii="宋体" w:hAnsi="宋体" w:cs="宋体"/>
                <w:color w:val="000000"/>
                <w:sz w:val="20"/>
              </w:rPr>
            </w:pPr>
            <w:r>
              <w:rPr>
                <w:rFonts w:hint="eastAsia" w:ascii="宋体" w:hAnsi="宋体" w:cs="宋体"/>
                <w:color w:val="000000"/>
                <w:kern w:val="0"/>
                <w:sz w:val="20"/>
              </w:rPr>
              <w:t>搬迁资料备案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736E43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F119E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3DA0102">
            <w:pPr>
              <w:jc w:val="left"/>
              <w:rPr>
                <w:rFonts w:hint="eastAsia" w:ascii="宋体" w:hAnsi="宋体" w:cs="宋体"/>
                <w:color w:val="000000"/>
                <w:sz w:val="20"/>
              </w:rPr>
            </w:pPr>
          </w:p>
        </w:tc>
      </w:tr>
      <w:tr w14:paraId="4BA4523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4D84EE6">
            <w:pPr>
              <w:widowControl/>
              <w:jc w:val="center"/>
              <w:textAlignment w:val="center"/>
              <w:rPr>
                <w:rFonts w:hint="eastAsia" w:ascii="宋体" w:hAnsi="宋体" w:cs="宋体"/>
                <w:color w:val="000000"/>
                <w:sz w:val="20"/>
              </w:rPr>
            </w:pPr>
            <w:r>
              <w:rPr>
                <w:rFonts w:hint="eastAsia" w:ascii="宋体" w:hAnsi="宋体" w:cs="宋体"/>
                <w:color w:val="000000"/>
                <w:kern w:val="0"/>
                <w:sz w:val="20"/>
              </w:rPr>
              <w:t>201</w:t>
            </w:r>
          </w:p>
        </w:tc>
        <w:tc>
          <w:tcPr>
            <w:tcW w:w="1077" w:type="dxa"/>
            <w:vMerge w:val="continue"/>
            <w:tcBorders>
              <w:left w:val="single" w:color="000000" w:sz="4" w:space="0"/>
              <w:right w:val="single" w:color="000000" w:sz="4" w:space="0"/>
            </w:tcBorders>
            <w:noWrap w:val="0"/>
            <w:vAlign w:val="center"/>
          </w:tcPr>
          <w:p w14:paraId="276940E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E1C30C">
            <w:pPr>
              <w:widowControl/>
              <w:jc w:val="center"/>
              <w:textAlignment w:val="center"/>
              <w:rPr>
                <w:rFonts w:hint="eastAsia" w:ascii="宋体" w:hAnsi="宋体" w:cs="宋体"/>
                <w:color w:val="000000"/>
                <w:sz w:val="20"/>
              </w:rPr>
            </w:pPr>
            <w:r>
              <w:rPr>
                <w:rFonts w:hint="eastAsia" w:ascii="宋体" w:hAnsi="宋体" w:cs="宋体"/>
                <w:color w:val="000000"/>
                <w:kern w:val="0"/>
                <w:sz w:val="20"/>
              </w:rPr>
              <w:t>71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6F5124D">
            <w:pPr>
              <w:widowControl/>
              <w:jc w:val="left"/>
              <w:textAlignment w:val="center"/>
              <w:rPr>
                <w:rFonts w:hint="eastAsia" w:ascii="宋体" w:hAnsi="宋体" w:cs="宋体"/>
                <w:color w:val="000000"/>
                <w:sz w:val="20"/>
              </w:rPr>
            </w:pPr>
            <w:r>
              <w:rPr>
                <w:rFonts w:hint="eastAsia" w:ascii="宋体" w:hAnsi="宋体" w:cs="宋体"/>
                <w:color w:val="000000"/>
                <w:kern w:val="0"/>
                <w:sz w:val="20"/>
              </w:rPr>
              <w:t>风景名胜区建设项目选址许可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154FD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0203A3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2D98ABE">
            <w:pPr>
              <w:jc w:val="left"/>
              <w:rPr>
                <w:rFonts w:hint="eastAsia" w:ascii="宋体" w:hAnsi="宋体" w:cs="宋体"/>
                <w:color w:val="000000"/>
                <w:sz w:val="20"/>
              </w:rPr>
            </w:pPr>
          </w:p>
        </w:tc>
      </w:tr>
      <w:tr w14:paraId="43A1D9D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3FF8F9B">
            <w:pPr>
              <w:widowControl/>
              <w:jc w:val="center"/>
              <w:textAlignment w:val="center"/>
              <w:rPr>
                <w:rFonts w:hint="eastAsia" w:ascii="宋体" w:hAnsi="宋体" w:cs="宋体"/>
                <w:color w:val="000000"/>
                <w:sz w:val="20"/>
              </w:rPr>
            </w:pPr>
            <w:r>
              <w:rPr>
                <w:rFonts w:hint="eastAsia" w:ascii="宋体" w:hAnsi="宋体" w:cs="宋体"/>
                <w:color w:val="000000"/>
                <w:kern w:val="0"/>
                <w:sz w:val="20"/>
              </w:rPr>
              <w:t>202</w:t>
            </w:r>
          </w:p>
        </w:tc>
        <w:tc>
          <w:tcPr>
            <w:tcW w:w="1077" w:type="dxa"/>
            <w:vMerge w:val="continue"/>
            <w:tcBorders>
              <w:left w:val="single" w:color="000000" w:sz="4" w:space="0"/>
              <w:right w:val="single" w:color="000000" w:sz="4" w:space="0"/>
            </w:tcBorders>
            <w:noWrap w:val="0"/>
            <w:vAlign w:val="center"/>
          </w:tcPr>
          <w:p w14:paraId="2BCA605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55A350">
            <w:pPr>
              <w:widowControl/>
              <w:jc w:val="center"/>
              <w:textAlignment w:val="center"/>
              <w:rPr>
                <w:rFonts w:hint="eastAsia" w:ascii="宋体" w:hAnsi="宋体" w:cs="宋体"/>
                <w:color w:val="000000"/>
                <w:sz w:val="20"/>
              </w:rPr>
            </w:pPr>
            <w:r>
              <w:rPr>
                <w:rFonts w:hint="eastAsia" w:ascii="宋体" w:hAnsi="宋体" w:cs="宋体"/>
                <w:color w:val="000000"/>
                <w:kern w:val="0"/>
                <w:sz w:val="20"/>
              </w:rPr>
              <w:t>72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46F182C">
            <w:pPr>
              <w:widowControl/>
              <w:jc w:val="left"/>
              <w:textAlignment w:val="center"/>
              <w:rPr>
                <w:rFonts w:hint="eastAsia" w:ascii="宋体" w:hAnsi="宋体" w:cs="宋体"/>
                <w:color w:val="000000"/>
                <w:sz w:val="20"/>
              </w:rPr>
            </w:pPr>
            <w:r>
              <w:rPr>
                <w:rFonts w:hint="eastAsia" w:ascii="宋体" w:hAnsi="宋体" w:cs="宋体"/>
                <w:color w:val="000000"/>
                <w:kern w:val="0"/>
                <w:sz w:val="20"/>
              </w:rPr>
              <w:t>外埠绿化企业入市备案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247F226">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7B9509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3E2DECD">
            <w:pPr>
              <w:jc w:val="left"/>
              <w:rPr>
                <w:rFonts w:hint="eastAsia" w:ascii="宋体" w:hAnsi="宋体" w:cs="宋体"/>
                <w:color w:val="000000"/>
                <w:sz w:val="20"/>
              </w:rPr>
            </w:pPr>
          </w:p>
        </w:tc>
      </w:tr>
      <w:tr w14:paraId="124B00D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2C4B593B">
            <w:pPr>
              <w:widowControl/>
              <w:jc w:val="center"/>
              <w:textAlignment w:val="center"/>
              <w:rPr>
                <w:rFonts w:hint="eastAsia" w:ascii="宋体" w:hAnsi="宋体" w:cs="宋体"/>
                <w:color w:val="000000"/>
                <w:sz w:val="20"/>
              </w:rPr>
            </w:pPr>
            <w:r>
              <w:rPr>
                <w:rFonts w:hint="eastAsia" w:ascii="宋体" w:hAnsi="宋体" w:cs="宋体"/>
                <w:color w:val="000000"/>
                <w:kern w:val="0"/>
                <w:sz w:val="20"/>
              </w:rPr>
              <w:t>203</w:t>
            </w:r>
          </w:p>
        </w:tc>
        <w:tc>
          <w:tcPr>
            <w:tcW w:w="1077" w:type="dxa"/>
            <w:vMerge w:val="continue"/>
            <w:tcBorders>
              <w:left w:val="single" w:color="000000" w:sz="4" w:space="0"/>
              <w:bottom w:val="single" w:color="000000" w:sz="4" w:space="0"/>
              <w:right w:val="single" w:color="000000" w:sz="4" w:space="0"/>
            </w:tcBorders>
            <w:shd w:val="clear" w:color="auto" w:fill="auto"/>
            <w:noWrap w:val="0"/>
            <w:vAlign w:val="center"/>
          </w:tcPr>
          <w:p w14:paraId="140EE24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auto"/>
            <w:noWrap w:val="0"/>
            <w:vAlign w:val="center"/>
          </w:tcPr>
          <w:p w14:paraId="646CC05A">
            <w:pPr>
              <w:widowControl/>
              <w:jc w:val="center"/>
              <w:textAlignment w:val="center"/>
              <w:rPr>
                <w:rFonts w:hint="eastAsia" w:ascii="宋体" w:hAnsi="宋体" w:cs="宋体"/>
                <w:color w:val="000000"/>
                <w:sz w:val="20"/>
              </w:rPr>
            </w:pPr>
            <w:r>
              <w:rPr>
                <w:rFonts w:hint="eastAsia" w:ascii="宋体" w:hAnsi="宋体" w:cs="宋体"/>
                <w:color w:val="000000"/>
                <w:kern w:val="0"/>
                <w:sz w:val="20"/>
              </w:rPr>
              <w:t>73</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93484">
            <w:pPr>
              <w:widowControl/>
              <w:jc w:val="left"/>
              <w:textAlignment w:val="center"/>
              <w:rPr>
                <w:rFonts w:hint="eastAsia" w:ascii="宋体" w:hAnsi="宋体" w:cs="宋体"/>
                <w:color w:val="000000"/>
                <w:sz w:val="20"/>
              </w:rPr>
            </w:pPr>
            <w:r>
              <w:rPr>
                <w:rFonts w:hint="eastAsia" w:ascii="宋体" w:hAnsi="宋体" w:cs="宋体"/>
                <w:color w:val="000000"/>
                <w:kern w:val="0"/>
                <w:sz w:val="20"/>
              </w:rPr>
              <w:t>勘察设计外埠进省备案</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057C1">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7C4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9AA7A8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1AF06B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96E644D">
            <w:pPr>
              <w:widowControl/>
              <w:jc w:val="center"/>
              <w:textAlignment w:val="center"/>
              <w:rPr>
                <w:rFonts w:hint="eastAsia" w:ascii="宋体" w:hAnsi="宋体" w:cs="宋体"/>
                <w:color w:val="000000"/>
                <w:sz w:val="20"/>
              </w:rPr>
            </w:pPr>
            <w:r>
              <w:rPr>
                <w:rFonts w:hint="eastAsia" w:ascii="宋体" w:hAnsi="宋体" w:cs="宋体"/>
                <w:color w:val="000000"/>
                <w:kern w:val="0"/>
                <w:sz w:val="20"/>
              </w:rPr>
              <w:t>204</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4CB51129">
            <w:pPr>
              <w:widowControl/>
              <w:textAlignment w:val="center"/>
              <w:rPr>
                <w:rFonts w:hint="eastAsia" w:ascii="宋体" w:hAnsi="宋体" w:cs="宋体"/>
                <w:color w:val="000000"/>
                <w:sz w:val="20"/>
              </w:rPr>
            </w:pPr>
            <w:r>
              <w:rPr>
                <w:rFonts w:hint="eastAsia" w:ascii="宋体" w:hAnsi="宋体" w:cs="宋体"/>
                <w:color w:val="000000"/>
                <w:kern w:val="0"/>
                <w:sz w:val="20"/>
              </w:rPr>
              <w:t>市综合执法局</w:t>
            </w:r>
          </w:p>
        </w:tc>
        <w:tc>
          <w:tcPr>
            <w:tcW w:w="495" w:type="dxa"/>
            <w:tcBorders>
              <w:top w:val="single" w:color="000000" w:sz="4" w:space="0"/>
              <w:bottom w:val="single" w:color="000000" w:sz="4" w:space="0"/>
              <w:right w:val="single" w:color="000000" w:sz="4" w:space="0"/>
            </w:tcBorders>
            <w:noWrap w:val="0"/>
            <w:vAlign w:val="center"/>
          </w:tcPr>
          <w:p w14:paraId="4A18C4FA">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A59D75">
            <w:pPr>
              <w:widowControl/>
              <w:jc w:val="left"/>
              <w:textAlignment w:val="center"/>
              <w:rPr>
                <w:rFonts w:hint="eastAsia" w:ascii="宋体" w:hAnsi="宋体" w:cs="宋体"/>
                <w:color w:val="000000"/>
                <w:sz w:val="20"/>
              </w:rPr>
            </w:pPr>
            <w:r>
              <w:rPr>
                <w:rFonts w:hint="eastAsia" w:ascii="宋体" w:hAnsi="宋体" w:cs="宋体"/>
                <w:color w:val="000000"/>
                <w:kern w:val="0"/>
                <w:sz w:val="20"/>
              </w:rPr>
              <w:t>征收城市规划区临时占地费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C580F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CB518A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3567F5A">
            <w:pPr>
              <w:jc w:val="left"/>
              <w:rPr>
                <w:rFonts w:hint="eastAsia" w:ascii="宋体" w:hAnsi="宋体" w:cs="宋体"/>
                <w:color w:val="000000"/>
                <w:sz w:val="20"/>
              </w:rPr>
            </w:pPr>
          </w:p>
        </w:tc>
      </w:tr>
      <w:tr w14:paraId="7B8E9B99">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4AED843B">
            <w:pPr>
              <w:widowControl/>
              <w:jc w:val="center"/>
              <w:textAlignment w:val="center"/>
              <w:rPr>
                <w:rFonts w:hint="eastAsia" w:ascii="宋体" w:hAnsi="宋体" w:cs="宋体"/>
                <w:color w:val="000000"/>
                <w:sz w:val="20"/>
              </w:rPr>
            </w:pPr>
            <w:r>
              <w:rPr>
                <w:rFonts w:hint="eastAsia" w:ascii="宋体" w:hAnsi="宋体" w:cs="宋体"/>
                <w:color w:val="000000"/>
                <w:kern w:val="0"/>
                <w:sz w:val="20"/>
              </w:rPr>
              <w:t>205</w:t>
            </w:r>
          </w:p>
        </w:tc>
        <w:tc>
          <w:tcPr>
            <w:tcW w:w="1077" w:type="dxa"/>
            <w:vMerge w:val="restart"/>
            <w:tcBorders>
              <w:top w:val="single" w:color="000000" w:sz="4" w:space="0"/>
              <w:left w:val="single" w:color="000000" w:sz="4" w:space="0"/>
              <w:right w:val="single" w:color="000000" w:sz="4" w:space="0"/>
            </w:tcBorders>
            <w:noWrap w:val="0"/>
            <w:vAlign w:val="center"/>
          </w:tcPr>
          <w:p w14:paraId="031D614C">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市房产局</w:t>
            </w:r>
          </w:p>
        </w:tc>
        <w:tc>
          <w:tcPr>
            <w:tcW w:w="495" w:type="dxa"/>
            <w:tcBorders>
              <w:top w:val="single" w:color="000000" w:sz="4" w:space="0"/>
              <w:bottom w:val="single" w:color="000000" w:sz="4" w:space="0"/>
              <w:right w:val="single" w:color="000000" w:sz="4" w:space="0"/>
            </w:tcBorders>
            <w:noWrap w:val="0"/>
            <w:vAlign w:val="center"/>
          </w:tcPr>
          <w:p w14:paraId="2777F416">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5B9D1BA">
            <w:pPr>
              <w:widowControl/>
              <w:jc w:val="left"/>
              <w:textAlignment w:val="center"/>
              <w:rPr>
                <w:rFonts w:hint="eastAsia" w:ascii="宋体" w:hAnsi="宋体" w:cs="宋体"/>
                <w:color w:val="000000"/>
                <w:sz w:val="20"/>
              </w:rPr>
            </w:pPr>
            <w:r>
              <w:rPr>
                <w:rFonts w:hint="eastAsia" w:ascii="宋体" w:hAnsi="宋体" w:cs="宋体"/>
                <w:color w:val="000000"/>
                <w:kern w:val="0"/>
                <w:sz w:val="20"/>
              </w:rPr>
              <w:t>经济适用住房预售许可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CB8B02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6EB5F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56C2812">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并入“商品房（含经济适用房）预售许可”</w:t>
            </w:r>
          </w:p>
        </w:tc>
      </w:tr>
      <w:tr w14:paraId="066E09D2">
        <w:tblPrEx>
          <w:tblCellMar>
            <w:top w:w="15" w:type="dxa"/>
            <w:left w:w="15" w:type="dxa"/>
            <w:bottom w:w="15" w:type="dxa"/>
            <w:right w:w="15" w:type="dxa"/>
          </w:tblCellMar>
        </w:tblPrEx>
        <w:trPr>
          <w:trHeight w:val="960" w:hRule="atLeast"/>
        </w:trPr>
        <w:tc>
          <w:tcPr>
            <w:tcW w:w="522" w:type="dxa"/>
            <w:tcBorders>
              <w:top w:val="single" w:color="000000" w:sz="4" w:space="0"/>
              <w:left w:val="single" w:color="000000" w:sz="4" w:space="0"/>
              <w:bottom w:val="single" w:color="000000" w:sz="4" w:space="0"/>
            </w:tcBorders>
            <w:noWrap w:val="0"/>
            <w:vAlign w:val="center"/>
          </w:tcPr>
          <w:p w14:paraId="1A40FDED">
            <w:pPr>
              <w:widowControl/>
              <w:jc w:val="center"/>
              <w:textAlignment w:val="center"/>
              <w:rPr>
                <w:rFonts w:hint="eastAsia" w:ascii="宋体" w:hAnsi="宋体" w:cs="宋体"/>
                <w:color w:val="000000"/>
                <w:sz w:val="20"/>
              </w:rPr>
            </w:pPr>
            <w:r>
              <w:rPr>
                <w:rFonts w:hint="eastAsia" w:ascii="宋体" w:hAnsi="宋体" w:cs="宋体"/>
                <w:color w:val="000000"/>
                <w:kern w:val="0"/>
                <w:sz w:val="20"/>
              </w:rPr>
              <w:t>206</w:t>
            </w:r>
          </w:p>
        </w:tc>
        <w:tc>
          <w:tcPr>
            <w:tcW w:w="1077" w:type="dxa"/>
            <w:vMerge w:val="continue"/>
            <w:tcBorders>
              <w:left w:val="single" w:color="000000" w:sz="4" w:space="0"/>
              <w:right w:val="single" w:color="000000" w:sz="4" w:space="0"/>
            </w:tcBorders>
            <w:noWrap w:val="0"/>
            <w:vAlign w:val="center"/>
          </w:tcPr>
          <w:p w14:paraId="5A4AF5A5">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9E410A">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DA517A1">
            <w:pPr>
              <w:widowControl/>
              <w:textAlignment w:val="center"/>
              <w:rPr>
                <w:rFonts w:hint="eastAsia" w:ascii="宋体" w:hAnsi="宋体" w:cs="宋体"/>
                <w:color w:val="000000"/>
                <w:sz w:val="20"/>
              </w:rPr>
            </w:pPr>
            <w:r>
              <w:rPr>
                <w:rFonts w:hint="eastAsia" w:ascii="宋体" w:hAnsi="宋体" w:cs="宋体"/>
                <w:color w:val="000000"/>
                <w:kern w:val="0"/>
                <w:sz w:val="20"/>
              </w:rPr>
              <w:t>对本行政区域内房地产估价师注册初审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59CE476">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99F53A2">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3ECEBC8">
            <w:pPr>
              <w:widowControl/>
              <w:textAlignment w:val="center"/>
              <w:rPr>
                <w:rFonts w:hint="eastAsia" w:ascii="宋体" w:hAnsi="宋体" w:cs="宋体"/>
                <w:color w:val="000000"/>
                <w:sz w:val="20"/>
              </w:rPr>
            </w:pPr>
            <w:r>
              <w:rPr>
                <w:rFonts w:hint="eastAsia" w:ascii="宋体" w:hAnsi="宋体" w:cs="宋体"/>
                <w:color w:val="000000"/>
                <w:kern w:val="0"/>
                <w:sz w:val="20"/>
              </w:rPr>
              <w:t>并入“对房地产估价机构和分支机构的设立及估价师注册初审”</w:t>
            </w:r>
          </w:p>
        </w:tc>
      </w:tr>
      <w:tr w14:paraId="43207DAE">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475EE7E0">
            <w:pPr>
              <w:widowControl/>
              <w:jc w:val="center"/>
              <w:textAlignment w:val="center"/>
              <w:rPr>
                <w:rFonts w:hint="eastAsia" w:ascii="宋体" w:hAnsi="宋体" w:cs="宋体"/>
                <w:color w:val="000000"/>
                <w:sz w:val="20"/>
              </w:rPr>
            </w:pPr>
            <w:r>
              <w:rPr>
                <w:rFonts w:hint="eastAsia" w:ascii="宋体" w:hAnsi="宋体" w:cs="宋体"/>
                <w:color w:val="000000"/>
                <w:kern w:val="0"/>
                <w:sz w:val="20"/>
              </w:rPr>
              <w:t>207</w:t>
            </w:r>
          </w:p>
        </w:tc>
        <w:tc>
          <w:tcPr>
            <w:tcW w:w="1077" w:type="dxa"/>
            <w:vMerge w:val="continue"/>
            <w:tcBorders>
              <w:left w:val="single" w:color="000000" w:sz="4" w:space="0"/>
              <w:right w:val="single" w:color="000000" w:sz="4" w:space="0"/>
            </w:tcBorders>
            <w:noWrap w:val="0"/>
            <w:vAlign w:val="center"/>
          </w:tcPr>
          <w:p w14:paraId="442ABE5A">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6BCBC6E">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236B63">
            <w:pPr>
              <w:widowControl/>
              <w:textAlignment w:val="center"/>
              <w:rPr>
                <w:rFonts w:hint="eastAsia" w:ascii="宋体" w:hAnsi="宋体" w:cs="宋体"/>
                <w:color w:val="000000"/>
                <w:sz w:val="20"/>
              </w:rPr>
            </w:pPr>
            <w:r>
              <w:rPr>
                <w:rFonts w:hint="eastAsia" w:ascii="宋体" w:hAnsi="宋体" w:cs="宋体"/>
                <w:color w:val="000000"/>
                <w:kern w:val="0"/>
                <w:sz w:val="20"/>
              </w:rPr>
              <w:t>对房地产估价机构和分支机构的设立、估价业务及执行房地产估价规范和标准的情况实施管理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123539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6AFD8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8E3F44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388C3B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32B2603">
            <w:pPr>
              <w:widowControl/>
              <w:jc w:val="center"/>
              <w:textAlignment w:val="center"/>
              <w:rPr>
                <w:rFonts w:hint="eastAsia" w:ascii="宋体" w:hAnsi="宋体" w:cs="宋体"/>
                <w:color w:val="000000"/>
                <w:sz w:val="20"/>
              </w:rPr>
            </w:pPr>
            <w:r>
              <w:rPr>
                <w:rFonts w:hint="eastAsia" w:ascii="宋体" w:hAnsi="宋体" w:cs="宋体"/>
                <w:color w:val="000000"/>
                <w:kern w:val="0"/>
                <w:sz w:val="20"/>
              </w:rPr>
              <w:t>208</w:t>
            </w:r>
          </w:p>
        </w:tc>
        <w:tc>
          <w:tcPr>
            <w:tcW w:w="1077" w:type="dxa"/>
            <w:vMerge w:val="continue"/>
            <w:tcBorders>
              <w:left w:val="single" w:color="000000" w:sz="4" w:space="0"/>
              <w:right w:val="single" w:color="000000" w:sz="4" w:space="0"/>
            </w:tcBorders>
            <w:noWrap w:val="0"/>
            <w:vAlign w:val="center"/>
          </w:tcPr>
          <w:p w14:paraId="1BBA336D">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B7A9AA">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862A7EC">
            <w:pPr>
              <w:widowControl/>
              <w:textAlignment w:val="center"/>
              <w:rPr>
                <w:rFonts w:hint="eastAsia" w:ascii="宋体" w:hAnsi="宋体" w:cs="宋体"/>
                <w:color w:val="000000"/>
                <w:sz w:val="20"/>
              </w:rPr>
            </w:pPr>
            <w:r>
              <w:rPr>
                <w:rFonts w:hint="eastAsia" w:ascii="宋体" w:hAnsi="宋体" w:cs="宋体"/>
                <w:color w:val="000000"/>
                <w:kern w:val="0"/>
                <w:sz w:val="20"/>
              </w:rPr>
              <w:t>对房地产经纪机构和房地产估价机构的管理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AF43B6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0DCDD9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48632B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244201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131128F">
            <w:pPr>
              <w:widowControl/>
              <w:jc w:val="center"/>
              <w:textAlignment w:val="center"/>
              <w:rPr>
                <w:rFonts w:hint="eastAsia" w:ascii="宋体" w:hAnsi="宋体" w:cs="宋体"/>
                <w:color w:val="000000"/>
                <w:sz w:val="20"/>
              </w:rPr>
            </w:pPr>
            <w:r>
              <w:rPr>
                <w:rFonts w:hint="eastAsia" w:ascii="宋体" w:hAnsi="宋体" w:cs="宋体"/>
                <w:color w:val="000000"/>
                <w:kern w:val="0"/>
                <w:sz w:val="20"/>
              </w:rPr>
              <w:t>209</w:t>
            </w:r>
          </w:p>
        </w:tc>
        <w:tc>
          <w:tcPr>
            <w:tcW w:w="1077" w:type="dxa"/>
            <w:vMerge w:val="continue"/>
            <w:tcBorders>
              <w:left w:val="single" w:color="000000" w:sz="4" w:space="0"/>
              <w:right w:val="single" w:color="000000" w:sz="4" w:space="0"/>
            </w:tcBorders>
            <w:noWrap w:val="0"/>
            <w:vAlign w:val="center"/>
          </w:tcPr>
          <w:p w14:paraId="7CE5D460">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43597CC">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C082812">
            <w:pPr>
              <w:widowControl/>
              <w:jc w:val="left"/>
              <w:textAlignment w:val="center"/>
              <w:rPr>
                <w:rFonts w:hint="eastAsia" w:ascii="宋体" w:hAnsi="宋体" w:cs="宋体"/>
                <w:color w:val="000000"/>
                <w:sz w:val="20"/>
              </w:rPr>
            </w:pPr>
            <w:r>
              <w:rPr>
                <w:rFonts w:hint="eastAsia" w:ascii="宋体" w:hAnsi="宋体" w:cs="宋体"/>
                <w:color w:val="000000"/>
                <w:kern w:val="0"/>
                <w:sz w:val="20"/>
              </w:rPr>
              <w:t>公共租赁住房档案管理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A9952A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6D93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99340B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9434098">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0B3A570">
            <w:pPr>
              <w:widowControl/>
              <w:jc w:val="center"/>
              <w:textAlignment w:val="center"/>
              <w:rPr>
                <w:rFonts w:hint="eastAsia" w:ascii="宋体" w:hAnsi="宋体" w:cs="宋体"/>
                <w:color w:val="000000"/>
                <w:sz w:val="20"/>
              </w:rPr>
            </w:pPr>
            <w:r>
              <w:rPr>
                <w:rFonts w:hint="eastAsia" w:ascii="宋体" w:hAnsi="宋体" w:cs="宋体"/>
                <w:color w:val="000000"/>
                <w:kern w:val="0"/>
                <w:sz w:val="20"/>
              </w:rPr>
              <w:t>210</w:t>
            </w:r>
          </w:p>
        </w:tc>
        <w:tc>
          <w:tcPr>
            <w:tcW w:w="1077" w:type="dxa"/>
            <w:vMerge w:val="continue"/>
            <w:tcBorders>
              <w:left w:val="single" w:color="000000" w:sz="4" w:space="0"/>
              <w:right w:val="single" w:color="000000" w:sz="4" w:space="0"/>
            </w:tcBorders>
            <w:noWrap w:val="0"/>
            <w:vAlign w:val="center"/>
          </w:tcPr>
          <w:p w14:paraId="0DBFDEE9">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5799A87">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DAFD16C">
            <w:pPr>
              <w:widowControl/>
              <w:jc w:val="left"/>
              <w:textAlignment w:val="center"/>
              <w:rPr>
                <w:rFonts w:hint="eastAsia" w:ascii="宋体" w:hAnsi="宋体" w:cs="宋体"/>
                <w:color w:val="000000"/>
                <w:sz w:val="20"/>
              </w:rPr>
            </w:pPr>
            <w:r>
              <w:rPr>
                <w:rFonts w:hint="eastAsia" w:ascii="宋体" w:hAnsi="宋体" w:cs="宋体"/>
                <w:color w:val="000000"/>
                <w:kern w:val="0"/>
                <w:sz w:val="20"/>
              </w:rPr>
              <w:t>职工住房档案管理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9399A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553D0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D15075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5ADF42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7D2537F">
            <w:pPr>
              <w:widowControl/>
              <w:jc w:val="center"/>
              <w:textAlignment w:val="center"/>
              <w:rPr>
                <w:rFonts w:hint="eastAsia" w:ascii="宋体" w:hAnsi="宋体" w:cs="宋体"/>
                <w:color w:val="000000"/>
                <w:sz w:val="20"/>
              </w:rPr>
            </w:pPr>
            <w:r>
              <w:rPr>
                <w:rFonts w:hint="eastAsia" w:ascii="宋体" w:hAnsi="宋体" w:cs="宋体"/>
                <w:color w:val="000000"/>
                <w:kern w:val="0"/>
                <w:sz w:val="20"/>
              </w:rPr>
              <w:t>211</w:t>
            </w:r>
          </w:p>
        </w:tc>
        <w:tc>
          <w:tcPr>
            <w:tcW w:w="1077" w:type="dxa"/>
            <w:vMerge w:val="continue"/>
            <w:tcBorders>
              <w:left w:val="single" w:color="000000" w:sz="4" w:space="0"/>
              <w:right w:val="single" w:color="000000" w:sz="4" w:space="0"/>
            </w:tcBorders>
            <w:noWrap w:val="0"/>
            <w:vAlign w:val="center"/>
          </w:tcPr>
          <w:p w14:paraId="152CC29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991B88B">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D5B67F7">
            <w:pPr>
              <w:widowControl/>
              <w:jc w:val="left"/>
              <w:textAlignment w:val="center"/>
              <w:rPr>
                <w:rFonts w:hint="eastAsia" w:ascii="宋体" w:hAnsi="宋体" w:cs="宋体"/>
                <w:color w:val="000000"/>
                <w:sz w:val="20"/>
              </w:rPr>
            </w:pPr>
            <w:r>
              <w:rPr>
                <w:rFonts w:hint="eastAsia" w:ascii="宋体" w:hAnsi="宋体" w:cs="宋体"/>
                <w:color w:val="000000"/>
                <w:kern w:val="0"/>
                <w:sz w:val="20"/>
              </w:rPr>
              <w:t>对县区物业管理行业监督指导</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9E7B2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EEBEF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2FF915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523AAB5">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8B22FA6">
            <w:pPr>
              <w:widowControl/>
              <w:jc w:val="center"/>
              <w:textAlignment w:val="center"/>
              <w:rPr>
                <w:rFonts w:hint="eastAsia" w:ascii="宋体" w:hAnsi="宋体" w:cs="宋体"/>
                <w:color w:val="000000"/>
                <w:sz w:val="20"/>
              </w:rPr>
            </w:pPr>
            <w:r>
              <w:rPr>
                <w:rFonts w:hint="eastAsia" w:ascii="宋体" w:hAnsi="宋体" w:cs="宋体"/>
                <w:color w:val="000000"/>
                <w:kern w:val="0"/>
                <w:sz w:val="20"/>
              </w:rPr>
              <w:t>212</w:t>
            </w:r>
          </w:p>
        </w:tc>
        <w:tc>
          <w:tcPr>
            <w:tcW w:w="1077" w:type="dxa"/>
            <w:vMerge w:val="continue"/>
            <w:tcBorders>
              <w:left w:val="single" w:color="000000" w:sz="4" w:space="0"/>
              <w:right w:val="single" w:color="000000" w:sz="4" w:space="0"/>
            </w:tcBorders>
            <w:noWrap w:val="0"/>
            <w:vAlign w:val="center"/>
          </w:tcPr>
          <w:p w14:paraId="0773756B">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21DCACC">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9B282A4">
            <w:pPr>
              <w:widowControl/>
              <w:jc w:val="left"/>
              <w:textAlignment w:val="center"/>
              <w:rPr>
                <w:rFonts w:hint="eastAsia" w:ascii="宋体" w:hAnsi="宋体" w:cs="宋体"/>
                <w:color w:val="000000"/>
                <w:sz w:val="20"/>
              </w:rPr>
            </w:pPr>
            <w:r>
              <w:rPr>
                <w:rFonts w:hint="eastAsia" w:ascii="宋体" w:hAnsi="宋体" w:cs="宋体"/>
                <w:color w:val="000000"/>
                <w:kern w:val="0"/>
                <w:sz w:val="20"/>
              </w:rPr>
              <w:t>对城市危险房屋的管理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2ED5BC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6561E9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9FE100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0313B0A">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0B680EA4">
            <w:pPr>
              <w:widowControl/>
              <w:jc w:val="center"/>
              <w:textAlignment w:val="center"/>
              <w:rPr>
                <w:rFonts w:hint="eastAsia" w:ascii="宋体" w:hAnsi="宋体" w:cs="宋体"/>
                <w:color w:val="000000"/>
                <w:sz w:val="20"/>
              </w:rPr>
            </w:pPr>
            <w:r>
              <w:rPr>
                <w:rFonts w:hint="eastAsia" w:ascii="宋体" w:hAnsi="宋体" w:cs="宋体"/>
                <w:color w:val="000000"/>
                <w:kern w:val="0"/>
                <w:sz w:val="20"/>
              </w:rPr>
              <w:t>213</w:t>
            </w:r>
          </w:p>
        </w:tc>
        <w:tc>
          <w:tcPr>
            <w:tcW w:w="1077" w:type="dxa"/>
            <w:vMerge w:val="continue"/>
            <w:tcBorders>
              <w:left w:val="single" w:color="000000" w:sz="4" w:space="0"/>
              <w:right w:val="single" w:color="000000" w:sz="4" w:space="0"/>
            </w:tcBorders>
            <w:noWrap w:val="0"/>
            <w:vAlign w:val="center"/>
          </w:tcPr>
          <w:p w14:paraId="683ED07C">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D829279">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0035CE7">
            <w:pPr>
              <w:widowControl/>
              <w:jc w:val="left"/>
              <w:textAlignment w:val="center"/>
              <w:rPr>
                <w:rFonts w:hint="eastAsia" w:ascii="宋体" w:hAnsi="宋体" w:cs="宋体"/>
                <w:color w:val="000000"/>
                <w:sz w:val="20"/>
              </w:rPr>
            </w:pPr>
            <w:r>
              <w:rPr>
                <w:rFonts w:hint="eastAsia" w:ascii="宋体" w:hAnsi="宋体" w:cs="宋体"/>
                <w:color w:val="000000"/>
                <w:kern w:val="0"/>
                <w:sz w:val="20"/>
              </w:rPr>
              <w:t>房地产中介服务人员资格认定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DCDC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69A96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07BE842">
            <w:pPr>
              <w:widowControl/>
              <w:textAlignment w:val="center"/>
              <w:rPr>
                <w:rFonts w:hint="eastAsia" w:ascii="宋体" w:hAnsi="宋体" w:cs="宋体"/>
                <w:color w:val="000000"/>
                <w:sz w:val="20"/>
              </w:rPr>
            </w:pPr>
            <w:r>
              <w:rPr>
                <w:rFonts w:hint="eastAsia" w:ascii="宋体" w:hAnsi="宋体" w:cs="宋体"/>
                <w:color w:val="000000"/>
                <w:kern w:val="0"/>
                <w:sz w:val="20"/>
              </w:rPr>
              <w:t>并入“房地产经纪机构及从业人员登记备案”</w:t>
            </w:r>
          </w:p>
        </w:tc>
      </w:tr>
      <w:tr w14:paraId="55AA9C52">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42F38CBB">
            <w:pPr>
              <w:widowControl/>
              <w:jc w:val="center"/>
              <w:textAlignment w:val="center"/>
              <w:rPr>
                <w:rFonts w:hint="eastAsia" w:ascii="宋体" w:hAnsi="宋体" w:cs="宋体"/>
                <w:color w:val="000000"/>
                <w:sz w:val="20"/>
              </w:rPr>
            </w:pPr>
            <w:r>
              <w:rPr>
                <w:rFonts w:hint="eastAsia" w:ascii="宋体" w:hAnsi="宋体" w:cs="宋体"/>
                <w:color w:val="000000"/>
                <w:kern w:val="0"/>
                <w:sz w:val="20"/>
              </w:rPr>
              <w:t>214</w:t>
            </w:r>
          </w:p>
        </w:tc>
        <w:tc>
          <w:tcPr>
            <w:tcW w:w="1077" w:type="dxa"/>
            <w:vMerge w:val="continue"/>
            <w:tcBorders>
              <w:left w:val="single" w:color="000000" w:sz="4" w:space="0"/>
              <w:right w:val="single" w:color="000000" w:sz="4" w:space="0"/>
            </w:tcBorders>
            <w:noWrap w:val="0"/>
            <w:vAlign w:val="center"/>
          </w:tcPr>
          <w:p w14:paraId="42C27C2C">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599AAD1">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92164B">
            <w:pPr>
              <w:widowControl/>
              <w:textAlignment w:val="center"/>
              <w:rPr>
                <w:rFonts w:hint="eastAsia" w:ascii="宋体" w:hAnsi="宋体" w:cs="宋体"/>
                <w:color w:val="000000"/>
                <w:sz w:val="20"/>
              </w:rPr>
            </w:pPr>
            <w:r>
              <w:rPr>
                <w:rFonts w:hint="eastAsia" w:ascii="宋体" w:hAnsi="宋体" w:cs="宋体"/>
                <w:color w:val="000000"/>
                <w:kern w:val="0"/>
                <w:sz w:val="20"/>
              </w:rPr>
              <w:t>对房地产经纪机构和人员实施行政确认</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2AF392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1FCA4D">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3DD78AD">
            <w:pPr>
              <w:widowControl/>
              <w:textAlignment w:val="center"/>
              <w:rPr>
                <w:rFonts w:hint="eastAsia" w:ascii="宋体" w:hAnsi="宋体" w:cs="宋体"/>
                <w:color w:val="000000"/>
                <w:sz w:val="20"/>
              </w:rPr>
            </w:pPr>
            <w:r>
              <w:rPr>
                <w:rFonts w:hint="eastAsia" w:ascii="宋体" w:hAnsi="宋体" w:cs="宋体"/>
                <w:color w:val="000000"/>
                <w:kern w:val="0"/>
                <w:sz w:val="20"/>
              </w:rPr>
              <w:t>并入“房地产经纪机构及从业人员登记备案”</w:t>
            </w:r>
          </w:p>
        </w:tc>
      </w:tr>
      <w:tr w14:paraId="6803680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CBF92B6">
            <w:pPr>
              <w:widowControl/>
              <w:jc w:val="center"/>
              <w:textAlignment w:val="center"/>
              <w:rPr>
                <w:rFonts w:hint="eastAsia" w:ascii="宋体" w:hAnsi="宋体" w:cs="宋体"/>
                <w:color w:val="000000"/>
                <w:sz w:val="20"/>
              </w:rPr>
            </w:pPr>
            <w:r>
              <w:rPr>
                <w:rFonts w:hint="eastAsia" w:ascii="宋体" w:hAnsi="宋体" w:cs="宋体"/>
                <w:color w:val="000000"/>
                <w:kern w:val="0"/>
                <w:sz w:val="20"/>
              </w:rPr>
              <w:t>215</w:t>
            </w:r>
          </w:p>
        </w:tc>
        <w:tc>
          <w:tcPr>
            <w:tcW w:w="1077" w:type="dxa"/>
            <w:vMerge w:val="continue"/>
            <w:tcBorders>
              <w:left w:val="single" w:color="000000" w:sz="4" w:space="0"/>
              <w:bottom w:val="single" w:color="auto" w:sz="4" w:space="0"/>
              <w:right w:val="single" w:color="000000" w:sz="4" w:space="0"/>
            </w:tcBorders>
            <w:noWrap w:val="0"/>
            <w:vAlign w:val="center"/>
          </w:tcPr>
          <w:p w14:paraId="3C0225C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4B75392">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688F31">
            <w:pPr>
              <w:widowControl/>
              <w:jc w:val="left"/>
              <w:textAlignment w:val="center"/>
              <w:rPr>
                <w:rFonts w:hint="eastAsia" w:ascii="宋体" w:hAnsi="宋体" w:cs="宋体"/>
                <w:color w:val="000000"/>
                <w:sz w:val="20"/>
              </w:rPr>
            </w:pPr>
            <w:r>
              <w:rPr>
                <w:rFonts w:hint="eastAsia" w:ascii="宋体" w:hAnsi="宋体" w:cs="宋体"/>
                <w:color w:val="000000"/>
                <w:kern w:val="0"/>
                <w:sz w:val="20"/>
              </w:rPr>
              <w:t>对房地产经纪机构人员培训、考试</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DEEBF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321DF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3A3AA9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475FF18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F302F25">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69D40C7C">
            <w:pPr>
              <w:jc w:val="center"/>
              <w:rPr>
                <w:rFonts w:hint="eastAsia" w:ascii="黑体" w:hAnsi="黑体" w:eastAsia="黑体" w:cs="宋体"/>
                <w:color w:val="000000"/>
                <w:sz w:val="20"/>
              </w:rPr>
            </w:pPr>
            <w:r>
              <w:rPr>
                <w:rFonts w:hint="eastAsia" w:ascii="黑体" w:hAnsi="黑体" w:eastAsia="黑体" w:cs="宋体"/>
                <w:color w:val="000000"/>
                <w:sz w:val="20"/>
              </w:rPr>
              <w:t>部门</w:t>
            </w:r>
          </w:p>
        </w:tc>
        <w:tc>
          <w:tcPr>
            <w:tcW w:w="495" w:type="dxa"/>
            <w:tcBorders>
              <w:top w:val="single" w:color="000000" w:sz="4" w:space="0"/>
              <w:bottom w:val="single" w:color="000000" w:sz="4" w:space="0"/>
              <w:right w:val="single" w:color="000000" w:sz="4" w:space="0"/>
            </w:tcBorders>
            <w:noWrap w:val="0"/>
            <w:vAlign w:val="center"/>
          </w:tcPr>
          <w:p w14:paraId="4621B3CC">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59E616A">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D831BE5">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5D1CCCC">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05D406E">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备　注</w:t>
            </w:r>
          </w:p>
        </w:tc>
      </w:tr>
      <w:tr w14:paraId="2E3EC32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BE14E9A">
            <w:pPr>
              <w:widowControl/>
              <w:jc w:val="center"/>
              <w:textAlignment w:val="center"/>
              <w:rPr>
                <w:rFonts w:hint="eastAsia" w:ascii="宋体" w:hAnsi="宋体" w:cs="宋体"/>
                <w:color w:val="000000"/>
                <w:sz w:val="20"/>
              </w:rPr>
            </w:pPr>
            <w:r>
              <w:rPr>
                <w:rFonts w:hint="eastAsia" w:ascii="宋体" w:hAnsi="宋体" w:cs="宋体"/>
                <w:color w:val="000000"/>
                <w:kern w:val="0"/>
                <w:sz w:val="20"/>
              </w:rPr>
              <w:t>216</w:t>
            </w:r>
          </w:p>
        </w:tc>
        <w:tc>
          <w:tcPr>
            <w:tcW w:w="1077" w:type="dxa"/>
            <w:vMerge w:val="restart"/>
            <w:tcBorders>
              <w:top w:val="single" w:color="auto" w:sz="4" w:space="0"/>
              <w:left w:val="single" w:color="000000" w:sz="4" w:space="0"/>
              <w:right w:val="single" w:color="000000" w:sz="4" w:space="0"/>
            </w:tcBorders>
            <w:noWrap w:val="0"/>
            <w:vAlign w:val="center"/>
          </w:tcPr>
          <w:p w14:paraId="2AA47270">
            <w:pPr>
              <w:jc w:val="center"/>
              <w:rPr>
                <w:rFonts w:hint="eastAsia" w:ascii="宋体" w:hAnsi="宋体" w:cs="宋体"/>
                <w:color w:val="000000"/>
                <w:sz w:val="20"/>
              </w:rPr>
            </w:pPr>
            <w:r>
              <w:rPr>
                <w:rFonts w:hint="eastAsia" w:ascii="宋体" w:hAnsi="宋体" w:cs="宋体"/>
                <w:color w:val="000000"/>
                <w:kern w:val="0"/>
                <w:sz w:val="20"/>
              </w:rPr>
              <w:t>市房产局</w:t>
            </w:r>
          </w:p>
        </w:tc>
        <w:tc>
          <w:tcPr>
            <w:tcW w:w="495" w:type="dxa"/>
            <w:tcBorders>
              <w:top w:val="single" w:color="000000" w:sz="4" w:space="0"/>
              <w:bottom w:val="single" w:color="000000" w:sz="4" w:space="0"/>
              <w:right w:val="single" w:color="000000" w:sz="4" w:space="0"/>
            </w:tcBorders>
            <w:noWrap w:val="0"/>
            <w:vAlign w:val="center"/>
          </w:tcPr>
          <w:p w14:paraId="30BE0AAB">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7362F4">
            <w:pPr>
              <w:widowControl/>
              <w:jc w:val="left"/>
              <w:textAlignment w:val="center"/>
              <w:rPr>
                <w:rFonts w:hint="eastAsia" w:ascii="宋体" w:hAnsi="宋体" w:cs="宋体"/>
                <w:color w:val="000000"/>
                <w:spacing w:val="-12"/>
                <w:sz w:val="20"/>
              </w:rPr>
            </w:pPr>
            <w:r>
              <w:rPr>
                <w:rFonts w:hint="eastAsia" w:ascii="宋体" w:hAnsi="宋体" w:cs="宋体"/>
                <w:color w:val="000000"/>
                <w:spacing w:val="-12"/>
                <w:kern w:val="0"/>
                <w:sz w:val="20"/>
              </w:rPr>
              <w:t>《本溪市公有房屋租赁证》发放管理工作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353C44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D502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977247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D9BDBA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92DBB25">
            <w:pPr>
              <w:widowControl/>
              <w:jc w:val="center"/>
              <w:textAlignment w:val="center"/>
              <w:rPr>
                <w:rFonts w:hint="eastAsia" w:ascii="宋体" w:hAnsi="宋体" w:cs="宋体"/>
                <w:color w:val="000000"/>
                <w:sz w:val="20"/>
              </w:rPr>
            </w:pPr>
            <w:r>
              <w:rPr>
                <w:rFonts w:hint="eastAsia" w:ascii="宋体" w:hAnsi="宋体" w:cs="宋体"/>
                <w:color w:val="000000"/>
                <w:kern w:val="0"/>
                <w:sz w:val="20"/>
              </w:rPr>
              <w:t>217</w:t>
            </w:r>
          </w:p>
        </w:tc>
        <w:tc>
          <w:tcPr>
            <w:tcW w:w="1077" w:type="dxa"/>
            <w:vMerge w:val="continue"/>
            <w:tcBorders>
              <w:left w:val="single" w:color="000000" w:sz="4" w:space="0"/>
              <w:bottom w:val="single" w:color="auto" w:sz="4" w:space="0"/>
              <w:right w:val="single" w:color="000000" w:sz="4" w:space="0"/>
            </w:tcBorders>
            <w:noWrap w:val="0"/>
            <w:vAlign w:val="center"/>
          </w:tcPr>
          <w:p w14:paraId="4305EF1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FDC016">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440AB9C">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荣获省级以上优秀物业项目给予奖励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B2E742">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99C728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A3F7930">
            <w:pPr>
              <w:jc w:val="center"/>
              <w:rPr>
                <w:rFonts w:hint="eastAsia" w:ascii="宋体" w:hAnsi="宋体" w:cs="宋体"/>
                <w:color w:val="000000"/>
                <w:sz w:val="20"/>
              </w:rPr>
            </w:pPr>
          </w:p>
        </w:tc>
      </w:tr>
      <w:tr w14:paraId="5FDAD9A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93B432E">
            <w:pPr>
              <w:widowControl/>
              <w:jc w:val="center"/>
              <w:textAlignment w:val="center"/>
              <w:rPr>
                <w:rFonts w:hint="eastAsia" w:ascii="宋体" w:hAnsi="宋体" w:cs="宋体"/>
                <w:color w:val="000000"/>
                <w:sz w:val="20"/>
              </w:rPr>
            </w:pPr>
            <w:r>
              <w:rPr>
                <w:rFonts w:hint="eastAsia" w:ascii="宋体" w:hAnsi="宋体" w:cs="宋体"/>
                <w:color w:val="000000"/>
                <w:kern w:val="0"/>
                <w:sz w:val="20"/>
              </w:rPr>
              <w:t>218</w:t>
            </w:r>
          </w:p>
        </w:tc>
        <w:tc>
          <w:tcPr>
            <w:tcW w:w="1077" w:type="dxa"/>
            <w:vMerge w:val="restart"/>
            <w:tcBorders>
              <w:top w:val="single" w:color="auto" w:sz="4" w:space="0"/>
              <w:left w:val="single" w:color="000000" w:sz="4" w:space="0"/>
              <w:bottom w:val="single" w:color="auto" w:sz="4" w:space="0"/>
              <w:right w:val="single" w:color="000000" w:sz="4" w:space="0"/>
            </w:tcBorders>
            <w:noWrap w:val="0"/>
            <w:vAlign w:val="center"/>
          </w:tcPr>
          <w:p w14:paraId="5807DC22">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市农委</w:t>
            </w:r>
          </w:p>
        </w:tc>
        <w:tc>
          <w:tcPr>
            <w:tcW w:w="495" w:type="dxa"/>
            <w:tcBorders>
              <w:top w:val="single" w:color="000000" w:sz="4" w:space="0"/>
              <w:bottom w:val="single" w:color="000000" w:sz="4" w:space="0"/>
              <w:right w:val="single" w:color="000000" w:sz="4" w:space="0"/>
            </w:tcBorders>
            <w:noWrap w:val="0"/>
            <w:vAlign w:val="center"/>
          </w:tcPr>
          <w:p w14:paraId="586DED65">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D2CDC45">
            <w:pPr>
              <w:widowControl/>
              <w:jc w:val="left"/>
              <w:textAlignment w:val="center"/>
              <w:rPr>
                <w:rFonts w:hint="eastAsia" w:ascii="宋体" w:hAnsi="宋体" w:cs="宋体"/>
                <w:color w:val="000000"/>
                <w:sz w:val="20"/>
              </w:rPr>
            </w:pPr>
            <w:r>
              <w:rPr>
                <w:rFonts w:hint="eastAsia" w:ascii="宋体" w:hAnsi="宋体" w:cs="宋体"/>
                <w:color w:val="000000"/>
                <w:kern w:val="0"/>
                <w:sz w:val="20"/>
              </w:rPr>
              <w:t>农村能源项目申报与管理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6E6DEC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555DB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6012C8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DD27C6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81B0569">
            <w:pPr>
              <w:widowControl/>
              <w:jc w:val="center"/>
              <w:textAlignment w:val="center"/>
              <w:rPr>
                <w:rFonts w:hint="eastAsia" w:ascii="宋体" w:hAnsi="宋体" w:cs="宋体"/>
                <w:color w:val="000000"/>
                <w:sz w:val="20"/>
              </w:rPr>
            </w:pPr>
            <w:r>
              <w:rPr>
                <w:rFonts w:hint="eastAsia" w:ascii="宋体" w:hAnsi="宋体" w:cs="宋体"/>
                <w:color w:val="000000"/>
                <w:kern w:val="0"/>
                <w:sz w:val="20"/>
              </w:rPr>
              <w:t>219</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48D5E3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50CE765">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2E0F653">
            <w:pPr>
              <w:widowControl/>
              <w:jc w:val="left"/>
              <w:textAlignment w:val="center"/>
              <w:rPr>
                <w:rFonts w:hint="eastAsia" w:ascii="宋体" w:hAnsi="宋体" w:cs="宋体"/>
                <w:color w:val="000000"/>
                <w:sz w:val="20"/>
              </w:rPr>
            </w:pPr>
            <w:r>
              <w:rPr>
                <w:rFonts w:hint="eastAsia" w:ascii="宋体" w:hAnsi="宋体" w:cs="宋体"/>
                <w:color w:val="000000"/>
                <w:kern w:val="0"/>
                <w:sz w:val="20"/>
              </w:rPr>
              <w:t>农业机械化管理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26BC40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9323D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382603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052343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615E350">
            <w:pPr>
              <w:widowControl/>
              <w:jc w:val="center"/>
              <w:textAlignment w:val="center"/>
              <w:rPr>
                <w:rFonts w:hint="eastAsia" w:ascii="宋体" w:hAnsi="宋体" w:cs="宋体"/>
                <w:color w:val="000000"/>
                <w:sz w:val="20"/>
              </w:rPr>
            </w:pPr>
            <w:r>
              <w:rPr>
                <w:rFonts w:hint="eastAsia" w:ascii="宋体" w:hAnsi="宋体" w:cs="宋体"/>
                <w:color w:val="000000"/>
                <w:kern w:val="0"/>
                <w:sz w:val="20"/>
              </w:rPr>
              <w:t>220</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770F587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D7DA5E">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1F9B87A">
            <w:pPr>
              <w:widowControl/>
              <w:jc w:val="left"/>
              <w:textAlignment w:val="center"/>
              <w:rPr>
                <w:rFonts w:hint="eastAsia" w:ascii="宋体" w:hAnsi="宋体" w:cs="宋体"/>
                <w:color w:val="000000"/>
                <w:sz w:val="20"/>
              </w:rPr>
            </w:pPr>
            <w:r>
              <w:rPr>
                <w:rFonts w:hint="eastAsia" w:ascii="宋体" w:hAnsi="宋体" w:cs="宋体"/>
                <w:color w:val="000000"/>
                <w:kern w:val="0"/>
                <w:sz w:val="20"/>
              </w:rPr>
              <w:t xml:space="preserve">粮食行业安全生产管理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C5E7BA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0F68DB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BFE960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0E2E62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EE59CBA">
            <w:pPr>
              <w:widowControl/>
              <w:jc w:val="center"/>
              <w:textAlignment w:val="center"/>
              <w:rPr>
                <w:rFonts w:hint="eastAsia" w:ascii="宋体" w:hAnsi="宋体" w:cs="宋体"/>
                <w:color w:val="000000"/>
                <w:sz w:val="20"/>
              </w:rPr>
            </w:pPr>
            <w:r>
              <w:rPr>
                <w:rFonts w:hint="eastAsia" w:ascii="宋体" w:hAnsi="宋体" w:cs="宋体"/>
                <w:color w:val="000000"/>
                <w:kern w:val="0"/>
                <w:sz w:val="20"/>
              </w:rPr>
              <w:t>221</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18E4704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C103D33">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E3C1503">
            <w:pPr>
              <w:widowControl/>
              <w:jc w:val="left"/>
              <w:textAlignment w:val="center"/>
              <w:rPr>
                <w:rFonts w:hint="eastAsia" w:ascii="宋体" w:hAnsi="宋体" w:cs="宋体"/>
                <w:color w:val="000000"/>
                <w:sz w:val="20"/>
              </w:rPr>
            </w:pPr>
            <w:r>
              <w:rPr>
                <w:rFonts w:hint="eastAsia" w:ascii="宋体" w:hAnsi="宋体" w:cs="宋体"/>
                <w:color w:val="000000"/>
                <w:kern w:val="0"/>
                <w:sz w:val="20"/>
              </w:rPr>
              <w:t>储备粮管理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759712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3E8059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50B9DE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7A2B52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EB17741">
            <w:pPr>
              <w:widowControl/>
              <w:jc w:val="center"/>
              <w:textAlignment w:val="center"/>
              <w:rPr>
                <w:rFonts w:hint="eastAsia" w:ascii="宋体" w:hAnsi="宋体" w:cs="宋体"/>
                <w:color w:val="000000"/>
                <w:sz w:val="20"/>
              </w:rPr>
            </w:pPr>
            <w:r>
              <w:rPr>
                <w:rFonts w:hint="eastAsia" w:ascii="宋体" w:hAnsi="宋体" w:cs="宋体"/>
                <w:color w:val="000000"/>
                <w:kern w:val="0"/>
                <w:sz w:val="20"/>
              </w:rPr>
              <w:t>222</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53FCC86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F90294E">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A782BA">
            <w:pPr>
              <w:widowControl/>
              <w:jc w:val="left"/>
              <w:textAlignment w:val="center"/>
              <w:rPr>
                <w:rFonts w:hint="eastAsia" w:ascii="宋体" w:hAnsi="宋体" w:cs="宋体"/>
                <w:color w:val="000000"/>
                <w:sz w:val="20"/>
              </w:rPr>
            </w:pPr>
            <w:r>
              <w:rPr>
                <w:rFonts w:hint="eastAsia" w:ascii="宋体" w:hAnsi="宋体" w:cs="宋体"/>
                <w:color w:val="000000"/>
                <w:kern w:val="0"/>
                <w:sz w:val="20"/>
              </w:rPr>
              <w:t>农业项目申报与管理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72C26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EFB0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76EDA73">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9E4FAD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D7CD787">
            <w:pPr>
              <w:widowControl/>
              <w:jc w:val="center"/>
              <w:textAlignment w:val="center"/>
              <w:rPr>
                <w:rFonts w:hint="eastAsia" w:ascii="宋体" w:hAnsi="宋体" w:cs="宋体"/>
                <w:color w:val="000000"/>
                <w:sz w:val="20"/>
              </w:rPr>
            </w:pPr>
            <w:r>
              <w:rPr>
                <w:rFonts w:hint="eastAsia" w:ascii="宋体" w:hAnsi="宋体" w:cs="宋体"/>
                <w:color w:val="000000"/>
                <w:kern w:val="0"/>
                <w:sz w:val="20"/>
              </w:rPr>
              <w:t>223</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70A73C9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AA6C12E">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75EC7E0">
            <w:pPr>
              <w:widowControl/>
              <w:jc w:val="left"/>
              <w:textAlignment w:val="center"/>
              <w:rPr>
                <w:rFonts w:hint="eastAsia" w:ascii="宋体" w:hAnsi="宋体" w:cs="宋体"/>
                <w:color w:val="000000"/>
                <w:sz w:val="20"/>
              </w:rPr>
            </w:pPr>
            <w:r>
              <w:rPr>
                <w:rFonts w:hint="eastAsia" w:ascii="宋体" w:hAnsi="宋体" w:cs="宋体"/>
                <w:color w:val="000000"/>
                <w:kern w:val="0"/>
                <w:sz w:val="20"/>
              </w:rPr>
              <w:t>设施农业科技培训工程</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3412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39741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41B9C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3456C3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66B566D">
            <w:pPr>
              <w:widowControl/>
              <w:jc w:val="center"/>
              <w:textAlignment w:val="center"/>
              <w:rPr>
                <w:rFonts w:hint="eastAsia" w:ascii="宋体" w:hAnsi="宋体" w:cs="宋体"/>
                <w:color w:val="000000"/>
                <w:sz w:val="20"/>
              </w:rPr>
            </w:pPr>
            <w:r>
              <w:rPr>
                <w:rFonts w:hint="eastAsia" w:ascii="宋体" w:hAnsi="宋体" w:cs="宋体"/>
                <w:color w:val="000000"/>
                <w:kern w:val="0"/>
                <w:sz w:val="20"/>
              </w:rPr>
              <w:t>224</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6BDD626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A55A7C3">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A0696FE">
            <w:pPr>
              <w:widowControl/>
              <w:jc w:val="left"/>
              <w:textAlignment w:val="center"/>
              <w:rPr>
                <w:rFonts w:hint="eastAsia" w:ascii="宋体" w:hAnsi="宋体" w:cs="宋体"/>
                <w:color w:val="000000"/>
                <w:sz w:val="20"/>
              </w:rPr>
            </w:pPr>
            <w:r>
              <w:rPr>
                <w:rFonts w:hint="eastAsia" w:ascii="宋体" w:hAnsi="宋体" w:cs="宋体"/>
                <w:color w:val="000000"/>
                <w:kern w:val="0"/>
                <w:sz w:val="20"/>
              </w:rPr>
              <w:t>农业机械安全检查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2FE64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AB343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3906B8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61416E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B5C4150">
            <w:pPr>
              <w:widowControl/>
              <w:jc w:val="center"/>
              <w:textAlignment w:val="center"/>
              <w:rPr>
                <w:rFonts w:hint="eastAsia" w:ascii="宋体" w:hAnsi="宋体" w:cs="宋体"/>
                <w:color w:val="000000"/>
                <w:sz w:val="20"/>
              </w:rPr>
            </w:pPr>
            <w:r>
              <w:rPr>
                <w:rFonts w:hint="eastAsia" w:ascii="宋体" w:hAnsi="宋体" w:cs="宋体"/>
                <w:color w:val="000000"/>
                <w:kern w:val="0"/>
                <w:sz w:val="20"/>
              </w:rPr>
              <w:t>225</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7B050FC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88BA4E">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58DDA77">
            <w:pPr>
              <w:widowControl/>
              <w:jc w:val="left"/>
              <w:textAlignment w:val="center"/>
              <w:rPr>
                <w:rFonts w:hint="eastAsia" w:ascii="宋体" w:hAnsi="宋体" w:cs="宋体"/>
                <w:color w:val="000000"/>
                <w:sz w:val="20"/>
              </w:rPr>
            </w:pPr>
            <w:r>
              <w:rPr>
                <w:rFonts w:hint="eastAsia" w:ascii="宋体" w:hAnsi="宋体" w:cs="宋体"/>
                <w:color w:val="000000"/>
                <w:kern w:val="0"/>
                <w:sz w:val="20"/>
              </w:rPr>
              <w:t>对农业机械产品质量、维修质量的监督检查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423884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4DC1E9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29A8C6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E2346A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A4E40DC">
            <w:pPr>
              <w:widowControl/>
              <w:jc w:val="center"/>
              <w:textAlignment w:val="center"/>
              <w:rPr>
                <w:rFonts w:hint="eastAsia" w:ascii="宋体" w:hAnsi="宋体" w:cs="宋体"/>
                <w:color w:val="000000"/>
                <w:sz w:val="20"/>
              </w:rPr>
            </w:pPr>
            <w:r>
              <w:rPr>
                <w:rFonts w:hint="eastAsia" w:ascii="宋体" w:hAnsi="宋体" w:cs="宋体"/>
                <w:color w:val="000000"/>
                <w:kern w:val="0"/>
                <w:sz w:val="20"/>
              </w:rPr>
              <w:t>226</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10197BC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C9C838C">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9B1F318">
            <w:pPr>
              <w:widowControl/>
              <w:jc w:val="left"/>
              <w:textAlignment w:val="center"/>
              <w:rPr>
                <w:rFonts w:hint="eastAsia" w:ascii="宋体" w:hAnsi="宋体" w:cs="宋体"/>
                <w:color w:val="000000"/>
                <w:sz w:val="20"/>
              </w:rPr>
            </w:pPr>
            <w:r>
              <w:rPr>
                <w:rFonts w:hint="eastAsia" w:ascii="宋体" w:hAnsi="宋体" w:cs="宋体"/>
                <w:color w:val="000000"/>
                <w:kern w:val="0"/>
                <w:sz w:val="20"/>
              </w:rPr>
              <w:t>种子市场管理和种子质量监督检查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B7441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0CF7EB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74611B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65A1C7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10248B9">
            <w:pPr>
              <w:widowControl/>
              <w:jc w:val="center"/>
              <w:textAlignment w:val="center"/>
              <w:rPr>
                <w:rFonts w:hint="eastAsia" w:ascii="宋体" w:hAnsi="宋体" w:cs="宋体"/>
                <w:color w:val="000000"/>
                <w:sz w:val="20"/>
              </w:rPr>
            </w:pPr>
            <w:r>
              <w:rPr>
                <w:rFonts w:hint="eastAsia" w:ascii="宋体" w:hAnsi="宋体" w:cs="宋体"/>
                <w:color w:val="000000"/>
                <w:kern w:val="0"/>
                <w:sz w:val="20"/>
              </w:rPr>
              <w:t>227</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0F6A5F8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CE6C2F6">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A5F210">
            <w:pPr>
              <w:widowControl/>
              <w:jc w:val="left"/>
              <w:textAlignment w:val="center"/>
              <w:rPr>
                <w:rFonts w:hint="eastAsia" w:ascii="宋体" w:hAnsi="宋体" w:cs="宋体"/>
                <w:color w:val="000000"/>
                <w:sz w:val="20"/>
              </w:rPr>
            </w:pPr>
            <w:r>
              <w:rPr>
                <w:rFonts w:hint="eastAsia" w:ascii="宋体" w:hAnsi="宋体" w:cs="宋体"/>
                <w:color w:val="000000"/>
                <w:kern w:val="0"/>
                <w:sz w:val="20"/>
              </w:rPr>
              <w:t>农业转基因安全管理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7E6A09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387EE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A7215B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C4F1CD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4954ACF">
            <w:pPr>
              <w:widowControl/>
              <w:jc w:val="center"/>
              <w:textAlignment w:val="center"/>
              <w:rPr>
                <w:rFonts w:hint="eastAsia" w:ascii="宋体" w:hAnsi="宋体" w:cs="宋体"/>
                <w:color w:val="000000"/>
                <w:sz w:val="20"/>
              </w:rPr>
            </w:pPr>
            <w:r>
              <w:rPr>
                <w:rFonts w:hint="eastAsia" w:ascii="宋体" w:hAnsi="宋体" w:cs="宋体"/>
                <w:color w:val="000000"/>
                <w:kern w:val="0"/>
                <w:sz w:val="20"/>
              </w:rPr>
              <w:t>228</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0E7FFF3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4EFE7D4">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613642">
            <w:pPr>
              <w:widowControl/>
              <w:jc w:val="left"/>
              <w:textAlignment w:val="center"/>
              <w:rPr>
                <w:rFonts w:hint="eastAsia" w:ascii="宋体" w:hAnsi="宋体" w:cs="宋体"/>
                <w:color w:val="000000"/>
                <w:sz w:val="20"/>
              </w:rPr>
            </w:pPr>
            <w:r>
              <w:rPr>
                <w:rFonts w:hint="eastAsia" w:ascii="宋体" w:hAnsi="宋体" w:cs="宋体"/>
                <w:color w:val="000000"/>
                <w:kern w:val="0"/>
                <w:sz w:val="20"/>
              </w:rPr>
              <w:t>对农产品质量安全的监督管理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2BD83C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B43FF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D05BA9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90D108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421E2E1">
            <w:pPr>
              <w:widowControl/>
              <w:jc w:val="center"/>
              <w:textAlignment w:val="center"/>
              <w:rPr>
                <w:rFonts w:hint="eastAsia" w:ascii="宋体" w:hAnsi="宋体" w:cs="宋体"/>
                <w:color w:val="000000"/>
                <w:sz w:val="20"/>
              </w:rPr>
            </w:pPr>
            <w:r>
              <w:rPr>
                <w:rFonts w:hint="eastAsia" w:ascii="宋体" w:hAnsi="宋体" w:cs="宋体"/>
                <w:color w:val="000000"/>
                <w:kern w:val="0"/>
                <w:sz w:val="20"/>
              </w:rPr>
              <w:t>229</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1DD515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92AEBB">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428F8A">
            <w:pPr>
              <w:widowControl/>
              <w:jc w:val="left"/>
              <w:textAlignment w:val="center"/>
              <w:rPr>
                <w:rFonts w:hint="eastAsia" w:ascii="宋体" w:hAnsi="宋体" w:cs="宋体"/>
                <w:color w:val="000000"/>
                <w:sz w:val="20"/>
              </w:rPr>
            </w:pPr>
            <w:r>
              <w:rPr>
                <w:rFonts w:hint="eastAsia" w:ascii="宋体" w:hAnsi="宋体" w:cs="宋体"/>
                <w:color w:val="000000"/>
                <w:kern w:val="0"/>
                <w:sz w:val="20"/>
              </w:rPr>
              <w:t>对绿色食品的监督管理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B1D1C1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3F4D7B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C30DC3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545D15A">
        <w:tblPrEx>
          <w:tblCellMar>
            <w:top w:w="15" w:type="dxa"/>
            <w:left w:w="15" w:type="dxa"/>
            <w:bottom w:w="15" w:type="dxa"/>
            <w:right w:w="15" w:type="dxa"/>
          </w:tblCellMar>
        </w:tblPrEx>
        <w:trPr>
          <w:trHeight w:val="377" w:hRule="atLeast"/>
        </w:trPr>
        <w:tc>
          <w:tcPr>
            <w:tcW w:w="522" w:type="dxa"/>
            <w:tcBorders>
              <w:top w:val="single" w:color="000000" w:sz="4" w:space="0"/>
              <w:left w:val="single" w:color="000000" w:sz="4" w:space="0"/>
              <w:bottom w:val="single" w:color="000000" w:sz="4" w:space="0"/>
            </w:tcBorders>
            <w:noWrap w:val="0"/>
            <w:vAlign w:val="center"/>
          </w:tcPr>
          <w:p w14:paraId="3F994431">
            <w:pPr>
              <w:widowControl/>
              <w:jc w:val="center"/>
              <w:textAlignment w:val="center"/>
              <w:rPr>
                <w:rFonts w:hint="eastAsia" w:ascii="宋体" w:hAnsi="宋体" w:cs="宋体"/>
                <w:color w:val="000000"/>
                <w:sz w:val="20"/>
              </w:rPr>
            </w:pPr>
            <w:r>
              <w:rPr>
                <w:rFonts w:hint="eastAsia" w:ascii="宋体" w:hAnsi="宋体" w:cs="宋体"/>
                <w:color w:val="000000"/>
                <w:kern w:val="0"/>
                <w:sz w:val="20"/>
              </w:rPr>
              <w:t>230</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5D73C9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5477A3">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23D2DF0">
            <w:pPr>
              <w:widowControl/>
              <w:jc w:val="left"/>
              <w:textAlignment w:val="center"/>
              <w:rPr>
                <w:rFonts w:hint="eastAsia" w:ascii="宋体" w:hAnsi="宋体" w:cs="宋体"/>
                <w:color w:val="000000"/>
                <w:sz w:val="20"/>
              </w:rPr>
            </w:pPr>
            <w:r>
              <w:rPr>
                <w:rFonts w:hint="eastAsia" w:ascii="宋体" w:hAnsi="宋体" w:cs="宋体"/>
                <w:color w:val="000000"/>
                <w:kern w:val="0"/>
                <w:sz w:val="20"/>
              </w:rPr>
              <w:t>对无公害农产品的监督管理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BFBF1B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C3682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F2C14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29EBC30">
        <w:tblPrEx>
          <w:tblCellMar>
            <w:top w:w="15" w:type="dxa"/>
            <w:left w:w="15" w:type="dxa"/>
            <w:bottom w:w="15" w:type="dxa"/>
            <w:right w:w="15" w:type="dxa"/>
          </w:tblCellMar>
        </w:tblPrEx>
        <w:trPr>
          <w:trHeight w:val="392" w:hRule="atLeast"/>
        </w:trPr>
        <w:tc>
          <w:tcPr>
            <w:tcW w:w="522" w:type="dxa"/>
            <w:tcBorders>
              <w:top w:val="single" w:color="000000" w:sz="4" w:space="0"/>
              <w:left w:val="single" w:color="000000" w:sz="4" w:space="0"/>
              <w:bottom w:val="single" w:color="000000" w:sz="4" w:space="0"/>
            </w:tcBorders>
            <w:noWrap w:val="0"/>
            <w:vAlign w:val="center"/>
          </w:tcPr>
          <w:p w14:paraId="766B1863">
            <w:pPr>
              <w:widowControl/>
              <w:jc w:val="center"/>
              <w:textAlignment w:val="center"/>
              <w:rPr>
                <w:rFonts w:hint="eastAsia" w:ascii="宋体" w:hAnsi="宋体" w:cs="宋体"/>
                <w:color w:val="000000"/>
                <w:sz w:val="20"/>
              </w:rPr>
            </w:pPr>
            <w:r>
              <w:rPr>
                <w:rFonts w:hint="eastAsia" w:ascii="宋体" w:hAnsi="宋体" w:cs="宋体"/>
                <w:color w:val="000000"/>
                <w:kern w:val="0"/>
                <w:sz w:val="20"/>
              </w:rPr>
              <w:t>231</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511ED2B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1B91C5F">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7A5F74E">
            <w:pPr>
              <w:widowControl/>
              <w:jc w:val="left"/>
              <w:textAlignment w:val="center"/>
              <w:rPr>
                <w:rFonts w:hint="eastAsia" w:ascii="宋体" w:hAnsi="宋体" w:cs="宋体"/>
                <w:color w:val="000000"/>
                <w:sz w:val="20"/>
              </w:rPr>
            </w:pPr>
            <w:r>
              <w:rPr>
                <w:rFonts w:hint="eastAsia" w:ascii="宋体" w:hAnsi="宋体" w:cs="宋体"/>
                <w:color w:val="000000"/>
                <w:kern w:val="0"/>
                <w:sz w:val="20"/>
              </w:rPr>
              <w:t>粮食流通监督检查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0E8E86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6CCDA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ADA918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1AA3EF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9C72B84">
            <w:pPr>
              <w:widowControl/>
              <w:jc w:val="center"/>
              <w:textAlignment w:val="center"/>
              <w:rPr>
                <w:rFonts w:hint="eastAsia" w:ascii="宋体" w:hAnsi="宋体" w:cs="宋体"/>
                <w:color w:val="000000"/>
                <w:sz w:val="20"/>
              </w:rPr>
            </w:pPr>
            <w:r>
              <w:rPr>
                <w:rFonts w:hint="eastAsia" w:ascii="宋体" w:hAnsi="宋体" w:cs="宋体"/>
                <w:color w:val="000000"/>
                <w:kern w:val="0"/>
                <w:sz w:val="20"/>
              </w:rPr>
              <w:t>232</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1D53BF3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90D9656">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473C26">
            <w:pPr>
              <w:widowControl/>
              <w:jc w:val="left"/>
              <w:textAlignment w:val="center"/>
              <w:rPr>
                <w:rFonts w:hint="eastAsia" w:ascii="宋体" w:hAnsi="宋体" w:cs="宋体"/>
                <w:color w:val="000000"/>
                <w:sz w:val="20"/>
              </w:rPr>
            </w:pPr>
            <w:r>
              <w:rPr>
                <w:rFonts w:hint="eastAsia" w:ascii="宋体" w:hAnsi="宋体" w:cs="宋体"/>
                <w:color w:val="000000"/>
                <w:kern w:val="0"/>
                <w:sz w:val="20"/>
              </w:rPr>
              <w:t>集体食堂单位、粮食仓储设施运输工具的监督检查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CD93E5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D10AF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94EA68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5998E9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4D88975">
            <w:pPr>
              <w:widowControl/>
              <w:jc w:val="center"/>
              <w:textAlignment w:val="center"/>
              <w:rPr>
                <w:rFonts w:hint="eastAsia" w:ascii="宋体" w:hAnsi="宋体" w:cs="宋体"/>
                <w:color w:val="000000"/>
                <w:sz w:val="20"/>
              </w:rPr>
            </w:pPr>
            <w:r>
              <w:rPr>
                <w:rFonts w:hint="eastAsia" w:ascii="宋体" w:hAnsi="宋体" w:cs="宋体"/>
                <w:color w:val="000000"/>
                <w:kern w:val="0"/>
                <w:sz w:val="20"/>
              </w:rPr>
              <w:t>233</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7634C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78CBBB">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75F73DC">
            <w:pPr>
              <w:widowControl/>
              <w:jc w:val="left"/>
              <w:textAlignment w:val="center"/>
              <w:rPr>
                <w:rFonts w:hint="eastAsia" w:ascii="宋体" w:hAnsi="宋体" w:cs="宋体"/>
                <w:color w:val="000000"/>
                <w:sz w:val="20"/>
              </w:rPr>
            </w:pPr>
            <w:r>
              <w:rPr>
                <w:rFonts w:hint="eastAsia" w:ascii="宋体" w:hAnsi="宋体" w:cs="宋体"/>
                <w:color w:val="000000"/>
                <w:spacing w:val="-12"/>
                <w:kern w:val="0"/>
                <w:sz w:val="20"/>
              </w:rPr>
              <w:t>企业申请市储备粮资格的有效仓容标准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701A8C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68DCD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0639B2F">
            <w:pPr>
              <w:jc w:val="left"/>
              <w:rPr>
                <w:rFonts w:hint="eastAsia" w:ascii="宋体" w:hAnsi="宋体" w:cs="宋体"/>
                <w:color w:val="000000"/>
                <w:sz w:val="20"/>
              </w:rPr>
            </w:pPr>
          </w:p>
        </w:tc>
      </w:tr>
      <w:tr w14:paraId="5E57BC4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90F4647">
            <w:pPr>
              <w:widowControl/>
              <w:jc w:val="center"/>
              <w:textAlignment w:val="center"/>
              <w:rPr>
                <w:rFonts w:hint="eastAsia" w:ascii="宋体" w:hAnsi="宋体" w:cs="宋体"/>
                <w:color w:val="000000"/>
                <w:sz w:val="20"/>
              </w:rPr>
            </w:pPr>
            <w:r>
              <w:rPr>
                <w:rFonts w:hint="eastAsia" w:ascii="宋体" w:hAnsi="宋体" w:cs="宋体"/>
                <w:color w:val="000000"/>
                <w:kern w:val="0"/>
                <w:sz w:val="20"/>
              </w:rPr>
              <w:t>234</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7A414A7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D3DA184">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C20E247">
            <w:pPr>
              <w:widowControl/>
              <w:jc w:val="left"/>
              <w:textAlignment w:val="center"/>
              <w:rPr>
                <w:rFonts w:hint="eastAsia" w:ascii="宋体" w:hAnsi="宋体" w:cs="宋体"/>
                <w:color w:val="000000"/>
                <w:sz w:val="20"/>
              </w:rPr>
            </w:pPr>
            <w:r>
              <w:rPr>
                <w:rFonts w:hint="eastAsia" w:ascii="宋体" w:hAnsi="宋体" w:cs="宋体"/>
                <w:color w:val="000000"/>
                <w:kern w:val="0"/>
                <w:sz w:val="20"/>
              </w:rPr>
              <w:t>对农业产业重点龙头企业运行监测</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FF87BD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1C1AA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22A2F3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3107ADA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FBF43E8">
            <w:pPr>
              <w:widowControl/>
              <w:jc w:val="center"/>
              <w:textAlignment w:val="center"/>
              <w:rPr>
                <w:rFonts w:hint="eastAsia" w:ascii="宋体" w:hAnsi="宋体" w:cs="宋体"/>
                <w:color w:val="000000"/>
                <w:sz w:val="20"/>
              </w:rPr>
            </w:pPr>
            <w:r>
              <w:rPr>
                <w:rFonts w:hint="eastAsia" w:ascii="宋体" w:hAnsi="宋体" w:cs="宋体"/>
                <w:color w:val="000000"/>
                <w:kern w:val="0"/>
                <w:sz w:val="20"/>
              </w:rPr>
              <w:t>235</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A68FE3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4EE4906">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4A5E59A">
            <w:pPr>
              <w:widowControl/>
              <w:jc w:val="left"/>
              <w:textAlignment w:val="center"/>
              <w:rPr>
                <w:rFonts w:hint="eastAsia" w:ascii="宋体" w:hAnsi="宋体" w:cs="宋体"/>
                <w:color w:val="000000"/>
                <w:sz w:val="20"/>
              </w:rPr>
            </w:pPr>
            <w:r>
              <w:rPr>
                <w:rFonts w:hint="eastAsia" w:ascii="宋体" w:hAnsi="宋体" w:cs="宋体"/>
                <w:color w:val="000000"/>
                <w:kern w:val="0"/>
                <w:sz w:val="20"/>
              </w:rPr>
              <w:t>本溪市农业产业化龙头企业的认定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8D7E1A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070A07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D4FEDE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6B5DA54B">
        <w:tblPrEx>
          <w:tblCellMar>
            <w:top w:w="15" w:type="dxa"/>
            <w:left w:w="15" w:type="dxa"/>
            <w:bottom w:w="15" w:type="dxa"/>
            <w:right w:w="15" w:type="dxa"/>
          </w:tblCellMar>
        </w:tblPrEx>
        <w:trPr>
          <w:trHeight w:val="960" w:hRule="atLeast"/>
        </w:trPr>
        <w:tc>
          <w:tcPr>
            <w:tcW w:w="522" w:type="dxa"/>
            <w:tcBorders>
              <w:top w:val="single" w:color="000000" w:sz="4" w:space="0"/>
              <w:left w:val="single" w:color="000000" w:sz="4" w:space="0"/>
              <w:bottom w:val="single" w:color="000000" w:sz="4" w:space="0"/>
            </w:tcBorders>
            <w:noWrap w:val="0"/>
            <w:vAlign w:val="center"/>
          </w:tcPr>
          <w:p w14:paraId="327D1384">
            <w:pPr>
              <w:widowControl/>
              <w:jc w:val="center"/>
              <w:textAlignment w:val="center"/>
              <w:rPr>
                <w:rFonts w:hint="eastAsia" w:ascii="宋体" w:hAnsi="宋体" w:cs="宋体"/>
                <w:color w:val="000000"/>
                <w:sz w:val="20"/>
              </w:rPr>
            </w:pPr>
            <w:r>
              <w:rPr>
                <w:rFonts w:hint="eastAsia" w:ascii="宋体" w:hAnsi="宋体" w:cs="宋体"/>
                <w:color w:val="000000"/>
                <w:kern w:val="0"/>
                <w:sz w:val="20"/>
              </w:rPr>
              <w:t>236</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05FFF04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555C874">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F565707">
            <w:pPr>
              <w:widowControl/>
              <w:jc w:val="left"/>
              <w:textAlignment w:val="center"/>
              <w:rPr>
                <w:rFonts w:hint="eastAsia" w:ascii="宋体" w:hAnsi="宋体" w:cs="宋体"/>
                <w:color w:val="000000"/>
                <w:sz w:val="20"/>
              </w:rPr>
            </w:pPr>
            <w:r>
              <w:rPr>
                <w:rFonts w:hint="eastAsia" w:ascii="宋体" w:hAnsi="宋体" w:cs="宋体"/>
                <w:color w:val="000000"/>
                <w:kern w:val="0"/>
                <w:sz w:val="20"/>
              </w:rPr>
              <w:t>植物检疫种子市场监管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C7A9C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66268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747F98E8">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并入“国内植物调入、调出签证，国内繁种产地检疫签证许可”</w:t>
            </w:r>
          </w:p>
        </w:tc>
      </w:tr>
      <w:tr w14:paraId="3624F9FF">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2BD446E">
            <w:pPr>
              <w:widowControl/>
              <w:jc w:val="center"/>
              <w:textAlignment w:val="center"/>
              <w:rPr>
                <w:rFonts w:hint="eastAsia" w:ascii="宋体" w:hAnsi="宋体" w:cs="宋体"/>
                <w:color w:val="000000"/>
                <w:sz w:val="20"/>
              </w:rPr>
            </w:pPr>
            <w:r>
              <w:rPr>
                <w:rFonts w:hint="eastAsia" w:ascii="宋体" w:hAnsi="宋体" w:cs="宋体"/>
                <w:color w:val="000000"/>
                <w:kern w:val="0"/>
                <w:sz w:val="20"/>
              </w:rPr>
              <w:t>237</w:t>
            </w:r>
          </w:p>
        </w:tc>
        <w:tc>
          <w:tcPr>
            <w:tcW w:w="1077" w:type="dxa"/>
            <w:vMerge w:val="restart"/>
            <w:tcBorders>
              <w:top w:val="single" w:color="auto" w:sz="4" w:space="0"/>
              <w:left w:val="single" w:color="000000" w:sz="4" w:space="0"/>
              <w:right w:val="single" w:color="000000" w:sz="4" w:space="0"/>
            </w:tcBorders>
            <w:noWrap w:val="0"/>
            <w:vAlign w:val="center"/>
          </w:tcPr>
          <w:p w14:paraId="5BA4FB3A">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市水务局</w:t>
            </w:r>
          </w:p>
        </w:tc>
        <w:tc>
          <w:tcPr>
            <w:tcW w:w="495" w:type="dxa"/>
            <w:tcBorders>
              <w:top w:val="single" w:color="000000" w:sz="4" w:space="0"/>
              <w:bottom w:val="single" w:color="000000" w:sz="4" w:space="0"/>
              <w:right w:val="single" w:color="000000" w:sz="4" w:space="0"/>
            </w:tcBorders>
            <w:noWrap w:val="0"/>
            <w:vAlign w:val="center"/>
          </w:tcPr>
          <w:p w14:paraId="46F1EFEB">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4548545">
            <w:pPr>
              <w:widowControl/>
              <w:jc w:val="left"/>
              <w:textAlignment w:val="center"/>
              <w:rPr>
                <w:rFonts w:hint="eastAsia" w:ascii="宋体" w:hAnsi="宋体" w:cs="宋体"/>
                <w:color w:val="000000"/>
                <w:sz w:val="20"/>
              </w:rPr>
            </w:pPr>
            <w:r>
              <w:rPr>
                <w:rFonts w:hint="eastAsia" w:ascii="宋体" w:hAnsi="宋体" w:cs="宋体"/>
                <w:color w:val="000000"/>
                <w:kern w:val="0"/>
                <w:sz w:val="20"/>
              </w:rPr>
              <w:t>凿井方案和资质证明核准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AD5F3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F20546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913D1CC">
            <w:pPr>
              <w:jc w:val="left"/>
              <w:rPr>
                <w:rFonts w:hint="eastAsia" w:ascii="宋体" w:hAnsi="宋体" w:cs="宋体"/>
                <w:color w:val="000000"/>
                <w:sz w:val="20"/>
              </w:rPr>
            </w:pPr>
          </w:p>
        </w:tc>
      </w:tr>
      <w:tr w14:paraId="522EBD8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F85B5F3">
            <w:pPr>
              <w:widowControl/>
              <w:jc w:val="center"/>
              <w:textAlignment w:val="center"/>
              <w:rPr>
                <w:rFonts w:hint="eastAsia" w:ascii="宋体" w:hAnsi="宋体" w:cs="宋体"/>
                <w:color w:val="000000"/>
                <w:sz w:val="20"/>
              </w:rPr>
            </w:pPr>
            <w:r>
              <w:rPr>
                <w:rFonts w:hint="eastAsia" w:ascii="宋体" w:hAnsi="宋体" w:cs="宋体"/>
                <w:color w:val="000000"/>
                <w:kern w:val="0"/>
                <w:sz w:val="20"/>
              </w:rPr>
              <w:t>238</w:t>
            </w:r>
          </w:p>
        </w:tc>
        <w:tc>
          <w:tcPr>
            <w:tcW w:w="1077" w:type="dxa"/>
            <w:vMerge w:val="continue"/>
            <w:tcBorders>
              <w:left w:val="single" w:color="000000" w:sz="4" w:space="0"/>
              <w:right w:val="single" w:color="000000" w:sz="4" w:space="0"/>
            </w:tcBorders>
            <w:noWrap w:val="0"/>
            <w:vAlign w:val="center"/>
          </w:tcPr>
          <w:p w14:paraId="70BD9DE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064D5F">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7B2FE4F">
            <w:pPr>
              <w:widowControl/>
              <w:spacing w:line="240" w:lineRule="exact"/>
              <w:jc w:val="left"/>
              <w:textAlignment w:val="center"/>
              <w:rPr>
                <w:rFonts w:hint="eastAsia" w:ascii="宋体" w:hAnsi="宋体" w:cs="宋体"/>
                <w:color w:val="000000"/>
                <w:sz w:val="20"/>
              </w:rPr>
            </w:pPr>
            <w:r>
              <w:rPr>
                <w:rFonts w:hint="eastAsia" w:ascii="宋体" w:hAnsi="宋体" w:cs="宋体"/>
                <w:color w:val="000000"/>
                <w:kern w:val="0"/>
                <w:sz w:val="20"/>
              </w:rPr>
              <w:t>江河故道、旧堤、原有工程设施等填堵、占用、拆毁许可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1D06E5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E8E8B9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BD53DBB">
            <w:pPr>
              <w:jc w:val="left"/>
              <w:rPr>
                <w:rFonts w:hint="eastAsia" w:ascii="宋体" w:hAnsi="宋体" w:cs="宋体"/>
                <w:color w:val="000000"/>
                <w:sz w:val="20"/>
              </w:rPr>
            </w:pPr>
          </w:p>
        </w:tc>
      </w:tr>
      <w:tr w14:paraId="5FFFB886">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8340476">
            <w:pPr>
              <w:widowControl/>
              <w:jc w:val="center"/>
              <w:textAlignment w:val="center"/>
              <w:rPr>
                <w:rFonts w:hint="eastAsia" w:ascii="宋体" w:hAnsi="宋体" w:cs="宋体"/>
                <w:color w:val="000000"/>
                <w:sz w:val="20"/>
              </w:rPr>
            </w:pPr>
            <w:r>
              <w:rPr>
                <w:rFonts w:hint="eastAsia" w:ascii="宋体" w:hAnsi="宋体" w:cs="宋体"/>
                <w:color w:val="000000"/>
                <w:kern w:val="0"/>
                <w:sz w:val="20"/>
              </w:rPr>
              <w:t>239</w:t>
            </w:r>
          </w:p>
        </w:tc>
        <w:tc>
          <w:tcPr>
            <w:tcW w:w="1077" w:type="dxa"/>
            <w:vMerge w:val="continue"/>
            <w:tcBorders>
              <w:left w:val="single" w:color="000000" w:sz="4" w:space="0"/>
              <w:right w:val="single" w:color="000000" w:sz="4" w:space="0"/>
            </w:tcBorders>
            <w:noWrap w:val="0"/>
            <w:vAlign w:val="center"/>
          </w:tcPr>
          <w:p w14:paraId="4AD3DC7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F672076">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BA4007E">
            <w:pPr>
              <w:widowControl/>
              <w:spacing w:line="240" w:lineRule="exact"/>
              <w:textAlignment w:val="center"/>
              <w:rPr>
                <w:rFonts w:hint="eastAsia" w:ascii="宋体" w:hAnsi="宋体" w:cs="宋体"/>
                <w:color w:val="000000"/>
                <w:sz w:val="20"/>
              </w:rPr>
            </w:pPr>
            <w:r>
              <w:rPr>
                <w:rFonts w:hint="eastAsia" w:ascii="宋体" w:hAnsi="宋体" w:cs="宋体"/>
                <w:color w:val="000000"/>
                <w:kern w:val="0"/>
                <w:sz w:val="20"/>
              </w:rPr>
              <w:t>对未按照经批准的凿井方案凿井的行为进行处罚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0C86C4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99CD4E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307B049A">
            <w:pPr>
              <w:jc w:val="left"/>
              <w:rPr>
                <w:rFonts w:hint="eastAsia" w:ascii="宋体" w:hAnsi="宋体" w:cs="宋体"/>
                <w:color w:val="000000"/>
                <w:sz w:val="20"/>
              </w:rPr>
            </w:pPr>
          </w:p>
        </w:tc>
      </w:tr>
      <w:tr w14:paraId="2DE96A87">
        <w:tblPrEx>
          <w:tblCellMar>
            <w:top w:w="15" w:type="dxa"/>
            <w:left w:w="15" w:type="dxa"/>
            <w:bottom w:w="15" w:type="dxa"/>
            <w:right w:w="15" w:type="dxa"/>
          </w:tblCellMar>
        </w:tblPrEx>
        <w:trPr>
          <w:trHeight w:val="1230" w:hRule="atLeast"/>
        </w:trPr>
        <w:tc>
          <w:tcPr>
            <w:tcW w:w="522" w:type="dxa"/>
            <w:tcBorders>
              <w:top w:val="single" w:color="000000" w:sz="4" w:space="0"/>
              <w:left w:val="single" w:color="000000" w:sz="4" w:space="0"/>
              <w:bottom w:val="single" w:color="000000" w:sz="4" w:space="0"/>
            </w:tcBorders>
            <w:noWrap w:val="0"/>
            <w:vAlign w:val="center"/>
          </w:tcPr>
          <w:p w14:paraId="1450A579">
            <w:pPr>
              <w:widowControl/>
              <w:jc w:val="center"/>
              <w:textAlignment w:val="center"/>
              <w:rPr>
                <w:rFonts w:hint="eastAsia" w:ascii="宋体" w:hAnsi="宋体" w:cs="宋体"/>
                <w:color w:val="000000"/>
                <w:sz w:val="20"/>
              </w:rPr>
            </w:pPr>
            <w:r>
              <w:rPr>
                <w:rFonts w:hint="eastAsia" w:ascii="宋体" w:hAnsi="宋体" w:cs="宋体"/>
                <w:color w:val="000000"/>
                <w:kern w:val="0"/>
                <w:sz w:val="20"/>
              </w:rPr>
              <w:t>240</w:t>
            </w:r>
          </w:p>
        </w:tc>
        <w:tc>
          <w:tcPr>
            <w:tcW w:w="1077" w:type="dxa"/>
            <w:vMerge w:val="continue"/>
            <w:tcBorders>
              <w:left w:val="single" w:color="000000" w:sz="4" w:space="0"/>
              <w:right w:val="single" w:color="000000" w:sz="4" w:space="0"/>
            </w:tcBorders>
            <w:noWrap w:val="0"/>
            <w:vAlign w:val="center"/>
          </w:tcPr>
          <w:p w14:paraId="003A04C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BD8A873">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F25DB57">
            <w:pPr>
              <w:widowControl/>
              <w:jc w:val="left"/>
              <w:textAlignment w:val="center"/>
              <w:rPr>
                <w:rFonts w:hint="eastAsia" w:ascii="宋体" w:hAnsi="宋体" w:cs="宋体"/>
                <w:color w:val="000000"/>
                <w:sz w:val="20"/>
              </w:rPr>
            </w:pPr>
            <w:r>
              <w:rPr>
                <w:rFonts w:hint="eastAsia" w:ascii="宋体" w:hAnsi="宋体" w:cs="宋体"/>
                <w:color w:val="000000"/>
                <w:kern w:val="0"/>
                <w:sz w:val="20"/>
              </w:rPr>
              <w:t>在河道管理范围内新开河道、改变河势的、及在河道管理范围内打井、弃置砂石或者淤泥爆破、钻探、挖筑鱼塘的审批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B663E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5B85B3">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A47318">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合并为“在河道管理范围内进行对河道有不利影响活动审批（翻动土体、新开河道、改变河势、打井、挖筑鱼池或从事水产品养殖、修建设施、存放物资、开垦土地、开采地下资源、进行考古发掘）”1项</w:t>
            </w:r>
          </w:p>
        </w:tc>
      </w:tr>
      <w:tr w14:paraId="31A6546F">
        <w:tblPrEx>
          <w:tblCellMar>
            <w:top w:w="15" w:type="dxa"/>
            <w:left w:w="15" w:type="dxa"/>
            <w:bottom w:w="15" w:type="dxa"/>
            <w:right w:w="15" w:type="dxa"/>
          </w:tblCellMar>
        </w:tblPrEx>
        <w:trPr>
          <w:trHeight w:val="1455" w:hRule="atLeast"/>
        </w:trPr>
        <w:tc>
          <w:tcPr>
            <w:tcW w:w="522" w:type="dxa"/>
            <w:tcBorders>
              <w:top w:val="single" w:color="000000" w:sz="4" w:space="0"/>
              <w:left w:val="single" w:color="000000" w:sz="4" w:space="0"/>
              <w:bottom w:val="single" w:color="000000" w:sz="4" w:space="0"/>
            </w:tcBorders>
            <w:noWrap w:val="0"/>
            <w:vAlign w:val="center"/>
          </w:tcPr>
          <w:p w14:paraId="5A60CA09">
            <w:pPr>
              <w:widowControl/>
              <w:jc w:val="center"/>
              <w:textAlignment w:val="center"/>
              <w:rPr>
                <w:rFonts w:hint="eastAsia" w:ascii="宋体" w:hAnsi="宋体" w:cs="宋体"/>
                <w:color w:val="000000"/>
                <w:sz w:val="20"/>
              </w:rPr>
            </w:pPr>
            <w:r>
              <w:rPr>
                <w:rFonts w:hint="eastAsia" w:ascii="宋体" w:hAnsi="宋体" w:cs="宋体"/>
                <w:color w:val="000000"/>
                <w:kern w:val="0"/>
                <w:sz w:val="20"/>
              </w:rPr>
              <w:t>241</w:t>
            </w:r>
          </w:p>
        </w:tc>
        <w:tc>
          <w:tcPr>
            <w:tcW w:w="1077" w:type="dxa"/>
            <w:vMerge w:val="continue"/>
            <w:tcBorders>
              <w:left w:val="single" w:color="000000" w:sz="4" w:space="0"/>
              <w:bottom w:val="single" w:color="auto" w:sz="4" w:space="0"/>
              <w:right w:val="single" w:color="000000" w:sz="4" w:space="0"/>
            </w:tcBorders>
            <w:noWrap w:val="0"/>
            <w:vAlign w:val="center"/>
          </w:tcPr>
          <w:p w14:paraId="4097667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A082F1">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FCEFED">
            <w:pPr>
              <w:widowControl/>
              <w:jc w:val="left"/>
              <w:textAlignment w:val="center"/>
              <w:rPr>
                <w:rFonts w:hint="eastAsia" w:ascii="宋体" w:hAnsi="宋体" w:cs="宋体"/>
                <w:color w:val="000000"/>
                <w:sz w:val="20"/>
              </w:rPr>
            </w:pPr>
            <w:r>
              <w:rPr>
                <w:rFonts w:hint="eastAsia" w:ascii="宋体" w:hAnsi="宋体" w:cs="宋体"/>
                <w:color w:val="000000"/>
                <w:kern w:val="0"/>
                <w:sz w:val="20"/>
              </w:rPr>
              <w:t>在河道管理范围内开采地下资源、进行考古发掘审批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56A19D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A8D6EF">
            <w:pPr>
              <w:jc w:val="center"/>
              <w:rPr>
                <w:rFonts w:hint="eastAsia" w:ascii="宋体" w:hAnsi="宋体" w:cs="宋体"/>
                <w:color w:val="000000"/>
                <w:sz w:val="20"/>
              </w:rPr>
            </w:pP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10D8D3">
            <w:pPr>
              <w:jc w:val="left"/>
              <w:rPr>
                <w:rFonts w:hint="eastAsia" w:ascii="宋体" w:hAnsi="宋体" w:cs="宋体"/>
                <w:color w:val="000000"/>
                <w:sz w:val="20"/>
              </w:rPr>
            </w:pPr>
          </w:p>
        </w:tc>
      </w:tr>
      <w:tr w14:paraId="2F11DBC0">
        <w:tblPrEx>
          <w:tblCellMar>
            <w:top w:w="15" w:type="dxa"/>
            <w:left w:w="15" w:type="dxa"/>
            <w:bottom w:w="15" w:type="dxa"/>
            <w:right w:w="15" w:type="dxa"/>
          </w:tblCellMar>
        </w:tblPrEx>
        <w:trPr>
          <w:trHeight w:val="292" w:hRule="atLeast"/>
        </w:trPr>
        <w:tc>
          <w:tcPr>
            <w:tcW w:w="522" w:type="dxa"/>
            <w:tcBorders>
              <w:top w:val="single" w:color="000000" w:sz="4" w:space="0"/>
              <w:left w:val="single" w:color="000000" w:sz="4" w:space="0"/>
              <w:bottom w:val="single" w:color="000000" w:sz="4" w:space="0"/>
            </w:tcBorders>
            <w:noWrap w:val="0"/>
            <w:vAlign w:val="center"/>
          </w:tcPr>
          <w:p w14:paraId="0500E058">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4ED24EC8">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2185E597">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220D0E">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CC1AFB">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7ADAF34">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1773DE5">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0412C166">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2F975E6">
            <w:pPr>
              <w:widowControl/>
              <w:jc w:val="center"/>
              <w:textAlignment w:val="center"/>
              <w:rPr>
                <w:rFonts w:hint="eastAsia" w:ascii="宋体" w:hAnsi="宋体" w:cs="宋体"/>
                <w:color w:val="000000"/>
                <w:sz w:val="20"/>
              </w:rPr>
            </w:pPr>
            <w:r>
              <w:rPr>
                <w:rFonts w:hint="eastAsia" w:ascii="宋体" w:hAnsi="宋体" w:cs="宋体"/>
                <w:color w:val="000000"/>
                <w:kern w:val="0"/>
                <w:sz w:val="20"/>
              </w:rPr>
              <w:t>242</w:t>
            </w:r>
          </w:p>
        </w:tc>
        <w:tc>
          <w:tcPr>
            <w:tcW w:w="1077" w:type="dxa"/>
            <w:vMerge w:val="restart"/>
            <w:tcBorders>
              <w:top w:val="single" w:color="auto" w:sz="4" w:space="0"/>
              <w:left w:val="single" w:color="000000" w:sz="4" w:space="0"/>
              <w:right w:val="single" w:color="000000" w:sz="4" w:space="0"/>
            </w:tcBorders>
            <w:noWrap w:val="0"/>
            <w:vAlign w:val="center"/>
          </w:tcPr>
          <w:p w14:paraId="02EFBE53">
            <w:pPr>
              <w:jc w:val="center"/>
              <w:rPr>
                <w:rFonts w:hint="eastAsia" w:ascii="宋体" w:hAnsi="宋体" w:cs="宋体"/>
                <w:color w:val="000000"/>
                <w:sz w:val="20"/>
              </w:rPr>
            </w:pPr>
            <w:r>
              <w:rPr>
                <w:rFonts w:hint="eastAsia" w:ascii="宋体" w:hAnsi="宋体" w:cs="宋体"/>
                <w:color w:val="000000"/>
                <w:sz w:val="20"/>
              </w:rPr>
              <w:t>市水务局</w:t>
            </w:r>
          </w:p>
        </w:tc>
        <w:tc>
          <w:tcPr>
            <w:tcW w:w="495" w:type="dxa"/>
            <w:tcBorders>
              <w:top w:val="single" w:color="000000" w:sz="4" w:space="0"/>
              <w:bottom w:val="single" w:color="000000" w:sz="4" w:space="0"/>
              <w:right w:val="single" w:color="000000" w:sz="4" w:space="0"/>
            </w:tcBorders>
            <w:noWrap w:val="0"/>
            <w:vAlign w:val="center"/>
          </w:tcPr>
          <w:p w14:paraId="1E8F704F">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A8DD4E">
            <w:pPr>
              <w:widowControl/>
              <w:jc w:val="left"/>
              <w:textAlignment w:val="center"/>
              <w:rPr>
                <w:rFonts w:hint="eastAsia" w:ascii="宋体" w:hAnsi="宋体" w:cs="宋体"/>
                <w:color w:val="000000"/>
                <w:sz w:val="20"/>
              </w:rPr>
            </w:pPr>
            <w:r>
              <w:rPr>
                <w:rFonts w:hint="eastAsia" w:ascii="宋体" w:hAnsi="宋体" w:cs="宋体"/>
                <w:color w:val="000000"/>
                <w:kern w:val="0"/>
                <w:sz w:val="20"/>
              </w:rPr>
              <w:t>捕捞许可证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4E716F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D63CD5">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restart"/>
            <w:tcBorders>
              <w:top w:val="single" w:color="000000" w:sz="4" w:space="0"/>
              <w:left w:val="single" w:color="000000" w:sz="4" w:space="0"/>
              <w:right w:val="single" w:color="000000" w:sz="4" w:space="0"/>
            </w:tcBorders>
            <w:noWrap w:val="0"/>
            <w:vAlign w:val="center"/>
          </w:tcPr>
          <w:p w14:paraId="711EB010">
            <w:pPr>
              <w:widowControl/>
              <w:textAlignment w:val="center"/>
              <w:rPr>
                <w:rFonts w:hint="eastAsia" w:ascii="宋体" w:hAnsi="宋体" w:cs="宋体"/>
                <w:color w:val="000000"/>
                <w:sz w:val="20"/>
              </w:rPr>
            </w:pPr>
            <w:r>
              <w:rPr>
                <w:rFonts w:hint="eastAsia" w:ascii="宋体" w:hAnsi="宋体" w:cs="宋体"/>
                <w:color w:val="000000"/>
                <w:kern w:val="0"/>
                <w:sz w:val="20"/>
              </w:rPr>
              <w:t>下放至本溪高新区（各县区已下放）</w:t>
            </w:r>
          </w:p>
        </w:tc>
      </w:tr>
      <w:tr w14:paraId="1176FE03">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7323858">
            <w:pPr>
              <w:widowControl/>
              <w:jc w:val="center"/>
              <w:textAlignment w:val="center"/>
              <w:rPr>
                <w:rFonts w:hint="eastAsia" w:ascii="宋体" w:hAnsi="宋体" w:cs="宋体"/>
                <w:color w:val="000000"/>
                <w:sz w:val="20"/>
              </w:rPr>
            </w:pPr>
            <w:r>
              <w:rPr>
                <w:rFonts w:hint="eastAsia" w:ascii="宋体" w:hAnsi="宋体" w:cs="宋体"/>
                <w:color w:val="000000"/>
                <w:kern w:val="0"/>
                <w:sz w:val="20"/>
              </w:rPr>
              <w:t>243</w:t>
            </w:r>
          </w:p>
        </w:tc>
        <w:tc>
          <w:tcPr>
            <w:tcW w:w="1077" w:type="dxa"/>
            <w:vMerge w:val="continue"/>
            <w:tcBorders>
              <w:left w:val="single" w:color="000000" w:sz="4" w:space="0"/>
              <w:right w:val="single" w:color="000000" w:sz="4" w:space="0"/>
            </w:tcBorders>
            <w:noWrap w:val="0"/>
            <w:vAlign w:val="center"/>
          </w:tcPr>
          <w:p w14:paraId="7A1D7F5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C8BA8AC">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B63B3EE">
            <w:pPr>
              <w:widowControl/>
              <w:textAlignment w:val="center"/>
              <w:rPr>
                <w:rFonts w:hint="eastAsia" w:ascii="宋体" w:hAnsi="宋体" w:cs="宋体"/>
                <w:color w:val="000000"/>
                <w:sz w:val="20"/>
              </w:rPr>
            </w:pPr>
            <w:r>
              <w:rPr>
                <w:rFonts w:hint="eastAsia" w:ascii="宋体" w:hAnsi="宋体" w:cs="宋体"/>
                <w:color w:val="000000"/>
                <w:kern w:val="0"/>
                <w:sz w:val="20"/>
              </w:rPr>
              <w:t>四、五等职务船员和渔业船舶船员专业基础训练合格证培训管理和考试发证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D2B73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3AD2ABB">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right w:val="single" w:color="000000" w:sz="4" w:space="0"/>
            </w:tcBorders>
            <w:noWrap w:val="0"/>
            <w:vAlign w:val="center"/>
          </w:tcPr>
          <w:p w14:paraId="498E429B">
            <w:pPr>
              <w:widowControl/>
              <w:textAlignment w:val="center"/>
              <w:rPr>
                <w:rFonts w:hint="eastAsia" w:ascii="宋体" w:hAnsi="宋体" w:cs="宋体"/>
                <w:color w:val="000000"/>
                <w:sz w:val="20"/>
              </w:rPr>
            </w:pPr>
          </w:p>
        </w:tc>
      </w:tr>
      <w:tr w14:paraId="3346CDF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4064693">
            <w:pPr>
              <w:widowControl/>
              <w:jc w:val="center"/>
              <w:textAlignment w:val="center"/>
              <w:rPr>
                <w:rFonts w:hint="eastAsia" w:ascii="宋体" w:hAnsi="宋体" w:cs="宋体"/>
                <w:color w:val="000000"/>
                <w:sz w:val="20"/>
              </w:rPr>
            </w:pPr>
            <w:r>
              <w:rPr>
                <w:rFonts w:hint="eastAsia" w:ascii="宋体" w:hAnsi="宋体" w:cs="宋体"/>
                <w:color w:val="000000"/>
                <w:kern w:val="0"/>
                <w:sz w:val="20"/>
              </w:rPr>
              <w:t>244</w:t>
            </w:r>
          </w:p>
        </w:tc>
        <w:tc>
          <w:tcPr>
            <w:tcW w:w="1077" w:type="dxa"/>
            <w:vMerge w:val="continue"/>
            <w:tcBorders>
              <w:left w:val="single" w:color="000000" w:sz="4" w:space="0"/>
              <w:right w:val="single" w:color="000000" w:sz="4" w:space="0"/>
            </w:tcBorders>
            <w:noWrap w:val="0"/>
            <w:vAlign w:val="center"/>
          </w:tcPr>
          <w:p w14:paraId="3CB3D04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3EEC776">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5B4FDF">
            <w:pPr>
              <w:widowControl/>
              <w:jc w:val="left"/>
              <w:textAlignment w:val="center"/>
              <w:rPr>
                <w:rFonts w:hint="eastAsia" w:ascii="宋体" w:hAnsi="宋体" w:cs="宋体"/>
                <w:color w:val="000000"/>
                <w:sz w:val="20"/>
              </w:rPr>
            </w:pPr>
            <w:r>
              <w:rPr>
                <w:rFonts w:hint="eastAsia" w:ascii="宋体" w:hAnsi="宋体" w:cs="宋体"/>
                <w:color w:val="000000"/>
                <w:kern w:val="0"/>
                <w:sz w:val="20"/>
              </w:rPr>
              <w:t>渔业船舶登记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48690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37036F">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right w:val="single" w:color="000000" w:sz="4" w:space="0"/>
            </w:tcBorders>
            <w:noWrap w:val="0"/>
            <w:vAlign w:val="center"/>
          </w:tcPr>
          <w:p w14:paraId="138D693B">
            <w:pPr>
              <w:widowControl/>
              <w:jc w:val="left"/>
              <w:textAlignment w:val="center"/>
              <w:rPr>
                <w:rFonts w:hint="eastAsia" w:ascii="宋体" w:hAnsi="宋体" w:cs="宋体"/>
                <w:color w:val="000000"/>
                <w:sz w:val="20"/>
              </w:rPr>
            </w:pPr>
          </w:p>
        </w:tc>
      </w:tr>
      <w:tr w14:paraId="1940D45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67A893B">
            <w:pPr>
              <w:widowControl/>
              <w:jc w:val="center"/>
              <w:textAlignment w:val="center"/>
              <w:rPr>
                <w:rFonts w:hint="eastAsia" w:ascii="宋体" w:hAnsi="宋体" w:cs="宋体"/>
                <w:color w:val="000000"/>
                <w:sz w:val="20"/>
              </w:rPr>
            </w:pPr>
            <w:r>
              <w:rPr>
                <w:rFonts w:hint="eastAsia" w:ascii="宋体" w:hAnsi="宋体" w:cs="宋体"/>
                <w:color w:val="000000"/>
                <w:kern w:val="0"/>
                <w:sz w:val="20"/>
              </w:rPr>
              <w:t>245</w:t>
            </w:r>
          </w:p>
        </w:tc>
        <w:tc>
          <w:tcPr>
            <w:tcW w:w="1077" w:type="dxa"/>
            <w:vMerge w:val="continue"/>
            <w:tcBorders>
              <w:left w:val="single" w:color="000000" w:sz="4" w:space="0"/>
              <w:right w:val="single" w:color="000000" w:sz="4" w:space="0"/>
            </w:tcBorders>
            <w:noWrap w:val="0"/>
            <w:vAlign w:val="center"/>
          </w:tcPr>
          <w:p w14:paraId="0FD6D1B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6FA0A0">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F892E2B">
            <w:pPr>
              <w:widowControl/>
              <w:jc w:val="left"/>
              <w:textAlignment w:val="center"/>
              <w:rPr>
                <w:rFonts w:hint="eastAsia" w:ascii="宋体" w:hAnsi="宋体" w:cs="宋体"/>
                <w:color w:val="000000"/>
                <w:sz w:val="20"/>
              </w:rPr>
            </w:pPr>
            <w:r>
              <w:rPr>
                <w:rFonts w:hint="eastAsia" w:ascii="宋体" w:hAnsi="宋体" w:cs="宋体"/>
                <w:color w:val="000000"/>
                <w:kern w:val="0"/>
                <w:sz w:val="20"/>
              </w:rPr>
              <w:t>渔业船舶及船用产品检验</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8DAB72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3241F6">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right w:val="single" w:color="000000" w:sz="4" w:space="0"/>
            </w:tcBorders>
            <w:noWrap w:val="0"/>
            <w:vAlign w:val="center"/>
          </w:tcPr>
          <w:p w14:paraId="062305B8">
            <w:pPr>
              <w:widowControl/>
              <w:jc w:val="left"/>
              <w:textAlignment w:val="center"/>
              <w:rPr>
                <w:rFonts w:hint="eastAsia" w:ascii="宋体" w:hAnsi="宋体" w:cs="宋体"/>
                <w:color w:val="000000"/>
                <w:sz w:val="20"/>
              </w:rPr>
            </w:pPr>
          </w:p>
        </w:tc>
      </w:tr>
      <w:tr w14:paraId="2500F38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0F4C670">
            <w:pPr>
              <w:widowControl/>
              <w:jc w:val="center"/>
              <w:textAlignment w:val="center"/>
              <w:rPr>
                <w:rFonts w:hint="eastAsia" w:ascii="宋体" w:hAnsi="宋体" w:cs="宋体"/>
                <w:color w:val="000000"/>
                <w:sz w:val="20"/>
              </w:rPr>
            </w:pPr>
            <w:r>
              <w:rPr>
                <w:rFonts w:hint="eastAsia" w:ascii="宋体" w:hAnsi="宋体" w:cs="宋体"/>
                <w:color w:val="000000"/>
                <w:kern w:val="0"/>
                <w:sz w:val="20"/>
              </w:rPr>
              <w:t>246</w:t>
            </w:r>
          </w:p>
        </w:tc>
        <w:tc>
          <w:tcPr>
            <w:tcW w:w="1077" w:type="dxa"/>
            <w:vMerge w:val="continue"/>
            <w:tcBorders>
              <w:left w:val="single" w:color="000000" w:sz="4" w:space="0"/>
              <w:right w:val="single" w:color="000000" w:sz="4" w:space="0"/>
            </w:tcBorders>
            <w:noWrap w:val="0"/>
            <w:vAlign w:val="center"/>
          </w:tcPr>
          <w:p w14:paraId="021A2EE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ED741A6">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7C6CDCD">
            <w:pPr>
              <w:widowControl/>
              <w:jc w:val="left"/>
              <w:textAlignment w:val="center"/>
              <w:rPr>
                <w:rFonts w:hint="eastAsia" w:ascii="宋体" w:hAnsi="宋体" w:cs="宋体"/>
                <w:color w:val="000000"/>
                <w:sz w:val="20"/>
              </w:rPr>
            </w:pPr>
            <w:r>
              <w:rPr>
                <w:rFonts w:hint="eastAsia" w:ascii="宋体" w:hAnsi="宋体" w:cs="宋体"/>
                <w:color w:val="000000"/>
                <w:kern w:val="0"/>
                <w:sz w:val="20"/>
              </w:rPr>
              <w:t>审批核发水产养殖使用证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B77E48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E5286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right w:val="single" w:color="000000" w:sz="4" w:space="0"/>
            </w:tcBorders>
            <w:noWrap w:val="0"/>
            <w:vAlign w:val="center"/>
          </w:tcPr>
          <w:p w14:paraId="16ECCA19">
            <w:pPr>
              <w:widowControl/>
              <w:jc w:val="left"/>
              <w:textAlignment w:val="center"/>
              <w:rPr>
                <w:rFonts w:hint="eastAsia" w:ascii="宋体" w:hAnsi="宋体" w:cs="宋体"/>
                <w:color w:val="000000"/>
                <w:sz w:val="20"/>
              </w:rPr>
            </w:pPr>
          </w:p>
        </w:tc>
      </w:tr>
      <w:tr w14:paraId="02729AA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BD6F7E4">
            <w:pPr>
              <w:widowControl/>
              <w:jc w:val="center"/>
              <w:textAlignment w:val="center"/>
              <w:rPr>
                <w:rFonts w:hint="eastAsia" w:ascii="宋体" w:hAnsi="宋体" w:cs="宋体"/>
                <w:color w:val="000000"/>
                <w:sz w:val="20"/>
              </w:rPr>
            </w:pPr>
            <w:r>
              <w:rPr>
                <w:rFonts w:hint="eastAsia" w:ascii="宋体" w:hAnsi="宋体" w:cs="宋体"/>
                <w:color w:val="000000"/>
                <w:kern w:val="0"/>
                <w:sz w:val="20"/>
              </w:rPr>
              <w:t>247</w:t>
            </w:r>
          </w:p>
        </w:tc>
        <w:tc>
          <w:tcPr>
            <w:tcW w:w="1077" w:type="dxa"/>
            <w:vMerge w:val="continue"/>
            <w:tcBorders>
              <w:left w:val="single" w:color="000000" w:sz="4" w:space="0"/>
              <w:right w:val="single" w:color="000000" w:sz="4" w:space="0"/>
            </w:tcBorders>
            <w:noWrap w:val="0"/>
            <w:vAlign w:val="center"/>
          </w:tcPr>
          <w:p w14:paraId="2A62F22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968214">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152179F">
            <w:pPr>
              <w:widowControl/>
              <w:jc w:val="left"/>
              <w:textAlignment w:val="center"/>
              <w:rPr>
                <w:rFonts w:hint="eastAsia" w:ascii="宋体" w:hAnsi="宋体" w:cs="宋体"/>
                <w:color w:val="000000"/>
                <w:sz w:val="20"/>
              </w:rPr>
            </w:pPr>
            <w:r>
              <w:rPr>
                <w:rFonts w:hint="eastAsia" w:ascii="宋体" w:hAnsi="宋体" w:cs="宋体"/>
                <w:color w:val="000000"/>
                <w:kern w:val="0"/>
                <w:sz w:val="20"/>
              </w:rPr>
              <w:t>水产种苗生产许可证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DF466D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33BF074">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bottom w:val="single" w:color="000000" w:sz="4" w:space="0"/>
              <w:right w:val="single" w:color="000000" w:sz="4" w:space="0"/>
            </w:tcBorders>
            <w:noWrap w:val="0"/>
            <w:vAlign w:val="center"/>
          </w:tcPr>
          <w:p w14:paraId="32F3AD2B">
            <w:pPr>
              <w:widowControl/>
              <w:jc w:val="left"/>
              <w:textAlignment w:val="center"/>
              <w:rPr>
                <w:rFonts w:hint="eastAsia" w:ascii="宋体" w:hAnsi="宋体" w:cs="宋体"/>
                <w:color w:val="000000"/>
                <w:sz w:val="20"/>
              </w:rPr>
            </w:pPr>
          </w:p>
        </w:tc>
      </w:tr>
      <w:tr w14:paraId="0C14080B">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173AEC5">
            <w:pPr>
              <w:widowControl/>
              <w:jc w:val="center"/>
              <w:textAlignment w:val="center"/>
              <w:rPr>
                <w:rFonts w:hint="eastAsia" w:ascii="宋体" w:hAnsi="宋体" w:cs="宋体"/>
                <w:color w:val="000000"/>
                <w:sz w:val="20"/>
              </w:rPr>
            </w:pPr>
            <w:r>
              <w:rPr>
                <w:rFonts w:hint="eastAsia" w:ascii="宋体" w:hAnsi="宋体" w:cs="宋体"/>
                <w:color w:val="000000"/>
                <w:kern w:val="0"/>
                <w:sz w:val="20"/>
              </w:rPr>
              <w:t>248</w:t>
            </w:r>
          </w:p>
        </w:tc>
        <w:tc>
          <w:tcPr>
            <w:tcW w:w="1077" w:type="dxa"/>
            <w:vMerge w:val="continue"/>
            <w:tcBorders>
              <w:left w:val="single" w:color="000000" w:sz="4" w:space="0"/>
              <w:right w:val="single" w:color="000000" w:sz="4" w:space="0"/>
            </w:tcBorders>
            <w:noWrap w:val="0"/>
            <w:vAlign w:val="center"/>
          </w:tcPr>
          <w:p w14:paraId="5EB973A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C68F49B">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9677CA6">
            <w:pPr>
              <w:widowControl/>
              <w:jc w:val="left"/>
              <w:textAlignment w:val="center"/>
              <w:rPr>
                <w:rFonts w:hint="eastAsia" w:ascii="宋体" w:hAnsi="宋体" w:cs="宋体"/>
                <w:color w:val="000000"/>
                <w:sz w:val="20"/>
              </w:rPr>
            </w:pPr>
            <w:r>
              <w:rPr>
                <w:rFonts w:hint="eastAsia" w:ascii="宋体" w:hAnsi="宋体" w:cs="宋体"/>
                <w:color w:val="000000"/>
                <w:kern w:val="0"/>
                <w:sz w:val="20"/>
              </w:rPr>
              <w:t>渔港及渔港水域内船舶、设施有违规情况可采取强制措施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02F2B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83CE85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restart"/>
            <w:tcBorders>
              <w:top w:val="single" w:color="000000" w:sz="4" w:space="0"/>
              <w:left w:val="single" w:color="000000" w:sz="4" w:space="0"/>
              <w:right w:val="single" w:color="000000" w:sz="4" w:space="0"/>
            </w:tcBorders>
            <w:noWrap w:val="0"/>
            <w:vAlign w:val="center"/>
          </w:tcPr>
          <w:p w14:paraId="646356CB">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563DC5F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auto" w:sz="4" w:space="0"/>
            </w:tcBorders>
            <w:noWrap w:val="0"/>
            <w:vAlign w:val="center"/>
          </w:tcPr>
          <w:p w14:paraId="0B74DBC4">
            <w:pPr>
              <w:widowControl/>
              <w:jc w:val="center"/>
              <w:textAlignment w:val="center"/>
              <w:rPr>
                <w:rFonts w:hint="eastAsia" w:ascii="宋体" w:hAnsi="宋体" w:cs="宋体"/>
                <w:color w:val="000000"/>
                <w:sz w:val="20"/>
              </w:rPr>
            </w:pPr>
            <w:r>
              <w:rPr>
                <w:rFonts w:hint="eastAsia" w:ascii="宋体" w:hAnsi="宋体" w:cs="宋体"/>
                <w:color w:val="000000"/>
                <w:kern w:val="0"/>
                <w:sz w:val="20"/>
              </w:rPr>
              <w:t>249</w:t>
            </w:r>
          </w:p>
        </w:tc>
        <w:tc>
          <w:tcPr>
            <w:tcW w:w="1077" w:type="dxa"/>
            <w:vMerge w:val="continue"/>
            <w:tcBorders>
              <w:left w:val="single" w:color="000000" w:sz="4" w:space="0"/>
              <w:right w:val="single" w:color="000000" w:sz="4" w:space="0"/>
            </w:tcBorders>
            <w:noWrap w:val="0"/>
            <w:vAlign w:val="center"/>
          </w:tcPr>
          <w:p w14:paraId="79BB748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2666CD">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3936B0">
            <w:pPr>
              <w:widowControl/>
              <w:textAlignment w:val="center"/>
              <w:rPr>
                <w:rFonts w:hint="eastAsia" w:ascii="宋体" w:hAnsi="宋体" w:cs="宋体"/>
                <w:color w:val="000000"/>
                <w:sz w:val="20"/>
              </w:rPr>
            </w:pPr>
            <w:r>
              <w:rPr>
                <w:rFonts w:hint="eastAsia" w:ascii="宋体" w:hAnsi="宋体" w:cs="宋体"/>
                <w:color w:val="000000"/>
                <w:kern w:val="0"/>
                <w:sz w:val="20"/>
              </w:rPr>
              <w:t>征收所辖区域内渔业资源增殖保护费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C85DE5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B1CD8AF">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right w:val="single" w:color="000000" w:sz="4" w:space="0"/>
            </w:tcBorders>
            <w:noWrap w:val="0"/>
            <w:vAlign w:val="center"/>
          </w:tcPr>
          <w:p w14:paraId="6773BD76">
            <w:pPr>
              <w:widowControl/>
              <w:jc w:val="left"/>
              <w:textAlignment w:val="center"/>
              <w:rPr>
                <w:rFonts w:hint="eastAsia" w:ascii="宋体" w:hAnsi="宋体" w:cs="宋体"/>
                <w:color w:val="000000"/>
                <w:sz w:val="20"/>
              </w:rPr>
            </w:pPr>
          </w:p>
        </w:tc>
      </w:tr>
      <w:tr w14:paraId="7B9F3034">
        <w:tblPrEx>
          <w:tblCellMar>
            <w:top w:w="15" w:type="dxa"/>
            <w:left w:w="15" w:type="dxa"/>
            <w:bottom w:w="15" w:type="dxa"/>
            <w:right w:w="15" w:type="dxa"/>
          </w:tblCellMar>
        </w:tblPrEx>
        <w:trPr>
          <w:trHeight w:val="480" w:hRule="atLeast"/>
        </w:trPr>
        <w:tc>
          <w:tcPr>
            <w:tcW w:w="522" w:type="dxa"/>
            <w:tcBorders>
              <w:top w:val="single" w:color="auto" w:sz="4" w:space="0"/>
              <w:left w:val="single" w:color="000000" w:sz="4" w:space="0"/>
              <w:bottom w:val="single" w:color="000000" w:sz="4" w:space="0"/>
            </w:tcBorders>
            <w:noWrap w:val="0"/>
            <w:vAlign w:val="center"/>
          </w:tcPr>
          <w:p w14:paraId="5EBBCDE4">
            <w:pPr>
              <w:widowControl/>
              <w:jc w:val="center"/>
              <w:textAlignment w:val="center"/>
              <w:rPr>
                <w:rFonts w:hint="eastAsia" w:ascii="宋体" w:hAnsi="宋体" w:cs="宋体"/>
                <w:color w:val="000000"/>
                <w:sz w:val="20"/>
              </w:rPr>
            </w:pPr>
            <w:r>
              <w:rPr>
                <w:rFonts w:hint="eastAsia" w:ascii="宋体" w:hAnsi="宋体" w:cs="宋体"/>
                <w:color w:val="000000"/>
                <w:kern w:val="0"/>
                <w:sz w:val="20"/>
              </w:rPr>
              <w:t>250</w:t>
            </w:r>
          </w:p>
        </w:tc>
        <w:tc>
          <w:tcPr>
            <w:tcW w:w="1077" w:type="dxa"/>
            <w:vMerge w:val="continue"/>
            <w:tcBorders>
              <w:left w:val="single" w:color="000000" w:sz="4" w:space="0"/>
              <w:right w:val="single" w:color="000000" w:sz="4" w:space="0"/>
            </w:tcBorders>
            <w:noWrap w:val="0"/>
            <w:vAlign w:val="center"/>
          </w:tcPr>
          <w:p w14:paraId="31AEBA3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75C3EBF">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726F7A6">
            <w:pPr>
              <w:widowControl/>
              <w:jc w:val="left"/>
              <w:textAlignment w:val="center"/>
              <w:rPr>
                <w:rFonts w:hint="eastAsia" w:ascii="宋体" w:hAnsi="宋体" w:cs="宋体"/>
                <w:color w:val="000000"/>
                <w:sz w:val="20"/>
              </w:rPr>
            </w:pPr>
            <w:r>
              <w:rPr>
                <w:rFonts w:hint="eastAsia" w:ascii="宋体" w:hAnsi="宋体" w:cs="宋体"/>
                <w:color w:val="000000"/>
                <w:kern w:val="0"/>
                <w:sz w:val="20"/>
              </w:rPr>
              <w:t>渔业船舶及船用产品检验费的征收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17B2A7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F89A816">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91" w:type="dxa"/>
            <w:gridSpan w:val="2"/>
            <w:vMerge w:val="continue"/>
            <w:tcBorders>
              <w:left w:val="single" w:color="000000" w:sz="4" w:space="0"/>
              <w:bottom w:val="single" w:color="000000" w:sz="4" w:space="0"/>
              <w:right w:val="single" w:color="000000" w:sz="4" w:space="0"/>
            </w:tcBorders>
            <w:noWrap w:val="0"/>
            <w:vAlign w:val="center"/>
          </w:tcPr>
          <w:p w14:paraId="404F5530">
            <w:pPr>
              <w:widowControl/>
              <w:jc w:val="left"/>
              <w:textAlignment w:val="center"/>
              <w:rPr>
                <w:rFonts w:hint="eastAsia" w:ascii="宋体" w:hAnsi="宋体" w:cs="宋体"/>
                <w:color w:val="000000"/>
                <w:sz w:val="20"/>
              </w:rPr>
            </w:pPr>
          </w:p>
        </w:tc>
      </w:tr>
      <w:tr w14:paraId="78C5972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8376296">
            <w:pPr>
              <w:widowControl/>
              <w:jc w:val="center"/>
              <w:textAlignment w:val="center"/>
              <w:rPr>
                <w:rFonts w:hint="eastAsia" w:ascii="宋体" w:hAnsi="宋体" w:cs="宋体"/>
                <w:color w:val="000000"/>
                <w:sz w:val="20"/>
              </w:rPr>
            </w:pPr>
            <w:r>
              <w:rPr>
                <w:rFonts w:hint="eastAsia" w:ascii="宋体" w:hAnsi="宋体" w:cs="宋体"/>
                <w:color w:val="000000"/>
                <w:kern w:val="0"/>
                <w:sz w:val="20"/>
              </w:rPr>
              <w:t>251</w:t>
            </w:r>
          </w:p>
        </w:tc>
        <w:tc>
          <w:tcPr>
            <w:tcW w:w="1077" w:type="dxa"/>
            <w:vMerge w:val="continue"/>
            <w:tcBorders>
              <w:left w:val="single" w:color="000000" w:sz="4" w:space="0"/>
              <w:right w:val="single" w:color="000000" w:sz="4" w:space="0"/>
            </w:tcBorders>
            <w:noWrap w:val="0"/>
            <w:vAlign w:val="center"/>
          </w:tcPr>
          <w:p w14:paraId="1B73B8D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484315B">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1CC5F6D">
            <w:pPr>
              <w:widowControl/>
              <w:spacing w:line="420" w:lineRule="exact"/>
              <w:jc w:val="left"/>
              <w:textAlignment w:val="center"/>
              <w:rPr>
                <w:rFonts w:hint="eastAsia" w:ascii="宋体" w:hAnsi="宋体" w:cs="宋体"/>
                <w:color w:val="000000"/>
                <w:sz w:val="20"/>
              </w:rPr>
            </w:pPr>
            <w:r>
              <w:rPr>
                <w:rFonts w:hint="eastAsia" w:ascii="宋体" w:hAnsi="宋体" w:cs="宋体"/>
                <w:color w:val="000000"/>
                <w:kern w:val="0"/>
                <w:sz w:val="20"/>
              </w:rPr>
              <w:t>水务局行政赔偿</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2163CF5">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CDC811">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51060BC0">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C27470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38B6B47">
            <w:pPr>
              <w:widowControl/>
              <w:jc w:val="center"/>
              <w:textAlignment w:val="center"/>
              <w:rPr>
                <w:rFonts w:hint="eastAsia" w:ascii="宋体" w:hAnsi="宋体" w:cs="宋体"/>
                <w:color w:val="000000"/>
                <w:sz w:val="20"/>
              </w:rPr>
            </w:pPr>
            <w:r>
              <w:rPr>
                <w:rFonts w:hint="eastAsia" w:ascii="宋体" w:hAnsi="宋体" w:cs="宋体"/>
                <w:color w:val="000000"/>
                <w:kern w:val="0"/>
                <w:sz w:val="20"/>
              </w:rPr>
              <w:t>252</w:t>
            </w:r>
          </w:p>
        </w:tc>
        <w:tc>
          <w:tcPr>
            <w:tcW w:w="1077" w:type="dxa"/>
            <w:vMerge w:val="continue"/>
            <w:tcBorders>
              <w:left w:val="single" w:color="000000" w:sz="4" w:space="0"/>
              <w:right w:val="single" w:color="000000" w:sz="4" w:space="0"/>
            </w:tcBorders>
            <w:noWrap w:val="0"/>
            <w:vAlign w:val="center"/>
          </w:tcPr>
          <w:p w14:paraId="74564AA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D5825CB">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279ECF">
            <w:pPr>
              <w:widowControl/>
              <w:spacing w:line="420" w:lineRule="exact"/>
              <w:jc w:val="left"/>
              <w:textAlignment w:val="center"/>
              <w:rPr>
                <w:rFonts w:hint="eastAsia" w:ascii="宋体" w:hAnsi="宋体" w:cs="宋体"/>
                <w:color w:val="000000"/>
                <w:sz w:val="20"/>
              </w:rPr>
            </w:pPr>
            <w:r>
              <w:rPr>
                <w:rFonts w:hint="eastAsia" w:ascii="宋体" w:hAnsi="宋体" w:cs="宋体"/>
                <w:color w:val="000000"/>
                <w:kern w:val="0"/>
                <w:sz w:val="20"/>
              </w:rPr>
              <w:t>水务综合统计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4085897">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292C6F8">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4601AA8">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469DED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81D1623">
            <w:pPr>
              <w:widowControl/>
              <w:jc w:val="center"/>
              <w:textAlignment w:val="center"/>
              <w:rPr>
                <w:rFonts w:hint="eastAsia" w:ascii="宋体" w:hAnsi="宋体" w:cs="宋体"/>
                <w:color w:val="000000"/>
                <w:sz w:val="20"/>
              </w:rPr>
            </w:pPr>
            <w:r>
              <w:rPr>
                <w:rFonts w:hint="eastAsia" w:ascii="宋体" w:hAnsi="宋体" w:cs="宋体"/>
                <w:color w:val="000000"/>
                <w:kern w:val="0"/>
                <w:sz w:val="20"/>
              </w:rPr>
              <w:t>253</w:t>
            </w:r>
          </w:p>
        </w:tc>
        <w:tc>
          <w:tcPr>
            <w:tcW w:w="1077" w:type="dxa"/>
            <w:vMerge w:val="continue"/>
            <w:tcBorders>
              <w:left w:val="single" w:color="000000" w:sz="4" w:space="0"/>
              <w:right w:val="single" w:color="000000" w:sz="4" w:space="0"/>
            </w:tcBorders>
            <w:noWrap w:val="0"/>
            <w:vAlign w:val="center"/>
          </w:tcPr>
          <w:p w14:paraId="70CE7A4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E2E52B4">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EBAC2DB">
            <w:pPr>
              <w:widowControl/>
              <w:spacing w:line="420" w:lineRule="exact"/>
              <w:jc w:val="left"/>
              <w:textAlignment w:val="center"/>
              <w:rPr>
                <w:rFonts w:hint="eastAsia" w:ascii="宋体" w:hAnsi="宋体" w:cs="宋体"/>
                <w:color w:val="000000"/>
                <w:sz w:val="20"/>
              </w:rPr>
            </w:pPr>
            <w:r>
              <w:rPr>
                <w:rFonts w:hint="eastAsia" w:ascii="宋体" w:hAnsi="宋体" w:cs="宋体"/>
                <w:color w:val="000000"/>
                <w:kern w:val="0"/>
                <w:sz w:val="20"/>
              </w:rPr>
              <w:t>渔业技术推广</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B258C48">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B4FCBDC">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47E4FA4B">
            <w:pPr>
              <w:widowControl/>
              <w:spacing w:line="42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504AFAE">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300B1CB">
            <w:pPr>
              <w:widowControl/>
              <w:jc w:val="center"/>
              <w:textAlignment w:val="center"/>
              <w:rPr>
                <w:rFonts w:hint="eastAsia" w:ascii="宋体" w:hAnsi="宋体" w:cs="宋体"/>
                <w:color w:val="000000"/>
                <w:sz w:val="20"/>
              </w:rPr>
            </w:pPr>
            <w:r>
              <w:rPr>
                <w:rFonts w:hint="eastAsia" w:ascii="宋体" w:hAnsi="宋体" w:cs="宋体"/>
                <w:color w:val="000000"/>
                <w:kern w:val="0"/>
                <w:sz w:val="20"/>
              </w:rPr>
              <w:t>254</w:t>
            </w:r>
          </w:p>
        </w:tc>
        <w:tc>
          <w:tcPr>
            <w:tcW w:w="1077" w:type="dxa"/>
            <w:vMerge w:val="continue"/>
            <w:tcBorders>
              <w:left w:val="single" w:color="000000" w:sz="4" w:space="0"/>
              <w:right w:val="single" w:color="000000" w:sz="4" w:space="0"/>
            </w:tcBorders>
            <w:noWrap w:val="0"/>
            <w:vAlign w:val="center"/>
          </w:tcPr>
          <w:p w14:paraId="0FCFA7D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88C0692">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8EEEFF5">
            <w:pPr>
              <w:widowControl/>
              <w:jc w:val="left"/>
              <w:textAlignment w:val="center"/>
              <w:rPr>
                <w:rFonts w:hint="eastAsia" w:ascii="宋体" w:hAnsi="宋体" w:cs="宋体"/>
                <w:color w:val="000000"/>
                <w:sz w:val="20"/>
              </w:rPr>
            </w:pPr>
            <w:r>
              <w:rPr>
                <w:rFonts w:hint="eastAsia" w:ascii="宋体" w:hAnsi="宋体" w:cs="宋体"/>
                <w:color w:val="000000"/>
                <w:kern w:val="0"/>
                <w:sz w:val="20"/>
              </w:rPr>
              <w:t>对县（区）水资源（节水）管理工作业务指导监督、后期扶持规划编制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DAFDA5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12C4EC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66CCF5A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E7BA7BA">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A0422C3">
            <w:pPr>
              <w:widowControl/>
              <w:jc w:val="center"/>
              <w:textAlignment w:val="center"/>
              <w:rPr>
                <w:rFonts w:hint="eastAsia" w:ascii="宋体" w:hAnsi="宋体" w:cs="宋体"/>
                <w:color w:val="000000"/>
                <w:sz w:val="20"/>
              </w:rPr>
            </w:pPr>
            <w:r>
              <w:rPr>
                <w:rFonts w:hint="eastAsia" w:ascii="宋体" w:hAnsi="宋体" w:cs="宋体"/>
                <w:color w:val="000000"/>
                <w:kern w:val="0"/>
                <w:sz w:val="20"/>
              </w:rPr>
              <w:t>255</w:t>
            </w:r>
          </w:p>
        </w:tc>
        <w:tc>
          <w:tcPr>
            <w:tcW w:w="1077" w:type="dxa"/>
            <w:vMerge w:val="continue"/>
            <w:tcBorders>
              <w:left w:val="single" w:color="000000" w:sz="4" w:space="0"/>
              <w:right w:val="single" w:color="000000" w:sz="4" w:space="0"/>
            </w:tcBorders>
            <w:noWrap w:val="0"/>
            <w:vAlign w:val="center"/>
          </w:tcPr>
          <w:p w14:paraId="6B71D41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9AE0B6">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7FC13FD">
            <w:pPr>
              <w:widowControl/>
              <w:jc w:val="left"/>
              <w:textAlignment w:val="center"/>
              <w:rPr>
                <w:rFonts w:hint="eastAsia" w:ascii="宋体" w:hAnsi="宋体" w:cs="宋体"/>
                <w:color w:val="000000"/>
                <w:sz w:val="20"/>
              </w:rPr>
            </w:pPr>
            <w:r>
              <w:rPr>
                <w:rFonts w:hint="eastAsia" w:ascii="宋体" w:hAnsi="宋体" w:cs="宋体"/>
                <w:color w:val="000000"/>
                <w:kern w:val="0"/>
                <w:sz w:val="20"/>
              </w:rPr>
              <w:t>负责组织拟定全市中、长期水土保持规划、区划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3A6CBA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EAF25A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165930C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086D3EC">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543DBB8">
            <w:pPr>
              <w:widowControl/>
              <w:jc w:val="center"/>
              <w:textAlignment w:val="center"/>
              <w:rPr>
                <w:rFonts w:hint="eastAsia" w:ascii="宋体" w:hAnsi="宋体" w:cs="宋体"/>
                <w:color w:val="000000"/>
                <w:sz w:val="20"/>
              </w:rPr>
            </w:pPr>
            <w:r>
              <w:rPr>
                <w:rFonts w:hint="eastAsia" w:ascii="宋体" w:hAnsi="宋体" w:cs="宋体"/>
                <w:color w:val="000000"/>
                <w:kern w:val="0"/>
                <w:sz w:val="20"/>
              </w:rPr>
              <w:t>256</w:t>
            </w:r>
          </w:p>
        </w:tc>
        <w:tc>
          <w:tcPr>
            <w:tcW w:w="1077" w:type="dxa"/>
            <w:vMerge w:val="continue"/>
            <w:tcBorders>
              <w:left w:val="single" w:color="000000" w:sz="4" w:space="0"/>
              <w:right w:val="single" w:color="000000" w:sz="4" w:space="0"/>
            </w:tcBorders>
            <w:noWrap w:val="0"/>
            <w:vAlign w:val="center"/>
          </w:tcPr>
          <w:p w14:paraId="09F2681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5C1E70">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CFB2488">
            <w:pPr>
              <w:widowControl/>
              <w:jc w:val="left"/>
              <w:textAlignment w:val="center"/>
              <w:rPr>
                <w:rFonts w:hint="eastAsia" w:ascii="宋体" w:hAnsi="宋体" w:cs="宋体"/>
                <w:color w:val="000000"/>
                <w:sz w:val="20"/>
              </w:rPr>
            </w:pPr>
            <w:r>
              <w:rPr>
                <w:rFonts w:hint="eastAsia" w:ascii="宋体" w:hAnsi="宋体" w:cs="宋体"/>
                <w:color w:val="000000"/>
                <w:kern w:val="0"/>
                <w:sz w:val="20"/>
              </w:rPr>
              <w:t>制定综合治理开发、预防监督等具体规划并组织实施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23D2C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FFF1D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2BCABC8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AACA20C">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679B773">
            <w:pPr>
              <w:widowControl/>
              <w:jc w:val="center"/>
              <w:textAlignment w:val="center"/>
              <w:rPr>
                <w:rFonts w:hint="eastAsia" w:ascii="宋体" w:hAnsi="宋体" w:cs="宋体"/>
                <w:color w:val="000000"/>
                <w:sz w:val="20"/>
              </w:rPr>
            </w:pPr>
            <w:r>
              <w:rPr>
                <w:rFonts w:hint="eastAsia" w:ascii="宋体" w:hAnsi="宋体" w:cs="宋体"/>
                <w:color w:val="000000"/>
                <w:kern w:val="0"/>
                <w:sz w:val="20"/>
              </w:rPr>
              <w:t>257</w:t>
            </w:r>
          </w:p>
        </w:tc>
        <w:tc>
          <w:tcPr>
            <w:tcW w:w="1077" w:type="dxa"/>
            <w:vMerge w:val="continue"/>
            <w:tcBorders>
              <w:left w:val="single" w:color="000000" w:sz="4" w:space="0"/>
              <w:right w:val="single" w:color="000000" w:sz="4" w:space="0"/>
            </w:tcBorders>
            <w:noWrap w:val="0"/>
            <w:vAlign w:val="center"/>
          </w:tcPr>
          <w:p w14:paraId="7F4DBDF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7A4494">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9F68A6A">
            <w:pPr>
              <w:widowControl/>
              <w:spacing w:line="360" w:lineRule="exact"/>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对县（区）水土保持工作业务指导监督</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E9F4B7C">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E3F2F08">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bottom w:val="single" w:color="000000" w:sz="4" w:space="0"/>
              <w:right w:val="single" w:color="000000" w:sz="4" w:space="0"/>
            </w:tcBorders>
            <w:noWrap w:val="0"/>
            <w:vAlign w:val="center"/>
          </w:tcPr>
          <w:p w14:paraId="00FE396A">
            <w:pPr>
              <w:widowControl/>
              <w:spacing w:line="38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FED32F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C913EA0">
            <w:pPr>
              <w:widowControl/>
              <w:jc w:val="center"/>
              <w:textAlignment w:val="center"/>
              <w:rPr>
                <w:rFonts w:hint="eastAsia" w:ascii="宋体" w:hAnsi="宋体" w:cs="宋体"/>
                <w:color w:val="000000"/>
                <w:sz w:val="20"/>
              </w:rPr>
            </w:pPr>
            <w:r>
              <w:rPr>
                <w:rFonts w:hint="eastAsia" w:ascii="宋体" w:hAnsi="宋体" w:cs="宋体"/>
                <w:color w:val="000000"/>
                <w:kern w:val="0"/>
                <w:sz w:val="20"/>
              </w:rPr>
              <w:t>258</w:t>
            </w:r>
          </w:p>
        </w:tc>
        <w:tc>
          <w:tcPr>
            <w:tcW w:w="1077" w:type="dxa"/>
            <w:vMerge w:val="continue"/>
            <w:tcBorders>
              <w:left w:val="single" w:color="000000" w:sz="4" w:space="0"/>
              <w:right w:val="single" w:color="000000" w:sz="4" w:space="0"/>
            </w:tcBorders>
            <w:noWrap w:val="0"/>
            <w:vAlign w:val="center"/>
          </w:tcPr>
          <w:p w14:paraId="2691C8B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3557099">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38EE3AD">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渔业资源增殖放流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4D6290B">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5DF12A">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top w:val="single" w:color="000000" w:sz="4" w:space="0"/>
              <w:left w:val="single" w:color="000000" w:sz="4" w:space="0"/>
              <w:right w:val="single" w:color="000000" w:sz="4" w:space="0"/>
            </w:tcBorders>
            <w:noWrap w:val="0"/>
            <w:vAlign w:val="center"/>
          </w:tcPr>
          <w:p w14:paraId="68A36A76">
            <w:pPr>
              <w:widowControl/>
              <w:spacing w:line="38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3A23DC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749D81C">
            <w:pPr>
              <w:widowControl/>
              <w:jc w:val="center"/>
              <w:textAlignment w:val="center"/>
              <w:rPr>
                <w:rFonts w:hint="eastAsia" w:ascii="宋体" w:hAnsi="宋体" w:cs="宋体"/>
                <w:color w:val="000000"/>
                <w:sz w:val="20"/>
              </w:rPr>
            </w:pPr>
            <w:r>
              <w:rPr>
                <w:rFonts w:hint="eastAsia" w:ascii="宋体" w:hAnsi="宋体" w:cs="宋体"/>
                <w:color w:val="000000"/>
                <w:kern w:val="0"/>
                <w:sz w:val="20"/>
              </w:rPr>
              <w:t>259</w:t>
            </w:r>
          </w:p>
        </w:tc>
        <w:tc>
          <w:tcPr>
            <w:tcW w:w="1077" w:type="dxa"/>
            <w:vMerge w:val="continue"/>
            <w:tcBorders>
              <w:left w:val="single" w:color="000000" w:sz="4" w:space="0"/>
              <w:right w:val="single" w:color="000000" w:sz="4" w:space="0"/>
            </w:tcBorders>
            <w:noWrap w:val="0"/>
            <w:vAlign w:val="center"/>
          </w:tcPr>
          <w:p w14:paraId="623D869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41291F5">
            <w:pPr>
              <w:widowControl/>
              <w:jc w:val="center"/>
              <w:textAlignment w:val="center"/>
              <w:rPr>
                <w:rFonts w:hint="eastAsia" w:ascii="宋体" w:hAnsi="宋体" w:cs="宋体"/>
                <w:color w:val="000000"/>
                <w:sz w:val="20"/>
              </w:rPr>
            </w:pPr>
            <w:r>
              <w:rPr>
                <w:rFonts w:hint="eastAsia" w:ascii="宋体" w:hAnsi="宋体" w:cs="宋体"/>
                <w:color w:val="000000"/>
                <w:kern w:val="0"/>
                <w:sz w:val="20"/>
              </w:rPr>
              <w:t>23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AF1C63">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确定功能区划</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0B75D69">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7C033E5B">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right w:val="single" w:color="000000" w:sz="4" w:space="0"/>
            </w:tcBorders>
            <w:noWrap w:val="0"/>
            <w:vAlign w:val="center"/>
          </w:tcPr>
          <w:p w14:paraId="516A8BBF">
            <w:pPr>
              <w:widowControl/>
              <w:textAlignment w:val="center"/>
              <w:rPr>
                <w:rFonts w:hint="eastAsia" w:ascii="宋体" w:hAnsi="宋体" w:cs="宋体"/>
                <w:color w:val="000000"/>
                <w:sz w:val="20"/>
              </w:rPr>
            </w:pPr>
            <w:r>
              <w:rPr>
                <w:rFonts w:hint="eastAsia" w:ascii="宋体" w:hAnsi="宋体" w:cs="宋体"/>
                <w:color w:val="000000"/>
                <w:kern w:val="0"/>
                <w:sz w:val="20"/>
              </w:rPr>
              <w:t>27项太子河景区管理权力合并成为“太子河景区管理机构负责太子河景区的日常监督管理工作”</w:t>
            </w:r>
          </w:p>
        </w:tc>
      </w:tr>
      <w:tr w14:paraId="13CFB706">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A9216FE">
            <w:pPr>
              <w:widowControl/>
              <w:jc w:val="center"/>
              <w:textAlignment w:val="center"/>
              <w:rPr>
                <w:rFonts w:hint="eastAsia" w:ascii="宋体" w:hAnsi="宋体" w:cs="宋体"/>
                <w:color w:val="000000"/>
                <w:sz w:val="20"/>
              </w:rPr>
            </w:pPr>
            <w:r>
              <w:rPr>
                <w:rFonts w:hint="eastAsia" w:ascii="宋体" w:hAnsi="宋体" w:cs="宋体"/>
                <w:color w:val="000000"/>
                <w:kern w:val="0"/>
                <w:sz w:val="20"/>
              </w:rPr>
              <w:t>260</w:t>
            </w:r>
          </w:p>
        </w:tc>
        <w:tc>
          <w:tcPr>
            <w:tcW w:w="1077" w:type="dxa"/>
            <w:vMerge w:val="continue"/>
            <w:tcBorders>
              <w:left w:val="single" w:color="000000" w:sz="4" w:space="0"/>
              <w:right w:val="single" w:color="000000" w:sz="4" w:space="0"/>
            </w:tcBorders>
            <w:noWrap w:val="0"/>
            <w:vAlign w:val="center"/>
          </w:tcPr>
          <w:p w14:paraId="02947E5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D52DF77">
            <w:pPr>
              <w:widowControl/>
              <w:jc w:val="center"/>
              <w:textAlignment w:val="center"/>
              <w:rPr>
                <w:rFonts w:hint="eastAsia" w:ascii="宋体" w:hAnsi="宋体" w:cs="宋体"/>
                <w:color w:val="000000"/>
                <w:sz w:val="20"/>
              </w:rPr>
            </w:pPr>
            <w:r>
              <w:rPr>
                <w:rFonts w:hint="eastAsia" w:ascii="宋体" w:hAnsi="宋体" w:cs="宋体"/>
                <w:color w:val="000000"/>
                <w:kern w:val="0"/>
                <w:sz w:val="20"/>
              </w:rPr>
              <w:t>24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D1B82D">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设置休闲娱乐设施和公用服务设施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2F5D3AE">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4EF3663C">
            <w:pPr>
              <w:widowControl/>
              <w:spacing w:line="360" w:lineRule="exact"/>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48D43AF1">
            <w:pPr>
              <w:jc w:val="left"/>
              <w:rPr>
                <w:rFonts w:hint="eastAsia" w:ascii="宋体" w:hAnsi="宋体" w:cs="宋体"/>
                <w:color w:val="000000"/>
                <w:sz w:val="20"/>
              </w:rPr>
            </w:pPr>
          </w:p>
        </w:tc>
      </w:tr>
      <w:tr w14:paraId="23988AB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17E55BA">
            <w:pPr>
              <w:widowControl/>
              <w:jc w:val="center"/>
              <w:textAlignment w:val="center"/>
              <w:rPr>
                <w:rFonts w:hint="eastAsia" w:ascii="宋体" w:hAnsi="宋体" w:cs="宋体"/>
                <w:color w:val="000000"/>
                <w:sz w:val="20"/>
              </w:rPr>
            </w:pPr>
            <w:r>
              <w:rPr>
                <w:rFonts w:hint="eastAsia" w:ascii="宋体" w:hAnsi="宋体" w:cs="宋体"/>
                <w:color w:val="000000"/>
                <w:kern w:val="0"/>
                <w:sz w:val="20"/>
              </w:rPr>
              <w:t>261</w:t>
            </w:r>
          </w:p>
        </w:tc>
        <w:tc>
          <w:tcPr>
            <w:tcW w:w="1077" w:type="dxa"/>
            <w:vMerge w:val="continue"/>
            <w:tcBorders>
              <w:left w:val="single" w:color="000000" w:sz="4" w:space="0"/>
              <w:right w:val="single" w:color="000000" w:sz="4" w:space="0"/>
            </w:tcBorders>
            <w:noWrap w:val="0"/>
            <w:vAlign w:val="center"/>
          </w:tcPr>
          <w:p w14:paraId="573FD36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B50E85">
            <w:pPr>
              <w:widowControl/>
              <w:jc w:val="center"/>
              <w:textAlignment w:val="center"/>
              <w:rPr>
                <w:rFonts w:hint="eastAsia" w:ascii="宋体" w:hAnsi="宋体" w:cs="宋体"/>
                <w:color w:val="000000"/>
                <w:sz w:val="20"/>
              </w:rPr>
            </w:pPr>
            <w:r>
              <w:rPr>
                <w:rFonts w:hint="eastAsia" w:ascii="宋体" w:hAnsi="宋体" w:cs="宋体"/>
                <w:color w:val="000000"/>
                <w:kern w:val="0"/>
                <w:sz w:val="20"/>
              </w:rPr>
              <w:t>25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8BC0B2">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设置景区界限地理标志、各类设施的指示标牌和各类景观简介说明</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FA1EA0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0DCC4B7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6A685A85">
            <w:pPr>
              <w:jc w:val="left"/>
              <w:rPr>
                <w:rFonts w:hint="eastAsia" w:ascii="宋体" w:hAnsi="宋体" w:cs="宋体"/>
                <w:color w:val="000000"/>
                <w:sz w:val="20"/>
              </w:rPr>
            </w:pPr>
          </w:p>
        </w:tc>
      </w:tr>
      <w:tr w14:paraId="3F2C8B37">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0F94287B">
            <w:pPr>
              <w:widowControl/>
              <w:jc w:val="center"/>
              <w:textAlignment w:val="center"/>
              <w:rPr>
                <w:rFonts w:hint="eastAsia" w:ascii="宋体" w:hAnsi="宋体" w:cs="宋体"/>
                <w:color w:val="000000"/>
                <w:sz w:val="20"/>
              </w:rPr>
            </w:pPr>
            <w:r>
              <w:rPr>
                <w:rFonts w:hint="eastAsia" w:ascii="宋体" w:hAnsi="宋体" w:cs="宋体"/>
                <w:color w:val="000000"/>
                <w:kern w:val="0"/>
                <w:sz w:val="20"/>
              </w:rPr>
              <w:t>262</w:t>
            </w:r>
          </w:p>
        </w:tc>
        <w:tc>
          <w:tcPr>
            <w:tcW w:w="1077" w:type="dxa"/>
            <w:vMerge w:val="continue"/>
            <w:tcBorders>
              <w:left w:val="single" w:color="000000" w:sz="4" w:space="0"/>
              <w:right w:val="single" w:color="000000" w:sz="4" w:space="0"/>
            </w:tcBorders>
            <w:noWrap w:val="0"/>
            <w:vAlign w:val="center"/>
          </w:tcPr>
          <w:p w14:paraId="409005F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90F5C22">
            <w:pPr>
              <w:widowControl/>
              <w:jc w:val="center"/>
              <w:textAlignment w:val="center"/>
              <w:rPr>
                <w:rFonts w:hint="eastAsia" w:ascii="宋体" w:hAnsi="宋体" w:cs="宋体"/>
                <w:color w:val="000000"/>
                <w:sz w:val="20"/>
              </w:rPr>
            </w:pPr>
            <w:r>
              <w:rPr>
                <w:rFonts w:hint="eastAsia" w:ascii="宋体" w:hAnsi="宋体" w:cs="宋体"/>
                <w:color w:val="000000"/>
                <w:kern w:val="0"/>
                <w:sz w:val="20"/>
              </w:rPr>
              <w:t>26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72DB862">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景区内拦河坝和电站蓄水、排水应当事先通知景区管理机构，以保证人身财产安全和保持生态用水流量</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D60604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38AEA27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39C6612">
            <w:pPr>
              <w:jc w:val="left"/>
              <w:rPr>
                <w:rFonts w:hint="eastAsia" w:ascii="宋体" w:hAnsi="宋体" w:cs="宋体"/>
                <w:color w:val="000000"/>
                <w:sz w:val="20"/>
              </w:rPr>
            </w:pPr>
          </w:p>
        </w:tc>
      </w:tr>
      <w:tr w14:paraId="703D3BAF">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17681FB1">
            <w:pPr>
              <w:widowControl/>
              <w:jc w:val="center"/>
              <w:textAlignment w:val="center"/>
              <w:rPr>
                <w:rFonts w:hint="eastAsia" w:ascii="宋体" w:hAnsi="宋体" w:cs="宋体"/>
                <w:color w:val="000000"/>
                <w:sz w:val="20"/>
              </w:rPr>
            </w:pPr>
            <w:r>
              <w:rPr>
                <w:rFonts w:hint="eastAsia" w:ascii="宋体" w:hAnsi="宋体" w:cs="宋体"/>
                <w:color w:val="000000"/>
                <w:kern w:val="0"/>
                <w:sz w:val="20"/>
              </w:rPr>
              <w:t>263</w:t>
            </w:r>
          </w:p>
        </w:tc>
        <w:tc>
          <w:tcPr>
            <w:tcW w:w="1077" w:type="dxa"/>
            <w:vMerge w:val="continue"/>
            <w:tcBorders>
              <w:left w:val="single" w:color="000000" w:sz="4" w:space="0"/>
              <w:bottom w:val="single" w:color="auto" w:sz="4" w:space="0"/>
              <w:right w:val="single" w:color="000000" w:sz="4" w:space="0"/>
            </w:tcBorders>
            <w:noWrap w:val="0"/>
            <w:vAlign w:val="center"/>
          </w:tcPr>
          <w:p w14:paraId="71FCD9E2">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441864F3">
            <w:pPr>
              <w:widowControl/>
              <w:jc w:val="center"/>
              <w:textAlignment w:val="center"/>
              <w:rPr>
                <w:rFonts w:hint="eastAsia" w:ascii="宋体" w:hAnsi="宋体" w:cs="宋体"/>
                <w:color w:val="000000"/>
                <w:sz w:val="20"/>
              </w:rPr>
            </w:pPr>
            <w:r>
              <w:rPr>
                <w:rFonts w:hint="eastAsia" w:ascii="宋体" w:hAnsi="宋体" w:cs="宋体"/>
                <w:color w:val="000000"/>
                <w:kern w:val="0"/>
                <w:sz w:val="20"/>
              </w:rPr>
              <w:t>27</w:t>
            </w:r>
          </w:p>
        </w:tc>
        <w:tc>
          <w:tcPr>
            <w:tcW w:w="3227" w:type="dxa"/>
            <w:tcBorders>
              <w:top w:val="single" w:color="000000" w:sz="4" w:space="0"/>
              <w:left w:val="single" w:color="000000" w:sz="4" w:space="0"/>
              <w:bottom w:val="single" w:color="auto" w:sz="4" w:space="0"/>
              <w:right w:val="single" w:color="000000" w:sz="4" w:space="0"/>
            </w:tcBorders>
            <w:noWrap w:val="0"/>
            <w:vAlign w:val="center"/>
          </w:tcPr>
          <w:p w14:paraId="4F183D61">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维护管理景区内公共场所的甬道、停车场、河道、照明、喷泉、导向标志、解说牌、公告栏、画廊和雕塑等设施</w:t>
            </w:r>
          </w:p>
        </w:tc>
        <w:tc>
          <w:tcPr>
            <w:tcW w:w="994" w:type="dxa"/>
            <w:tcBorders>
              <w:top w:val="single" w:color="000000" w:sz="4" w:space="0"/>
              <w:left w:val="single" w:color="000000" w:sz="4" w:space="0"/>
              <w:bottom w:val="single" w:color="auto" w:sz="4" w:space="0"/>
              <w:right w:val="single" w:color="000000" w:sz="4" w:space="0"/>
            </w:tcBorders>
            <w:noWrap w:val="0"/>
            <w:vAlign w:val="center"/>
          </w:tcPr>
          <w:p w14:paraId="0659565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auto" w:sz="4" w:space="0"/>
            </w:tcBorders>
            <w:noWrap w:val="0"/>
            <w:vAlign w:val="center"/>
          </w:tcPr>
          <w:p w14:paraId="1CEADF2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bottom w:val="single" w:color="auto" w:sz="4" w:space="0"/>
              <w:right w:val="single" w:color="000000" w:sz="4" w:space="0"/>
            </w:tcBorders>
            <w:noWrap w:val="0"/>
            <w:vAlign w:val="center"/>
          </w:tcPr>
          <w:p w14:paraId="2FEDEA39">
            <w:pPr>
              <w:jc w:val="left"/>
              <w:rPr>
                <w:rFonts w:hint="eastAsia" w:ascii="宋体" w:hAnsi="宋体" w:cs="宋体"/>
                <w:color w:val="000000"/>
                <w:sz w:val="20"/>
              </w:rPr>
            </w:pPr>
          </w:p>
        </w:tc>
      </w:tr>
      <w:tr w14:paraId="02718280">
        <w:tblPrEx>
          <w:tblCellMar>
            <w:top w:w="15" w:type="dxa"/>
            <w:left w:w="15" w:type="dxa"/>
            <w:bottom w:w="15" w:type="dxa"/>
            <w:right w:w="15" w:type="dxa"/>
          </w:tblCellMar>
        </w:tblPrEx>
        <w:trPr>
          <w:trHeight w:val="136" w:hRule="atLeast"/>
        </w:trPr>
        <w:tc>
          <w:tcPr>
            <w:tcW w:w="522" w:type="dxa"/>
            <w:tcBorders>
              <w:top w:val="single" w:color="000000" w:sz="4" w:space="0"/>
              <w:left w:val="single" w:color="000000" w:sz="4" w:space="0"/>
              <w:bottom w:val="single" w:color="000000" w:sz="4" w:space="0"/>
            </w:tcBorders>
            <w:noWrap w:val="0"/>
            <w:vAlign w:val="center"/>
          </w:tcPr>
          <w:p w14:paraId="052E7652">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25BAC818">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auto" w:sz="4" w:space="0"/>
              <w:bottom w:val="single" w:color="000000" w:sz="4" w:space="0"/>
              <w:right w:val="single" w:color="000000" w:sz="4" w:space="0"/>
            </w:tcBorders>
            <w:noWrap w:val="0"/>
            <w:vAlign w:val="center"/>
          </w:tcPr>
          <w:p w14:paraId="36D8C995">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7D9FD59">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14EADC">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auto" w:sz="4" w:space="0"/>
            </w:tcBorders>
            <w:noWrap w:val="0"/>
            <w:vAlign w:val="center"/>
          </w:tcPr>
          <w:p w14:paraId="48DEA77B">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auto" w:sz="4" w:space="0"/>
              <w:left w:val="single" w:color="000000" w:sz="4" w:space="0"/>
              <w:bottom w:val="single" w:color="auto" w:sz="4" w:space="0"/>
              <w:right w:val="single" w:color="000000" w:sz="4" w:space="0"/>
            </w:tcBorders>
            <w:noWrap w:val="0"/>
            <w:vAlign w:val="center"/>
          </w:tcPr>
          <w:p w14:paraId="06BE470F">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11B9687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2963D7B">
            <w:pPr>
              <w:widowControl/>
              <w:jc w:val="center"/>
              <w:textAlignment w:val="center"/>
              <w:rPr>
                <w:rFonts w:hint="eastAsia" w:ascii="宋体" w:hAnsi="宋体" w:cs="宋体"/>
                <w:color w:val="000000"/>
                <w:sz w:val="20"/>
              </w:rPr>
            </w:pPr>
            <w:r>
              <w:rPr>
                <w:rFonts w:hint="eastAsia" w:ascii="宋体" w:hAnsi="宋体" w:cs="宋体"/>
                <w:color w:val="000000"/>
                <w:kern w:val="0"/>
                <w:sz w:val="20"/>
              </w:rPr>
              <w:t>264</w:t>
            </w:r>
          </w:p>
        </w:tc>
        <w:tc>
          <w:tcPr>
            <w:tcW w:w="1077" w:type="dxa"/>
            <w:vMerge w:val="restart"/>
            <w:tcBorders>
              <w:top w:val="single" w:color="auto" w:sz="4" w:space="0"/>
              <w:left w:val="single" w:color="000000" w:sz="4" w:space="0"/>
              <w:right w:val="single" w:color="000000" w:sz="4" w:space="0"/>
            </w:tcBorders>
            <w:noWrap w:val="0"/>
            <w:vAlign w:val="center"/>
          </w:tcPr>
          <w:p w14:paraId="27B1438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5679E40">
            <w:pPr>
              <w:widowControl/>
              <w:jc w:val="center"/>
              <w:textAlignment w:val="center"/>
              <w:rPr>
                <w:rFonts w:hint="eastAsia" w:ascii="宋体" w:hAnsi="宋体" w:cs="宋体"/>
                <w:color w:val="000000"/>
                <w:sz w:val="20"/>
              </w:rPr>
            </w:pPr>
            <w:r>
              <w:rPr>
                <w:rFonts w:hint="eastAsia" w:ascii="宋体" w:hAnsi="宋体" w:cs="宋体"/>
                <w:color w:val="000000"/>
                <w:kern w:val="0"/>
                <w:sz w:val="20"/>
              </w:rPr>
              <w:t>28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E853166">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禁止大型机动车辆在景区内道路通行</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414F53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6F681815">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left w:val="single" w:color="000000" w:sz="4" w:space="0"/>
              <w:right w:val="single" w:color="000000" w:sz="4" w:space="0"/>
            </w:tcBorders>
            <w:noWrap w:val="0"/>
            <w:vAlign w:val="center"/>
          </w:tcPr>
          <w:p w14:paraId="1862FAB4">
            <w:pPr>
              <w:textAlignment w:val="center"/>
              <w:rPr>
                <w:rFonts w:hint="eastAsia" w:ascii="宋体" w:hAnsi="宋体" w:cs="宋体"/>
                <w:color w:val="000000"/>
                <w:sz w:val="20"/>
              </w:rPr>
            </w:pPr>
            <w:r>
              <w:rPr>
                <w:rFonts w:hint="eastAsia" w:ascii="宋体" w:hAnsi="宋体" w:cs="宋体"/>
                <w:color w:val="000000"/>
                <w:kern w:val="0"/>
                <w:sz w:val="20"/>
              </w:rPr>
              <w:t>27项太子河景区管理权力合并成为“太子河景区管理机构负责太子河景区的日常监督管理工作”</w:t>
            </w:r>
          </w:p>
        </w:tc>
      </w:tr>
      <w:tr w14:paraId="276CBCB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FA16F08">
            <w:pPr>
              <w:widowControl/>
              <w:jc w:val="center"/>
              <w:textAlignment w:val="center"/>
              <w:rPr>
                <w:rFonts w:hint="eastAsia" w:ascii="宋体" w:hAnsi="宋体" w:cs="宋体"/>
                <w:color w:val="000000"/>
                <w:sz w:val="20"/>
              </w:rPr>
            </w:pPr>
            <w:r>
              <w:rPr>
                <w:rFonts w:hint="eastAsia" w:ascii="宋体" w:hAnsi="宋体" w:cs="宋体"/>
                <w:color w:val="000000"/>
                <w:kern w:val="0"/>
                <w:sz w:val="20"/>
              </w:rPr>
              <w:t>265</w:t>
            </w:r>
          </w:p>
        </w:tc>
        <w:tc>
          <w:tcPr>
            <w:tcW w:w="1077" w:type="dxa"/>
            <w:vMerge w:val="continue"/>
            <w:tcBorders>
              <w:left w:val="single" w:color="000000" w:sz="4" w:space="0"/>
              <w:right w:val="single" w:color="000000" w:sz="4" w:space="0"/>
            </w:tcBorders>
            <w:noWrap w:val="0"/>
            <w:vAlign w:val="center"/>
          </w:tcPr>
          <w:p w14:paraId="788DE7E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556FE7">
            <w:pPr>
              <w:widowControl/>
              <w:jc w:val="center"/>
              <w:textAlignment w:val="center"/>
              <w:rPr>
                <w:rFonts w:hint="eastAsia" w:ascii="宋体" w:hAnsi="宋体" w:cs="宋体"/>
                <w:color w:val="000000"/>
                <w:sz w:val="20"/>
              </w:rPr>
            </w:pPr>
            <w:r>
              <w:rPr>
                <w:rFonts w:hint="eastAsia" w:ascii="宋体" w:hAnsi="宋体" w:cs="宋体"/>
                <w:color w:val="000000"/>
                <w:kern w:val="0"/>
                <w:sz w:val="20"/>
              </w:rPr>
              <w:t>29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CA8EC1">
            <w:pPr>
              <w:widowControl/>
              <w:jc w:val="left"/>
              <w:textAlignment w:val="center"/>
              <w:rPr>
                <w:rFonts w:hint="eastAsia" w:ascii="宋体" w:hAnsi="宋体" w:cs="宋体"/>
                <w:color w:val="000000"/>
                <w:sz w:val="20"/>
              </w:rPr>
            </w:pPr>
            <w:r>
              <w:rPr>
                <w:rFonts w:hint="eastAsia" w:ascii="宋体" w:hAnsi="宋体" w:cs="宋体"/>
                <w:color w:val="000000"/>
                <w:kern w:val="0"/>
                <w:sz w:val="20"/>
              </w:rPr>
              <w:t>举办宣传、咨询或商业性演出活动</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DA0D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75406A6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693D2A8D">
            <w:pPr>
              <w:textAlignment w:val="center"/>
              <w:rPr>
                <w:rFonts w:hint="eastAsia" w:ascii="宋体" w:hAnsi="宋体" w:cs="宋体"/>
                <w:color w:val="000000"/>
                <w:sz w:val="20"/>
              </w:rPr>
            </w:pPr>
          </w:p>
        </w:tc>
      </w:tr>
      <w:tr w14:paraId="2373F8A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71397A7">
            <w:pPr>
              <w:widowControl/>
              <w:jc w:val="center"/>
              <w:textAlignment w:val="center"/>
              <w:rPr>
                <w:rFonts w:hint="eastAsia" w:ascii="宋体" w:hAnsi="宋体" w:cs="宋体"/>
                <w:color w:val="000000"/>
                <w:sz w:val="20"/>
              </w:rPr>
            </w:pPr>
            <w:r>
              <w:rPr>
                <w:rFonts w:hint="eastAsia" w:ascii="宋体" w:hAnsi="宋体" w:cs="宋体"/>
                <w:color w:val="000000"/>
                <w:kern w:val="0"/>
                <w:sz w:val="20"/>
              </w:rPr>
              <w:t>266</w:t>
            </w:r>
          </w:p>
        </w:tc>
        <w:tc>
          <w:tcPr>
            <w:tcW w:w="1077" w:type="dxa"/>
            <w:vMerge w:val="continue"/>
            <w:tcBorders>
              <w:left w:val="single" w:color="000000" w:sz="4" w:space="0"/>
              <w:right w:val="single" w:color="000000" w:sz="4" w:space="0"/>
            </w:tcBorders>
            <w:noWrap w:val="0"/>
            <w:vAlign w:val="center"/>
          </w:tcPr>
          <w:p w14:paraId="1B883E9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5338D1F">
            <w:pPr>
              <w:widowControl/>
              <w:jc w:val="center"/>
              <w:textAlignment w:val="center"/>
              <w:rPr>
                <w:rFonts w:hint="eastAsia" w:ascii="宋体" w:hAnsi="宋体" w:cs="宋体"/>
                <w:color w:val="000000"/>
                <w:sz w:val="20"/>
              </w:rPr>
            </w:pPr>
            <w:r>
              <w:rPr>
                <w:rFonts w:hint="eastAsia" w:ascii="宋体" w:hAnsi="宋体" w:cs="宋体"/>
                <w:color w:val="000000"/>
                <w:kern w:val="0"/>
                <w:sz w:val="20"/>
              </w:rPr>
              <w:t>30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EF9C08D">
            <w:pPr>
              <w:widowControl/>
              <w:jc w:val="left"/>
              <w:textAlignment w:val="center"/>
              <w:rPr>
                <w:rFonts w:hint="eastAsia" w:ascii="宋体" w:hAnsi="宋体" w:cs="宋体"/>
                <w:color w:val="000000"/>
                <w:sz w:val="20"/>
              </w:rPr>
            </w:pPr>
            <w:r>
              <w:rPr>
                <w:rFonts w:hint="eastAsia" w:ascii="宋体" w:hAnsi="宋体" w:cs="宋体"/>
                <w:color w:val="000000"/>
                <w:kern w:val="0"/>
                <w:sz w:val="20"/>
              </w:rPr>
              <w:t>从事商、饮、服务业等经营活动</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7475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57D937D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3AB4D7AB">
            <w:pPr>
              <w:textAlignment w:val="center"/>
              <w:rPr>
                <w:rFonts w:hint="eastAsia" w:ascii="宋体" w:hAnsi="宋体" w:cs="宋体"/>
                <w:color w:val="000000"/>
                <w:sz w:val="20"/>
              </w:rPr>
            </w:pPr>
          </w:p>
        </w:tc>
      </w:tr>
      <w:tr w14:paraId="0DC407CE">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9AE02F4">
            <w:pPr>
              <w:widowControl/>
              <w:jc w:val="center"/>
              <w:textAlignment w:val="center"/>
              <w:rPr>
                <w:rFonts w:hint="eastAsia" w:ascii="宋体" w:hAnsi="宋体" w:cs="宋体"/>
                <w:color w:val="000000"/>
                <w:sz w:val="20"/>
              </w:rPr>
            </w:pPr>
            <w:r>
              <w:rPr>
                <w:rFonts w:hint="eastAsia" w:ascii="宋体" w:hAnsi="宋体" w:cs="宋体"/>
                <w:color w:val="000000"/>
                <w:kern w:val="0"/>
                <w:sz w:val="20"/>
              </w:rPr>
              <w:t>267</w:t>
            </w:r>
          </w:p>
        </w:tc>
        <w:tc>
          <w:tcPr>
            <w:tcW w:w="1077" w:type="dxa"/>
            <w:vMerge w:val="continue"/>
            <w:tcBorders>
              <w:left w:val="single" w:color="000000" w:sz="4" w:space="0"/>
              <w:right w:val="single" w:color="000000" w:sz="4" w:space="0"/>
            </w:tcBorders>
            <w:noWrap w:val="0"/>
            <w:vAlign w:val="center"/>
          </w:tcPr>
          <w:p w14:paraId="3686690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7648071">
            <w:pPr>
              <w:widowControl/>
              <w:jc w:val="center"/>
              <w:textAlignment w:val="center"/>
              <w:rPr>
                <w:rFonts w:hint="eastAsia" w:ascii="宋体" w:hAnsi="宋体" w:cs="宋体"/>
                <w:color w:val="000000"/>
                <w:sz w:val="20"/>
              </w:rPr>
            </w:pPr>
            <w:r>
              <w:rPr>
                <w:rFonts w:hint="eastAsia" w:ascii="宋体" w:hAnsi="宋体" w:cs="宋体"/>
                <w:color w:val="000000"/>
                <w:kern w:val="0"/>
                <w:sz w:val="20"/>
              </w:rPr>
              <w:t>31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D23797E">
            <w:pPr>
              <w:widowControl/>
              <w:jc w:val="left"/>
              <w:textAlignment w:val="center"/>
              <w:rPr>
                <w:rFonts w:hint="eastAsia" w:ascii="宋体" w:hAnsi="宋体" w:cs="宋体"/>
                <w:color w:val="000000"/>
                <w:sz w:val="20"/>
              </w:rPr>
            </w:pPr>
            <w:r>
              <w:rPr>
                <w:rFonts w:hint="eastAsia" w:ascii="宋体" w:hAnsi="宋体" w:cs="宋体"/>
                <w:color w:val="000000"/>
                <w:kern w:val="0"/>
                <w:sz w:val="20"/>
              </w:rPr>
              <w:t>设置广告（牌匾）设施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48023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3737CF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3F8A1B00">
            <w:pPr>
              <w:textAlignment w:val="center"/>
              <w:rPr>
                <w:rFonts w:hint="eastAsia" w:ascii="宋体" w:hAnsi="宋体" w:cs="宋体"/>
                <w:color w:val="000000"/>
                <w:sz w:val="20"/>
              </w:rPr>
            </w:pPr>
          </w:p>
        </w:tc>
      </w:tr>
      <w:tr w14:paraId="4764721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02616FF">
            <w:pPr>
              <w:widowControl/>
              <w:jc w:val="center"/>
              <w:textAlignment w:val="center"/>
              <w:rPr>
                <w:rFonts w:hint="eastAsia" w:ascii="宋体" w:hAnsi="宋体" w:cs="宋体"/>
                <w:color w:val="000000"/>
                <w:sz w:val="20"/>
              </w:rPr>
            </w:pPr>
            <w:r>
              <w:rPr>
                <w:rFonts w:hint="eastAsia" w:ascii="宋体" w:hAnsi="宋体" w:cs="宋体"/>
                <w:color w:val="000000"/>
                <w:kern w:val="0"/>
                <w:sz w:val="20"/>
              </w:rPr>
              <w:t>268</w:t>
            </w:r>
          </w:p>
        </w:tc>
        <w:tc>
          <w:tcPr>
            <w:tcW w:w="1077" w:type="dxa"/>
            <w:vMerge w:val="continue"/>
            <w:tcBorders>
              <w:left w:val="single" w:color="000000" w:sz="4" w:space="0"/>
              <w:right w:val="single" w:color="000000" w:sz="4" w:space="0"/>
            </w:tcBorders>
            <w:noWrap w:val="0"/>
            <w:vAlign w:val="center"/>
          </w:tcPr>
          <w:p w14:paraId="5E737CE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C23BF9">
            <w:pPr>
              <w:widowControl/>
              <w:jc w:val="center"/>
              <w:textAlignment w:val="center"/>
              <w:rPr>
                <w:rFonts w:hint="eastAsia" w:ascii="宋体" w:hAnsi="宋体" w:cs="宋体"/>
                <w:color w:val="000000"/>
                <w:sz w:val="20"/>
              </w:rPr>
            </w:pPr>
            <w:r>
              <w:rPr>
                <w:rFonts w:hint="eastAsia" w:ascii="宋体" w:hAnsi="宋体" w:cs="宋体"/>
                <w:color w:val="000000"/>
                <w:kern w:val="0"/>
                <w:sz w:val="20"/>
              </w:rPr>
              <w:t>32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C02B92D">
            <w:pPr>
              <w:widowControl/>
              <w:jc w:val="left"/>
              <w:textAlignment w:val="center"/>
              <w:rPr>
                <w:rFonts w:hint="eastAsia" w:ascii="宋体" w:hAnsi="宋体" w:cs="宋体"/>
                <w:color w:val="000000"/>
                <w:sz w:val="20"/>
              </w:rPr>
            </w:pPr>
            <w:r>
              <w:rPr>
                <w:rFonts w:hint="eastAsia" w:ascii="宋体" w:hAnsi="宋体" w:cs="宋体"/>
                <w:color w:val="000000"/>
                <w:kern w:val="0"/>
                <w:sz w:val="20"/>
              </w:rPr>
              <w:t>临时摆放、悬挂标语或其他宣传品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3D9A7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22EB796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03B4D05A">
            <w:pPr>
              <w:textAlignment w:val="center"/>
              <w:rPr>
                <w:rFonts w:hint="eastAsia" w:ascii="宋体" w:hAnsi="宋体" w:cs="宋体"/>
                <w:color w:val="000000"/>
                <w:sz w:val="20"/>
              </w:rPr>
            </w:pPr>
          </w:p>
        </w:tc>
      </w:tr>
      <w:tr w14:paraId="135C1DCC">
        <w:tblPrEx>
          <w:tblCellMar>
            <w:top w:w="15" w:type="dxa"/>
            <w:left w:w="15" w:type="dxa"/>
            <w:bottom w:w="15" w:type="dxa"/>
            <w:right w:w="15" w:type="dxa"/>
          </w:tblCellMar>
        </w:tblPrEx>
        <w:trPr>
          <w:trHeight w:val="751" w:hRule="atLeast"/>
        </w:trPr>
        <w:tc>
          <w:tcPr>
            <w:tcW w:w="522" w:type="dxa"/>
            <w:tcBorders>
              <w:top w:val="single" w:color="000000" w:sz="4" w:space="0"/>
              <w:left w:val="single" w:color="000000" w:sz="4" w:space="0"/>
              <w:bottom w:val="single" w:color="000000" w:sz="4" w:space="0"/>
            </w:tcBorders>
            <w:noWrap w:val="0"/>
            <w:vAlign w:val="center"/>
          </w:tcPr>
          <w:p w14:paraId="1627A598">
            <w:pPr>
              <w:widowControl/>
              <w:jc w:val="center"/>
              <w:textAlignment w:val="center"/>
              <w:rPr>
                <w:rFonts w:hint="eastAsia" w:ascii="宋体" w:hAnsi="宋体" w:cs="宋体"/>
                <w:color w:val="000000"/>
                <w:sz w:val="20"/>
              </w:rPr>
            </w:pPr>
            <w:r>
              <w:rPr>
                <w:rFonts w:hint="eastAsia" w:ascii="宋体" w:hAnsi="宋体" w:cs="宋体"/>
                <w:color w:val="000000"/>
                <w:kern w:val="0"/>
                <w:sz w:val="20"/>
              </w:rPr>
              <w:t>269</w:t>
            </w:r>
          </w:p>
        </w:tc>
        <w:tc>
          <w:tcPr>
            <w:tcW w:w="1077" w:type="dxa"/>
            <w:vMerge w:val="continue"/>
            <w:tcBorders>
              <w:left w:val="single" w:color="000000" w:sz="4" w:space="0"/>
              <w:right w:val="single" w:color="000000" w:sz="4" w:space="0"/>
            </w:tcBorders>
            <w:noWrap w:val="0"/>
            <w:vAlign w:val="center"/>
          </w:tcPr>
          <w:p w14:paraId="0F49DD9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99C956">
            <w:pPr>
              <w:widowControl/>
              <w:jc w:val="center"/>
              <w:textAlignment w:val="center"/>
              <w:rPr>
                <w:rFonts w:hint="eastAsia" w:ascii="宋体" w:hAnsi="宋体" w:cs="宋体"/>
                <w:color w:val="000000"/>
                <w:sz w:val="20"/>
              </w:rPr>
            </w:pPr>
            <w:r>
              <w:rPr>
                <w:rFonts w:hint="eastAsia" w:ascii="宋体" w:hAnsi="宋体" w:cs="宋体"/>
                <w:color w:val="000000"/>
                <w:kern w:val="0"/>
                <w:sz w:val="20"/>
              </w:rPr>
              <w:t>33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E6AB76">
            <w:pPr>
              <w:widowControl/>
              <w:spacing w:line="240" w:lineRule="exact"/>
              <w:jc w:val="left"/>
              <w:textAlignment w:val="center"/>
              <w:rPr>
                <w:rFonts w:hint="eastAsia" w:ascii="宋体" w:hAnsi="宋体" w:cs="宋体"/>
                <w:color w:val="000000"/>
                <w:sz w:val="20"/>
              </w:rPr>
            </w:pPr>
            <w:r>
              <w:rPr>
                <w:rFonts w:hint="eastAsia" w:ascii="宋体" w:hAnsi="宋体" w:cs="宋体"/>
                <w:color w:val="000000"/>
                <w:kern w:val="0"/>
                <w:sz w:val="20"/>
              </w:rPr>
              <w:t>禁止破坏、侵占、毁损太子河景区的拦河坝、堤防、排水闸、阀门井、泵房、护岸排污涵等水利设施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9B21E7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65078AD3">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3D2FF6F3">
            <w:pPr>
              <w:textAlignment w:val="center"/>
              <w:rPr>
                <w:rFonts w:hint="eastAsia" w:ascii="宋体" w:hAnsi="宋体" w:cs="宋体"/>
                <w:color w:val="000000"/>
                <w:sz w:val="20"/>
              </w:rPr>
            </w:pPr>
          </w:p>
        </w:tc>
      </w:tr>
      <w:tr w14:paraId="1783961A">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4CEFA23">
            <w:pPr>
              <w:widowControl/>
              <w:jc w:val="center"/>
              <w:textAlignment w:val="center"/>
              <w:rPr>
                <w:rFonts w:hint="eastAsia" w:ascii="宋体" w:hAnsi="宋体" w:cs="宋体"/>
                <w:color w:val="000000"/>
                <w:sz w:val="20"/>
              </w:rPr>
            </w:pPr>
            <w:r>
              <w:rPr>
                <w:rFonts w:hint="eastAsia" w:ascii="宋体" w:hAnsi="宋体" w:cs="宋体"/>
                <w:color w:val="000000"/>
                <w:sz w:val="20"/>
              </w:rPr>
              <w:t>270</w:t>
            </w:r>
          </w:p>
        </w:tc>
        <w:tc>
          <w:tcPr>
            <w:tcW w:w="1077" w:type="dxa"/>
            <w:vMerge w:val="continue"/>
            <w:tcBorders>
              <w:left w:val="single" w:color="000000" w:sz="4" w:space="0"/>
              <w:right w:val="single" w:color="000000" w:sz="4" w:space="0"/>
            </w:tcBorders>
            <w:noWrap w:val="0"/>
            <w:vAlign w:val="center"/>
          </w:tcPr>
          <w:p w14:paraId="197B806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DD3B16">
            <w:pPr>
              <w:widowControl/>
              <w:jc w:val="center"/>
              <w:textAlignment w:val="center"/>
              <w:rPr>
                <w:rFonts w:hint="eastAsia" w:ascii="宋体" w:hAnsi="宋体" w:cs="宋体"/>
                <w:color w:val="000000"/>
                <w:sz w:val="20"/>
              </w:rPr>
            </w:pPr>
            <w:r>
              <w:rPr>
                <w:rFonts w:hint="eastAsia" w:ascii="宋体" w:hAnsi="宋体" w:cs="宋体"/>
                <w:color w:val="000000"/>
                <w:kern w:val="0"/>
                <w:sz w:val="20"/>
              </w:rPr>
              <w:t>34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7685D6D">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禁止爆破、钻探、挖筑鱼塘或者采砂、取土、淘金、弃置砂石和淤泥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B115C6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7ABD76C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01A72E7">
            <w:pPr>
              <w:textAlignment w:val="center"/>
              <w:rPr>
                <w:rFonts w:hint="eastAsia" w:ascii="宋体" w:hAnsi="宋体" w:cs="宋体"/>
                <w:color w:val="000000"/>
                <w:sz w:val="20"/>
              </w:rPr>
            </w:pPr>
          </w:p>
        </w:tc>
      </w:tr>
      <w:tr w14:paraId="495F084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0D2FA2C">
            <w:pPr>
              <w:widowControl/>
              <w:jc w:val="center"/>
              <w:textAlignment w:val="center"/>
              <w:rPr>
                <w:rFonts w:hint="eastAsia" w:ascii="宋体" w:hAnsi="宋体" w:cs="宋体"/>
                <w:color w:val="000000"/>
                <w:sz w:val="20"/>
              </w:rPr>
            </w:pPr>
            <w:r>
              <w:rPr>
                <w:rFonts w:hint="eastAsia" w:ascii="宋体" w:hAnsi="宋体" w:cs="宋体"/>
                <w:color w:val="000000"/>
                <w:sz w:val="20"/>
              </w:rPr>
              <w:t>271</w:t>
            </w:r>
          </w:p>
        </w:tc>
        <w:tc>
          <w:tcPr>
            <w:tcW w:w="1077" w:type="dxa"/>
            <w:vMerge w:val="continue"/>
            <w:tcBorders>
              <w:left w:val="single" w:color="000000" w:sz="4" w:space="0"/>
              <w:right w:val="single" w:color="000000" w:sz="4" w:space="0"/>
            </w:tcBorders>
            <w:noWrap w:val="0"/>
            <w:vAlign w:val="center"/>
          </w:tcPr>
          <w:p w14:paraId="633F0B8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317C66">
            <w:pPr>
              <w:widowControl/>
              <w:jc w:val="center"/>
              <w:textAlignment w:val="center"/>
              <w:rPr>
                <w:rFonts w:hint="eastAsia" w:ascii="宋体" w:hAnsi="宋体" w:cs="宋体"/>
                <w:color w:val="000000"/>
                <w:sz w:val="20"/>
              </w:rPr>
            </w:pPr>
            <w:r>
              <w:rPr>
                <w:rFonts w:hint="eastAsia" w:ascii="宋体" w:hAnsi="宋体" w:cs="宋体"/>
                <w:color w:val="000000"/>
                <w:kern w:val="0"/>
                <w:sz w:val="20"/>
              </w:rPr>
              <w:t>35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AEE8331">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禁止毒鱼、炸鱼、电鱼以及采用其他破坏性方式方法捕捞水生动植物</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4621A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20B1E68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5611FF55">
            <w:pPr>
              <w:textAlignment w:val="center"/>
              <w:rPr>
                <w:rFonts w:hint="eastAsia" w:ascii="宋体" w:hAnsi="宋体" w:cs="宋体"/>
                <w:color w:val="000000"/>
                <w:sz w:val="20"/>
              </w:rPr>
            </w:pPr>
          </w:p>
        </w:tc>
      </w:tr>
      <w:tr w14:paraId="52CEF04A">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13433D64">
            <w:pPr>
              <w:widowControl/>
              <w:jc w:val="center"/>
              <w:textAlignment w:val="center"/>
              <w:rPr>
                <w:rFonts w:hint="eastAsia" w:ascii="宋体" w:hAnsi="宋体" w:cs="宋体"/>
                <w:color w:val="000000"/>
                <w:sz w:val="20"/>
              </w:rPr>
            </w:pPr>
            <w:r>
              <w:rPr>
                <w:rFonts w:hint="eastAsia" w:ascii="宋体" w:hAnsi="宋体" w:cs="宋体"/>
                <w:color w:val="000000"/>
                <w:kern w:val="0"/>
                <w:sz w:val="20"/>
              </w:rPr>
              <w:t>272</w:t>
            </w:r>
          </w:p>
        </w:tc>
        <w:tc>
          <w:tcPr>
            <w:tcW w:w="1077" w:type="dxa"/>
            <w:vMerge w:val="continue"/>
            <w:tcBorders>
              <w:left w:val="single" w:color="000000" w:sz="4" w:space="0"/>
              <w:right w:val="single" w:color="000000" w:sz="4" w:space="0"/>
            </w:tcBorders>
            <w:noWrap w:val="0"/>
            <w:vAlign w:val="center"/>
          </w:tcPr>
          <w:p w14:paraId="65956F6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D1BA515">
            <w:pPr>
              <w:widowControl/>
              <w:jc w:val="center"/>
              <w:textAlignment w:val="center"/>
              <w:rPr>
                <w:rFonts w:hint="eastAsia" w:ascii="宋体" w:hAnsi="宋体" w:cs="宋体"/>
                <w:color w:val="000000"/>
                <w:sz w:val="20"/>
              </w:rPr>
            </w:pPr>
            <w:r>
              <w:rPr>
                <w:rFonts w:hint="eastAsia" w:ascii="宋体" w:hAnsi="宋体" w:cs="宋体"/>
                <w:color w:val="000000"/>
                <w:kern w:val="0"/>
                <w:sz w:val="20"/>
              </w:rPr>
              <w:t>36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8FB7E8">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禁止投放建筑垃圾、生活垃圾、冰雪以及其他废弃物</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FD66B1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01F5580A">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570FACEB">
            <w:pPr>
              <w:textAlignment w:val="center"/>
              <w:rPr>
                <w:rFonts w:hint="eastAsia" w:ascii="宋体" w:hAnsi="宋体" w:cs="宋体"/>
                <w:color w:val="000000"/>
                <w:sz w:val="20"/>
              </w:rPr>
            </w:pPr>
          </w:p>
        </w:tc>
      </w:tr>
      <w:tr w14:paraId="000881CB">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auto" w:sz="4" w:space="0"/>
            </w:tcBorders>
            <w:noWrap w:val="0"/>
            <w:vAlign w:val="center"/>
          </w:tcPr>
          <w:p w14:paraId="7C5D4C88">
            <w:pPr>
              <w:widowControl/>
              <w:jc w:val="center"/>
              <w:textAlignment w:val="center"/>
              <w:rPr>
                <w:rFonts w:hint="eastAsia" w:ascii="宋体" w:hAnsi="宋体" w:cs="宋体"/>
                <w:color w:val="000000"/>
                <w:sz w:val="20"/>
              </w:rPr>
            </w:pPr>
            <w:r>
              <w:rPr>
                <w:rFonts w:hint="eastAsia" w:ascii="宋体" w:hAnsi="宋体" w:cs="宋体"/>
                <w:color w:val="000000"/>
                <w:kern w:val="0"/>
                <w:sz w:val="20"/>
              </w:rPr>
              <w:t>273</w:t>
            </w:r>
          </w:p>
        </w:tc>
        <w:tc>
          <w:tcPr>
            <w:tcW w:w="1077" w:type="dxa"/>
            <w:vMerge w:val="continue"/>
            <w:tcBorders>
              <w:left w:val="single" w:color="000000" w:sz="4" w:space="0"/>
              <w:bottom w:val="single" w:color="auto" w:sz="4" w:space="0"/>
              <w:right w:val="single" w:color="000000" w:sz="4" w:space="0"/>
            </w:tcBorders>
            <w:noWrap w:val="0"/>
            <w:vAlign w:val="center"/>
          </w:tcPr>
          <w:p w14:paraId="283DA631">
            <w:pPr>
              <w:jc w:val="center"/>
              <w:rPr>
                <w:rFonts w:hint="eastAsia" w:ascii="宋体" w:hAnsi="宋体" w:cs="宋体"/>
                <w:color w:val="000000"/>
                <w:sz w:val="20"/>
              </w:rPr>
            </w:pPr>
          </w:p>
        </w:tc>
        <w:tc>
          <w:tcPr>
            <w:tcW w:w="495" w:type="dxa"/>
            <w:tcBorders>
              <w:top w:val="single" w:color="000000" w:sz="4" w:space="0"/>
              <w:bottom w:val="single" w:color="auto" w:sz="4" w:space="0"/>
              <w:right w:val="single" w:color="000000" w:sz="4" w:space="0"/>
            </w:tcBorders>
            <w:noWrap w:val="0"/>
            <w:vAlign w:val="center"/>
          </w:tcPr>
          <w:p w14:paraId="2C6FEB3E">
            <w:pPr>
              <w:widowControl/>
              <w:jc w:val="center"/>
              <w:textAlignment w:val="center"/>
              <w:rPr>
                <w:rFonts w:hint="eastAsia" w:ascii="宋体" w:hAnsi="宋体" w:cs="宋体"/>
                <w:color w:val="000000"/>
                <w:sz w:val="20"/>
              </w:rPr>
            </w:pPr>
            <w:r>
              <w:rPr>
                <w:rFonts w:hint="eastAsia" w:ascii="宋体" w:hAnsi="宋体" w:cs="宋体"/>
                <w:color w:val="000000"/>
                <w:kern w:val="0"/>
                <w:sz w:val="20"/>
              </w:rPr>
              <w:t>37</w:t>
            </w:r>
          </w:p>
        </w:tc>
        <w:tc>
          <w:tcPr>
            <w:tcW w:w="3227" w:type="dxa"/>
            <w:tcBorders>
              <w:top w:val="single" w:color="000000" w:sz="4" w:space="0"/>
              <w:left w:val="single" w:color="000000" w:sz="4" w:space="0"/>
              <w:bottom w:val="single" w:color="auto" w:sz="4" w:space="0"/>
              <w:right w:val="single" w:color="000000" w:sz="4" w:space="0"/>
            </w:tcBorders>
            <w:noWrap w:val="0"/>
            <w:vAlign w:val="center"/>
          </w:tcPr>
          <w:p w14:paraId="38AC4410">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禁止践踏绿地，攀折树木花草、采摘果实，开荒种植，破坏、损毁花坛、花带、草坪、绿篱等景观设施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A0D700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7EEE27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1AF21E93">
            <w:pPr>
              <w:textAlignment w:val="center"/>
              <w:rPr>
                <w:rFonts w:hint="eastAsia" w:ascii="宋体" w:hAnsi="宋体" w:cs="宋体"/>
                <w:color w:val="000000"/>
                <w:sz w:val="20"/>
              </w:rPr>
            </w:pPr>
          </w:p>
        </w:tc>
      </w:tr>
      <w:tr w14:paraId="648F62D6">
        <w:tblPrEx>
          <w:tblCellMar>
            <w:top w:w="15" w:type="dxa"/>
            <w:left w:w="15" w:type="dxa"/>
            <w:bottom w:w="15" w:type="dxa"/>
            <w:right w:w="15" w:type="dxa"/>
          </w:tblCellMar>
        </w:tblPrEx>
        <w:trPr>
          <w:trHeight w:val="720" w:hRule="atLeast"/>
        </w:trPr>
        <w:tc>
          <w:tcPr>
            <w:tcW w:w="522" w:type="dxa"/>
            <w:tcBorders>
              <w:top w:val="single" w:color="auto" w:sz="4" w:space="0"/>
              <w:left w:val="single" w:color="000000" w:sz="4" w:space="0"/>
              <w:bottom w:val="single" w:color="000000" w:sz="4" w:space="0"/>
            </w:tcBorders>
            <w:noWrap w:val="0"/>
            <w:vAlign w:val="center"/>
          </w:tcPr>
          <w:p w14:paraId="115043A2">
            <w:pPr>
              <w:widowControl/>
              <w:jc w:val="center"/>
              <w:textAlignment w:val="center"/>
              <w:rPr>
                <w:rFonts w:hint="eastAsia" w:ascii="宋体" w:hAnsi="宋体" w:cs="宋体"/>
                <w:color w:val="000000"/>
                <w:sz w:val="20"/>
              </w:rPr>
            </w:pPr>
            <w:r>
              <w:rPr>
                <w:rFonts w:hint="eastAsia" w:ascii="宋体" w:hAnsi="宋体" w:cs="宋体"/>
                <w:color w:val="000000"/>
                <w:kern w:val="0"/>
                <w:sz w:val="20"/>
              </w:rPr>
              <w:t>274</w:t>
            </w:r>
          </w:p>
        </w:tc>
        <w:tc>
          <w:tcPr>
            <w:tcW w:w="1077" w:type="dxa"/>
            <w:vMerge w:val="restart"/>
            <w:tcBorders>
              <w:top w:val="single" w:color="auto" w:sz="4" w:space="0"/>
              <w:left w:val="single" w:color="000000" w:sz="4" w:space="0"/>
              <w:right w:val="single" w:color="000000" w:sz="4" w:space="0"/>
            </w:tcBorders>
            <w:noWrap w:val="0"/>
            <w:vAlign w:val="center"/>
          </w:tcPr>
          <w:p w14:paraId="1AB5775F">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市水务局</w:t>
            </w:r>
          </w:p>
        </w:tc>
        <w:tc>
          <w:tcPr>
            <w:tcW w:w="495" w:type="dxa"/>
            <w:tcBorders>
              <w:top w:val="single" w:color="auto" w:sz="4" w:space="0"/>
              <w:bottom w:val="single" w:color="000000" w:sz="4" w:space="0"/>
              <w:right w:val="single" w:color="000000" w:sz="4" w:space="0"/>
            </w:tcBorders>
            <w:noWrap w:val="0"/>
            <w:vAlign w:val="center"/>
          </w:tcPr>
          <w:p w14:paraId="542D364B">
            <w:pPr>
              <w:widowControl/>
              <w:jc w:val="center"/>
              <w:textAlignment w:val="center"/>
              <w:rPr>
                <w:rFonts w:hint="eastAsia" w:ascii="宋体" w:hAnsi="宋体" w:cs="宋体"/>
                <w:color w:val="000000"/>
                <w:sz w:val="20"/>
              </w:rPr>
            </w:pPr>
            <w:r>
              <w:rPr>
                <w:rFonts w:hint="eastAsia" w:ascii="宋体" w:hAnsi="宋体" w:cs="宋体"/>
                <w:color w:val="000000"/>
                <w:kern w:val="0"/>
                <w:sz w:val="20"/>
              </w:rPr>
              <w:t>38</w:t>
            </w:r>
          </w:p>
        </w:tc>
        <w:tc>
          <w:tcPr>
            <w:tcW w:w="3227" w:type="dxa"/>
            <w:tcBorders>
              <w:top w:val="single" w:color="auto" w:sz="4" w:space="0"/>
              <w:left w:val="single" w:color="000000" w:sz="4" w:space="0"/>
              <w:bottom w:val="single" w:color="000000" w:sz="4" w:space="0"/>
              <w:right w:val="single" w:color="000000" w:sz="4" w:space="0"/>
            </w:tcBorders>
            <w:noWrap w:val="0"/>
            <w:vAlign w:val="center"/>
          </w:tcPr>
          <w:p w14:paraId="516D36A0">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禁止破坏、占用、损毁甬道、停车场、照明、喷泉、导向标志、界限标志、解说牌、公告栏、画廊和雕塑等设施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75E69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3C9A33BC">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263704B2">
            <w:pPr>
              <w:widowControl/>
              <w:textAlignment w:val="center"/>
              <w:rPr>
                <w:rFonts w:hint="eastAsia" w:ascii="宋体" w:hAnsi="宋体" w:cs="宋体"/>
                <w:color w:val="000000"/>
                <w:sz w:val="20"/>
              </w:rPr>
            </w:pPr>
          </w:p>
        </w:tc>
      </w:tr>
      <w:tr w14:paraId="23B3CA5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18CD412">
            <w:pPr>
              <w:widowControl/>
              <w:jc w:val="center"/>
              <w:textAlignment w:val="center"/>
              <w:rPr>
                <w:rFonts w:hint="eastAsia" w:ascii="宋体" w:hAnsi="宋体" w:cs="宋体"/>
                <w:color w:val="000000"/>
                <w:sz w:val="20"/>
              </w:rPr>
            </w:pPr>
            <w:r>
              <w:rPr>
                <w:rFonts w:hint="eastAsia" w:ascii="宋体" w:hAnsi="宋体" w:cs="宋体"/>
                <w:color w:val="000000"/>
                <w:kern w:val="0"/>
                <w:sz w:val="20"/>
              </w:rPr>
              <w:t>275</w:t>
            </w:r>
          </w:p>
        </w:tc>
        <w:tc>
          <w:tcPr>
            <w:tcW w:w="1077" w:type="dxa"/>
            <w:vMerge w:val="continue"/>
            <w:tcBorders>
              <w:left w:val="single" w:color="000000" w:sz="4" w:space="0"/>
              <w:right w:val="single" w:color="000000" w:sz="4" w:space="0"/>
            </w:tcBorders>
            <w:noWrap w:val="0"/>
            <w:vAlign w:val="center"/>
          </w:tcPr>
          <w:p w14:paraId="212F761B">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A8409B">
            <w:pPr>
              <w:widowControl/>
              <w:jc w:val="center"/>
              <w:textAlignment w:val="center"/>
              <w:rPr>
                <w:rFonts w:hint="eastAsia" w:ascii="宋体" w:hAnsi="宋体" w:cs="宋体"/>
                <w:color w:val="000000"/>
                <w:sz w:val="20"/>
              </w:rPr>
            </w:pPr>
            <w:r>
              <w:rPr>
                <w:rFonts w:hint="eastAsia" w:ascii="宋体" w:hAnsi="宋体" w:cs="宋体"/>
                <w:color w:val="000000"/>
                <w:kern w:val="0"/>
                <w:sz w:val="20"/>
              </w:rPr>
              <w:t>39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EBBB6CE">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禁止在建筑物、构筑物、雕塑及其他设施上张贴、刻划、涂写广告或者宣传品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E68C0C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122BBC9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94ED45B">
            <w:pPr>
              <w:widowControl/>
              <w:jc w:val="left"/>
              <w:textAlignment w:val="center"/>
              <w:rPr>
                <w:rFonts w:hint="eastAsia" w:ascii="宋体" w:hAnsi="宋体" w:cs="宋体"/>
                <w:color w:val="000000"/>
                <w:sz w:val="20"/>
              </w:rPr>
            </w:pPr>
          </w:p>
        </w:tc>
      </w:tr>
      <w:tr w14:paraId="510ED25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E1B5057">
            <w:pPr>
              <w:widowControl/>
              <w:jc w:val="center"/>
              <w:textAlignment w:val="center"/>
              <w:rPr>
                <w:rFonts w:hint="eastAsia" w:ascii="宋体" w:hAnsi="宋体" w:cs="宋体"/>
                <w:color w:val="000000"/>
                <w:sz w:val="20"/>
              </w:rPr>
            </w:pPr>
            <w:r>
              <w:rPr>
                <w:rFonts w:hint="eastAsia" w:ascii="宋体" w:hAnsi="宋体" w:cs="宋体"/>
                <w:color w:val="000000"/>
                <w:kern w:val="0"/>
                <w:sz w:val="20"/>
              </w:rPr>
              <w:t>276</w:t>
            </w:r>
          </w:p>
        </w:tc>
        <w:tc>
          <w:tcPr>
            <w:tcW w:w="1077" w:type="dxa"/>
            <w:vMerge w:val="continue"/>
            <w:tcBorders>
              <w:left w:val="single" w:color="000000" w:sz="4" w:space="0"/>
              <w:right w:val="single" w:color="000000" w:sz="4" w:space="0"/>
            </w:tcBorders>
            <w:noWrap w:val="0"/>
            <w:vAlign w:val="center"/>
          </w:tcPr>
          <w:p w14:paraId="1582408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CD05D04">
            <w:pPr>
              <w:widowControl/>
              <w:jc w:val="center"/>
              <w:textAlignment w:val="center"/>
              <w:rPr>
                <w:rFonts w:hint="eastAsia" w:ascii="宋体" w:hAnsi="宋体" w:cs="宋体"/>
                <w:color w:val="000000"/>
                <w:sz w:val="20"/>
              </w:rPr>
            </w:pPr>
            <w:r>
              <w:rPr>
                <w:rFonts w:hint="eastAsia" w:ascii="宋体" w:hAnsi="宋体" w:cs="宋体"/>
                <w:color w:val="000000"/>
                <w:kern w:val="0"/>
                <w:sz w:val="20"/>
              </w:rPr>
              <w:t>40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AD57604">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禁止在非指定地点野炊、烧烤</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6D27D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5A63E23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1BA58DE8">
            <w:pPr>
              <w:jc w:val="left"/>
              <w:rPr>
                <w:rFonts w:hint="eastAsia" w:ascii="宋体" w:hAnsi="宋体" w:cs="宋体"/>
                <w:color w:val="000000"/>
                <w:sz w:val="20"/>
              </w:rPr>
            </w:pPr>
          </w:p>
        </w:tc>
      </w:tr>
      <w:tr w14:paraId="7C79263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C2B01BB">
            <w:pPr>
              <w:widowControl/>
              <w:jc w:val="center"/>
              <w:textAlignment w:val="center"/>
              <w:rPr>
                <w:rFonts w:hint="eastAsia" w:ascii="宋体" w:hAnsi="宋体" w:cs="宋体"/>
                <w:color w:val="000000"/>
                <w:sz w:val="20"/>
              </w:rPr>
            </w:pPr>
            <w:r>
              <w:rPr>
                <w:rFonts w:hint="eastAsia" w:ascii="宋体" w:hAnsi="宋体" w:cs="宋体"/>
                <w:color w:val="000000"/>
                <w:kern w:val="0"/>
                <w:sz w:val="20"/>
              </w:rPr>
              <w:t>277</w:t>
            </w:r>
          </w:p>
        </w:tc>
        <w:tc>
          <w:tcPr>
            <w:tcW w:w="1077" w:type="dxa"/>
            <w:vMerge w:val="continue"/>
            <w:tcBorders>
              <w:left w:val="single" w:color="000000" w:sz="4" w:space="0"/>
              <w:right w:val="single" w:color="000000" w:sz="4" w:space="0"/>
            </w:tcBorders>
            <w:noWrap w:val="0"/>
            <w:vAlign w:val="center"/>
          </w:tcPr>
          <w:p w14:paraId="5B5B1A1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D05766">
            <w:pPr>
              <w:widowControl/>
              <w:jc w:val="center"/>
              <w:textAlignment w:val="center"/>
              <w:rPr>
                <w:rFonts w:hint="eastAsia" w:ascii="宋体" w:hAnsi="宋体" w:cs="宋体"/>
                <w:color w:val="000000"/>
                <w:sz w:val="20"/>
              </w:rPr>
            </w:pPr>
            <w:r>
              <w:rPr>
                <w:rFonts w:hint="eastAsia" w:ascii="宋体" w:hAnsi="宋体" w:cs="宋体"/>
                <w:color w:val="000000"/>
                <w:kern w:val="0"/>
                <w:sz w:val="20"/>
              </w:rPr>
              <w:t>41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FA0E956">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禁止刷车、清洗物品和宠物</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21880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05D3DD0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25D8FB9">
            <w:pPr>
              <w:jc w:val="left"/>
              <w:rPr>
                <w:rFonts w:hint="eastAsia" w:ascii="宋体" w:hAnsi="宋体" w:cs="宋体"/>
                <w:color w:val="000000"/>
                <w:sz w:val="20"/>
              </w:rPr>
            </w:pPr>
          </w:p>
        </w:tc>
      </w:tr>
      <w:tr w14:paraId="2AC037D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3828003D">
            <w:pPr>
              <w:widowControl/>
              <w:jc w:val="center"/>
              <w:textAlignment w:val="center"/>
              <w:rPr>
                <w:rFonts w:hint="eastAsia" w:ascii="宋体" w:hAnsi="宋体" w:cs="宋体"/>
                <w:color w:val="000000"/>
                <w:sz w:val="20"/>
              </w:rPr>
            </w:pPr>
            <w:r>
              <w:rPr>
                <w:rFonts w:hint="eastAsia" w:ascii="宋体" w:hAnsi="宋体" w:cs="宋体"/>
                <w:color w:val="000000"/>
                <w:kern w:val="0"/>
                <w:sz w:val="20"/>
              </w:rPr>
              <w:t>278</w:t>
            </w:r>
          </w:p>
        </w:tc>
        <w:tc>
          <w:tcPr>
            <w:tcW w:w="1077" w:type="dxa"/>
            <w:vMerge w:val="continue"/>
            <w:tcBorders>
              <w:left w:val="single" w:color="000000" w:sz="4" w:space="0"/>
              <w:right w:val="single" w:color="000000" w:sz="4" w:space="0"/>
            </w:tcBorders>
            <w:noWrap w:val="0"/>
            <w:vAlign w:val="center"/>
          </w:tcPr>
          <w:p w14:paraId="50F03F2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2F722C5">
            <w:pPr>
              <w:widowControl/>
              <w:jc w:val="center"/>
              <w:textAlignment w:val="center"/>
              <w:rPr>
                <w:rFonts w:hint="eastAsia" w:ascii="宋体" w:hAnsi="宋体" w:cs="宋体"/>
                <w:color w:val="000000"/>
                <w:sz w:val="20"/>
              </w:rPr>
            </w:pPr>
            <w:r>
              <w:rPr>
                <w:rFonts w:hint="eastAsia" w:ascii="宋体" w:hAnsi="宋体" w:cs="宋体"/>
                <w:color w:val="000000"/>
                <w:kern w:val="0"/>
                <w:sz w:val="20"/>
              </w:rPr>
              <w:t>42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4798EC">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禁止堆放、吊挂、晾晒物品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ED9D9E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1BEE35D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1476F878">
            <w:pPr>
              <w:jc w:val="left"/>
              <w:rPr>
                <w:rFonts w:hint="eastAsia" w:ascii="宋体" w:hAnsi="宋体" w:cs="宋体"/>
                <w:color w:val="000000"/>
                <w:sz w:val="20"/>
              </w:rPr>
            </w:pPr>
          </w:p>
        </w:tc>
      </w:tr>
      <w:tr w14:paraId="1521D155">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D4630F0">
            <w:pPr>
              <w:widowControl/>
              <w:jc w:val="center"/>
              <w:textAlignment w:val="center"/>
              <w:rPr>
                <w:rFonts w:hint="eastAsia" w:ascii="宋体" w:hAnsi="宋体" w:cs="宋体"/>
                <w:color w:val="000000"/>
                <w:sz w:val="20"/>
              </w:rPr>
            </w:pPr>
            <w:r>
              <w:rPr>
                <w:rFonts w:hint="eastAsia" w:ascii="宋体" w:hAnsi="宋体" w:cs="宋体"/>
                <w:color w:val="000000"/>
                <w:kern w:val="0"/>
                <w:sz w:val="20"/>
              </w:rPr>
              <w:t>279</w:t>
            </w:r>
          </w:p>
        </w:tc>
        <w:tc>
          <w:tcPr>
            <w:tcW w:w="1077" w:type="dxa"/>
            <w:vMerge w:val="continue"/>
            <w:tcBorders>
              <w:left w:val="single" w:color="000000" w:sz="4" w:space="0"/>
              <w:right w:val="single" w:color="000000" w:sz="4" w:space="0"/>
            </w:tcBorders>
            <w:noWrap w:val="0"/>
            <w:vAlign w:val="center"/>
          </w:tcPr>
          <w:p w14:paraId="56480ED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70B6A3A">
            <w:pPr>
              <w:widowControl/>
              <w:jc w:val="center"/>
              <w:textAlignment w:val="center"/>
              <w:rPr>
                <w:rFonts w:hint="eastAsia" w:ascii="宋体" w:hAnsi="宋体" w:cs="宋体"/>
                <w:color w:val="000000"/>
                <w:sz w:val="20"/>
              </w:rPr>
            </w:pPr>
            <w:r>
              <w:rPr>
                <w:rFonts w:hint="eastAsia" w:ascii="宋体" w:hAnsi="宋体" w:cs="宋体"/>
                <w:color w:val="000000"/>
                <w:kern w:val="0"/>
                <w:sz w:val="20"/>
              </w:rPr>
              <w:t>43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02570C0">
            <w:pPr>
              <w:widowControl/>
              <w:jc w:val="left"/>
              <w:textAlignment w:val="center"/>
              <w:rPr>
                <w:rFonts w:hint="eastAsia" w:ascii="宋体" w:hAnsi="宋体" w:cs="宋体"/>
                <w:color w:val="000000"/>
                <w:sz w:val="20"/>
              </w:rPr>
            </w:pPr>
            <w:r>
              <w:rPr>
                <w:rFonts w:hint="eastAsia" w:ascii="宋体" w:hAnsi="宋体" w:cs="宋体"/>
                <w:color w:val="000000"/>
                <w:kern w:val="0"/>
                <w:sz w:val="20"/>
              </w:rPr>
              <w:t>禁止其他损害景区设施、影响景观以及危害人身安全的行为</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396BA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0D2C724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4E506417">
            <w:pPr>
              <w:widowControl/>
              <w:jc w:val="left"/>
              <w:textAlignment w:val="center"/>
              <w:rPr>
                <w:rFonts w:hint="eastAsia" w:ascii="宋体" w:hAnsi="宋体" w:cs="宋体"/>
                <w:color w:val="000000"/>
                <w:sz w:val="20"/>
              </w:rPr>
            </w:pPr>
          </w:p>
        </w:tc>
      </w:tr>
      <w:tr w14:paraId="355E88BC">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35A89F86">
            <w:pPr>
              <w:widowControl/>
              <w:jc w:val="center"/>
              <w:textAlignment w:val="center"/>
              <w:rPr>
                <w:rFonts w:hint="eastAsia" w:ascii="宋体" w:hAnsi="宋体" w:cs="宋体"/>
                <w:color w:val="000000"/>
                <w:sz w:val="20"/>
              </w:rPr>
            </w:pPr>
            <w:r>
              <w:rPr>
                <w:rFonts w:hint="eastAsia" w:ascii="宋体" w:hAnsi="宋体" w:cs="宋体"/>
                <w:color w:val="000000"/>
                <w:kern w:val="0"/>
                <w:sz w:val="20"/>
              </w:rPr>
              <w:t>280</w:t>
            </w:r>
          </w:p>
        </w:tc>
        <w:tc>
          <w:tcPr>
            <w:tcW w:w="1077" w:type="dxa"/>
            <w:vMerge w:val="continue"/>
            <w:tcBorders>
              <w:left w:val="single" w:color="000000" w:sz="4" w:space="0"/>
              <w:right w:val="single" w:color="000000" w:sz="4" w:space="0"/>
            </w:tcBorders>
            <w:noWrap w:val="0"/>
            <w:vAlign w:val="center"/>
          </w:tcPr>
          <w:p w14:paraId="2E75227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3880E66">
            <w:pPr>
              <w:widowControl/>
              <w:jc w:val="center"/>
              <w:textAlignment w:val="center"/>
              <w:rPr>
                <w:rFonts w:hint="eastAsia" w:ascii="宋体" w:hAnsi="宋体" w:cs="宋体"/>
                <w:color w:val="000000"/>
                <w:sz w:val="20"/>
              </w:rPr>
            </w:pPr>
            <w:r>
              <w:rPr>
                <w:rFonts w:hint="eastAsia" w:ascii="宋体" w:hAnsi="宋体" w:cs="宋体"/>
                <w:color w:val="000000"/>
                <w:kern w:val="0"/>
                <w:sz w:val="20"/>
              </w:rPr>
              <w:t>44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229A4E">
            <w:pPr>
              <w:widowControl/>
              <w:jc w:val="left"/>
              <w:textAlignment w:val="center"/>
              <w:rPr>
                <w:rFonts w:hint="eastAsia" w:ascii="宋体" w:hAnsi="宋体" w:cs="宋体"/>
                <w:color w:val="000000"/>
                <w:sz w:val="20"/>
              </w:rPr>
            </w:pPr>
            <w:r>
              <w:rPr>
                <w:rFonts w:hint="eastAsia" w:ascii="宋体" w:hAnsi="宋体" w:cs="宋体"/>
                <w:color w:val="000000"/>
                <w:kern w:val="0"/>
                <w:sz w:val="20"/>
              </w:rPr>
              <w:t>养护园林绿化植物，补植绿化植物，维修绿化设施</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68E46E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5F6564D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EBDA1A5">
            <w:pPr>
              <w:jc w:val="left"/>
              <w:rPr>
                <w:rFonts w:hint="eastAsia" w:ascii="宋体" w:hAnsi="宋体" w:cs="宋体"/>
                <w:color w:val="000000"/>
                <w:sz w:val="20"/>
              </w:rPr>
            </w:pPr>
          </w:p>
        </w:tc>
      </w:tr>
      <w:tr w14:paraId="5950D98E">
        <w:tblPrEx>
          <w:tblCellMar>
            <w:top w:w="15" w:type="dxa"/>
            <w:left w:w="15" w:type="dxa"/>
            <w:bottom w:w="15" w:type="dxa"/>
            <w:right w:w="15" w:type="dxa"/>
          </w:tblCellMar>
        </w:tblPrEx>
        <w:trPr>
          <w:trHeight w:val="720" w:hRule="atLeast"/>
        </w:trPr>
        <w:tc>
          <w:tcPr>
            <w:tcW w:w="522" w:type="dxa"/>
            <w:tcBorders>
              <w:top w:val="single" w:color="000000" w:sz="4" w:space="0"/>
              <w:left w:val="single" w:color="000000" w:sz="4" w:space="0"/>
              <w:bottom w:val="single" w:color="000000" w:sz="4" w:space="0"/>
            </w:tcBorders>
            <w:noWrap w:val="0"/>
            <w:vAlign w:val="center"/>
          </w:tcPr>
          <w:p w14:paraId="6E639A5B">
            <w:pPr>
              <w:widowControl/>
              <w:jc w:val="center"/>
              <w:textAlignment w:val="center"/>
              <w:rPr>
                <w:rFonts w:hint="eastAsia" w:ascii="宋体" w:hAnsi="宋体" w:cs="宋体"/>
                <w:color w:val="000000"/>
                <w:sz w:val="20"/>
              </w:rPr>
            </w:pPr>
            <w:r>
              <w:rPr>
                <w:rFonts w:hint="eastAsia" w:ascii="宋体" w:hAnsi="宋体" w:cs="宋体"/>
                <w:color w:val="000000"/>
                <w:kern w:val="0"/>
                <w:sz w:val="20"/>
              </w:rPr>
              <w:t>281</w:t>
            </w:r>
          </w:p>
        </w:tc>
        <w:tc>
          <w:tcPr>
            <w:tcW w:w="1077" w:type="dxa"/>
            <w:vMerge w:val="continue"/>
            <w:tcBorders>
              <w:left w:val="single" w:color="000000" w:sz="4" w:space="0"/>
              <w:right w:val="single" w:color="000000" w:sz="4" w:space="0"/>
            </w:tcBorders>
            <w:noWrap w:val="0"/>
            <w:vAlign w:val="center"/>
          </w:tcPr>
          <w:p w14:paraId="6535955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FB27FF6">
            <w:pPr>
              <w:widowControl/>
              <w:jc w:val="center"/>
              <w:textAlignment w:val="center"/>
              <w:rPr>
                <w:rFonts w:hint="eastAsia" w:ascii="宋体" w:hAnsi="宋体" w:cs="宋体"/>
                <w:color w:val="000000"/>
                <w:sz w:val="20"/>
              </w:rPr>
            </w:pPr>
            <w:r>
              <w:rPr>
                <w:rFonts w:hint="eastAsia" w:ascii="宋体" w:hAnsi="宋体" w:cs="宋体"/>
                <w:color w:val="000000"/>
                <w:kern w:val="0"/>
                <w:sz w:val="20"/>
              </w:rPr>
              <w:t>45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ED74799">
            <w:pPr>
              <w:widowControl/>
              <w:textAlignment w:val="center"/>
              <w:rPr>
                <w:rFonts w:hint="eastAsia" w:ascii="宋体" w:hAnsi="宋体" w:cs="宋体"/>
                <w:color w:val="000000"/>
                <w:sz w:val="20"/>
              </w:rPr>
            </w:pPr>
            <w:r>
              <w:rPr>
                <w:rFonts w:hint="eastAsia" w:ascii="宋体" w:hAnsi="宋体" w:cs="宋体"/>
                <w:color w:val="000000"/>
                <w:kern w:val="0"/>
                <w:sz w:val="20"/>
              </w:rPr>
              <w:t>协助做好各类公共设施日常维护管理工作，发现损毁的，及时通知产权人或者受委托单位予以修复</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0FB0C2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3CC2855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42283CE0">
            <w:pPr>
              <w:jc w:val="left"/>
              <w:rPr>
                <w:rFonts w:hint="eastAsia" w:ascii="宋体" w:hAnsi="宋体" w:cs="宋体"/>
                <w:color w:val="000000"/>
                <w:sz w:val="20"/>
              </w:rPr>
            </w:pPr>
          </w:p>
        </w:tc>
      </w:tr>
      <w:tr w14:paraId="1A88B9B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55412640">
            <w:pPr>
              <w:widowControl/>
              <w:jc w:val="center"/>
              <w:textAlignment w:val="center"/>
              <w:rPr>
                <w:rFonts w:hint="eastAsia" w:ascii="宋体" w:hAnsi="宋体" w:cs="宋体"/>
                <w:color w:val="000000"/>
                <w:sz w:val="20"/>
              </w:rPr>
            </w:pPr>
            <w:r>
              <w:rPr>
                <w:rFonts w:hint="eastAsia" w:ascii="宋体" w:hAnsi="宋体" w:cs="宋体"/>
                <w:color w:val="000000"/>
                <w:kern w:val="0"/>
                <w:sz w:val="20"/>
              </w:rPr>
              <w:t>282</w:t>
            </w:r>
          </w:p>
        </w:tc>
        <w:tc>
          <w:tcPr>
            <w:tcW w:w="1077" w:type="dxa"/>
            <w:vMerge w:val="continue"/>
            <w:tcBorders>
              <w:left w:val="single" w:color="000000" w:sz="4" w:space="0"/>
              <w:right w:val="single" w:color="000000" w:sz="4" w:space="0"/>
            </w:tcBorders>
            <w:noWrap w:val="0"/>
            <w:vAlign w:val="center"/>
          </w:tcPr>
          <w:p w14:paraId="65869C2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4A7833">
            <w:pPr>
              <w:widowControl/>
              <w:jc w:val="center"/>
              <w:textAlignment w:val="center"/>
              <w:rPr>
                <w:rFonts w:hint="eastAsia" w:ascii="宋体" w:hAnsi="宋体" w:cs="宋体"/>
                <w:color w:val="000000"/>
                <w:sz w:val="20"/>
              </w:rPr>
            </w:pPr>
            <w:r>
              <w:rPr>
                <w:rFonts w:hint="eastAsia" w:ascii="宋体" w:hAnsi="宋体" w:cs="宋体"/>
                <w:color w:val="000000"/>
                <w:kern w:val="0"/>
                <w:sz w:val="20"/>
              </w:rPr>
              <w:t>46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31F24FF">
            <w:pPr>
              <w:widowControl/>
              <w:jc w:val="left"/>
              <w:textAlignment w:val="center"/>
              <w:rPr>
                <w:rFonts w:hint="eastAsia" w:ascii="宋体" w:hAnsi="宋体" w:cs="宋体"/>
                <w:color w:val="000000"/>
                <w:sz w:val="20"/>
              </w:rPr>
            </w:pPr>
            <w:r>
              <w:rPr>
                <w:rFonts w:hint="eastAsia" w:ascii="宋体" w:hAnsi="宋体" w:cs="宋体"/>
                <w:color w:val="000000"/>
                <w:kern w:val="0"/>
                <w:sz w:val="20"/>
              </w:rPr>
              <w:t>对刷车、清洗物品和宠物的行为监督检查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376E4C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4575F17A">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540C2A9E">
            <w:pPr>
              <w:jc w:val="left"/>
              <w:rPr>
                <w:rFonts w:hint="eastAsia" w:ascii="宋体" w:hAnsi="宋体" w:cs="宋体"/>
                <w:color w:val="000000"/>
                <w:sz w:val="20"/>
              </w:rPr>
            </w:pPr>
          </w:p>
        </w:tc>
      </w:tr>
      <w:tr w14:paraId="4123444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6C0FEAC">
            <w:pPr>
              <w:widowControl/>
              <w:jc w:val="center"/>
              <w:textAlignment w:val="center"/>
              <w:rPr>
                <w:rFonts w:hint="eastAsia" w:ascii="宋体" w:hAnsi="宋体" w:cs="宋体"/>
                <w:color w:val="000000"/>
                <w:sz w:val="20"/>
              </w:rPr>
            </w:pPr>
            <w:r>
              <w:rPr>
                <w:rFonts w:hint="eastAsia" w:ascii="宋体" w:hAnsi="宋体" w:cs="宋体"/>
                <w:color w:val="000000"/>
                <w:kern w:val="0"/>
                <w:sz w:val="20"/>
              </w:rPr>
              <w:t>283</w:t>
            </w:r>
          </w:p>
        </w:tc>
        <w:tc>
          <w:tcPr>
            <w:tcW w:w="1077" w:type="dxa"/>
            <w:vMerge w:val="continue"/>
            <w:tcBorders>
              <w:left w:val="single" w:color="000000" w:sz="4" w:space="0"/>
              <w:right w:val="single" w:color="000000" w:sz="4" w:space="0"/>
            </w:tcBorders>
            <w:noWrap w:val="0"/>
            <w:vAlign w:val="center"/>
          </w:tcPr>
          <w:p w14:paraId="6F5E768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DB93396">
            <w:pPr>
              <w:widowControl/>
              <w:jc w:val="center"/>
              <w:textAlignment w:val="center"/>
              <w:rPr>
                <w:rFonts w:hint="eastAsia" w:ascii="宋体" w:hAnsi="宋体" w:cs="宋体"/>
                <w:color w:val="000000"/>
                <w:sz w:val="20"/>
              </w:rPr>
            </w:pPr>
            <w:r>
              <w:rPr>
                <w:rFonts w:hint="eastAsia" w:ascii="宋体" w:hAnsi="宋体" w:cs="宋体"/>
                <w:color w:val="000000"/>
                <w:kern w:val="0"/>
                <w:sz w:val="20"/>
              </w:rPr>
              <w:t>47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47386C2">
            <w:pPr>
              <w:widowControl/>
              <w:jc w:val="left"/>
              <w:textAlignment w:val="center"/>
              <w:rPr>
                <w:rFonts w:hint="eastAsia" w:ascii="宋体" w:hAnsi="宋体" w:cs="宋体"/>
                <w:color w:val="000000"/>
                <w:sz w:val="20"/>
              </w:rPr>
            </w:pPr>
            <w:r>
              <w:rPr>
                <w:rFonts w:hint="eastAsia" w:ascii="宋体" w:hAnsi="宋体" w:cs="宋体"/>
                <w:color w:val="000000"/>
                <w:kern w:val="0"/>
                <w:sz w:val="20"/>
              </w:rPr>
              <w:t>对擅自摆摊设点的行为监督检查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E6DC1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27D973B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11746172">
            <w:pPr>
              <w:jc w:val="left"/>
              <w:rPr>
                <w:rFonts w:hint="eastAsia" w:ascii="宋体" w:hAnsi="宋体" w:cs="宋体"/>
                <w:color w:val="000000"/>
                <w:sz w:val="20"/>
              </w:rPr>
            </w:pPr>
          </w:p>
        </w:tc>
      </w:tr>
      <w:tr w14:paraId="4C6689C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EC53632">
            <w:pPr>
              <w:widowControl/>
              <w:jc w:val="center"/>
              <w:textAlignment w:val="center"/>
              <w:rPr>
                <w:rFonts w:hint="eastAsia" w:ascii="宋体" w:hAnsi="宋体" w:cs="宋体"/>
                <w:color w:val="000000"/>
                <w:sz w:val="20"/>
              </w:rPr>
            </w:pPr>
            <w:r>
              <w:rPr>
                <w:rFonts w:hint="eastAsia" w:ascii="宋体" w:hAnsi="宋体" w:cs="宋体"/>
                <w:color w:val="000000"/>
                <w:kern w:val="0"/>
                <w:sz w:val="20"/>
              </w:rPr>
              <w:t>284</w:t>
            </w:r>
          </w:p>
        </w:tc>
        <w:tc>
          <w:tcPr>
            <w:tcW w:w="1077" w:type="dxa"/>
            <w:vMerge w:val="continue"/>
            <w:tcBorders>
              <w:left w:val="single" w:color="000000" w:sz="4" w:space="0"/>
              <w:right w:val="single" w:color="000000" w:sz="4" w:space="0"/>
            </w:tcBorders>
            <w:noWrap w:val="0"/>
            <w:vAlign w:val="center"/>
          </w:tcPr>
          <w:p w14:paraId="032E80B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8F6639F">
            <w:pPr>
              <w:widowControl/>
              <w:jc w:val="center"/>
              <w:textAlignment w:val="center"/>
              <w:rPr>
                <w:rFonts w:hint="eastAsia" w:ascii="宋体" w:hAnsi="宋体" w:cs="宋体"/>
                <w:color w:val="000000"/>
                <w:sz w:val="20"/>
              </w:rPr>
            </w:pPr>
            <w:r>
              <w:rPr>
                <w:rFonts w:hint="eastAsia" w:ascii="宋体" w:hAnsi="宋体" w:cs="宋体"/>
                <w:color w:val="000000"/>
                <w:kern w:val="0"/>
                <w:sz w:val="20"/>
              </w:rPr>
              <w:t>48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2915308">
            <w:pPr>
              <w:widowControl/>
              <w:jc w:val="left"/>
              <w:textAlignment w:val="center"/>
              <w:rPr>
                <w:rFonts w:hint="eastAsia" w:ascii="宋体" w:hAnsi="宋体" w:cs="宋体"/>
                <w:color w:val="000000"/>
                <w:sz w:val="20"/>
              </w:rPr>
            </w:pPr>
            <w:r>
              <w:rPr>
                <w:rFonts w:hint="eastAsia" w:ascii="宋体" w:hAnsi="宋体" w:cs="宋体"/>
                <w:color w:val="000000"/>
                <w:kern w:val="0"/>
                <w:sz w:val="20"/>
              </w:rPr>
              <w:t>对堆放、吊挂、晾晒物品的行为监督检查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67F0F8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27978BB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21350035">
            <w:pPr>
              <w:jc w:val="left"/>
              <w:rPr>
                <w:rFonts w:hint="eastAsia" w:ascii="宋体" w:hAnsi="宋体" w:cs="宋体"/>
                <w:color w:val="000000"/>
                <w:sz w:val="20"/>
              </w:rPr>
            </w:pPr>
          </w:p>
        </w:tc>
      </w:tr>
      <w:tr w14:paraId="1D6A7103">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F952C63">
            <w:pPr>
              <w:widowControl/>
              <w:jc w:val="center"/>
              <w:textAlignment w:val="center"/>
              <w:rPr>
                <w:rFonts w:hint="eastAsia" w:ascii="宋体" w:hAnsi="宋体" w:cs="宋体"/>
                <w:color w:val="000000"/>
                <w:sz w:val="20"/>
              </w:rPr>
            </w:pPr>
            <w:r>
              <w:rPr>
                <w:rFonts w:hint="eastAsia" w:ascii="宋体" w:hAnsi="宋体" w:cs="宋体"/>
                <w:color w:val="000000"/>
                <w:kern w:val="0"/>
                <w:sz w:val="20"/>
              </w:rPr>
              <w:t>285</w:t>
            </w:r>
          </w:p>
        </w:tc>
        <w:tc>
          <w:tcPr>
            <w:tcW w:w="1077" w:type="dxa"/>
            <w:vMerge w:val="continue"/>
            <w:tcBorders>
              <w:left w:val="single" w:color="000000" w:sz="4" w:space="0"/>
              <w:right w:val="single" w:color="000000" w:sz="4" w:space="0"/>
            </w:tcBorders>
            <w:noWrap w:val="0"/>
            <w:vAlign w:val="center"/>
          </w:tcPr>
          <w:p w14:paraId="7E71FBD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AA3A48B">
            <w:pPr>
              <w:widowControl/>
              <w:jc w:val="center"/>
              <w:textAlignment w:val="center"/>
              <w:rPr>
                <w:rFonts w:hint="eastAsia" w:ascii="宋体" w:hAnsi="宋体" w:cs="宋体"/>
                <w:color w:val="000000"/>
                <w:sz w:val="20"/>
              </w:rPr>
            </w:pPr>
            <w:r>
              <w:rPr>
                <w:rFonts w:hint="eastAsia" w:ascii="宋体" w:hAnsi="宋体" w:cs="宋体"/>
                <w:color w:val="000000"/>
                <w:kern w:val="0"/>
                <w:sz w:val="20"/>
              </w:rPr>
              <w:t>49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31A0179">
            <w:pPr>
              <w:widowControl/>
              <w:jc w:val="left"/>
              <w:textAlignment w:val="center"/>
              <w:rPr>
                <w:rFonts w:hint="eastAsia" w:ascii="宋体" w:hAnsi="宋体" w:cs="宋体"/>
                <w:color w:val="000000"/>
                <w:sz w:val="20"/>
              </w:rPr>
            </w:pPr>
            <w:r>
              <w:rPr>
                <w:rFonts w:hint="eastAsia" w:ascii="宋体" w:hAnsi="宋体" w:cs="宋体"/>
                <w:color w:val="000000"/>
                <w:kern w:val="0"/>
                <w:sz w:val="20"/>
              </w:rPr>
              <w:t>对在景区内擅自蓄水、排水，影响景区水面景观，造成人身财产损害的行为监督检查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BBC9D6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tcBorders>
            <w:noWrap w:val="0"/>
            <w:vAlign w:val="center"/>
          </w:tcPr>
          <w:p w14:paraId="0D90971A">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bottom w:val="single" w:color="auto" w:sz="4" w:space="0"/>
              <w:right w:val="single" w:color="000000" w:sz="4" w:space="0"/>
            </w:tcBorders>
            <w:noWrap w:val="0"/>
            <w:vAlign w:val="center"/>
          </w:tcPr>
          <w:p w14:paraId="57490008">
            <w:pPr>
              <w:jc w:val="left"/>
              <w:rPr>
                <w:rFonts w:hint="eastAsia" w:ascii="宋体" w:hAnsi="宋体" w:cs="宋体"/>
                <w:color w:val="000000"/>
                <w:sz w:val="20"/>
              </w:rPr>
            </w:pPr>
          </w:p>
        </w:tc>
      </w:tr>
      <w:tr w14:paraId="7538BFA3">
        <w:tblPrEx>
          <w:tblCellMar>
            <w:top w:w="15" w:type="dxa"/>
            <w:left w:w="15" w:type="dxa"/>
            <w:bottom w:w="15" w:type="dxa"/>
            <w:right w:w="15" w:type="dxa"/>
          </w:tblCellMar>
        </w:tblPrEx>
        <w:trPr>
          <w:trHeight w:val="45" w:hRule="atLeast"/>
        </w:trPr>
        <w:tc>
          <w:tcPr>
            <w:tcW w:w="522" w:type="dxa"/>
            <w:tcBorders>
              <w:top w:val="single" w:color="000000" w:sz="4" w:space="0"/>
              <w:left w:val="single" w:color="000000" w:sz="4" w:space="0"/>
              <w:bottom w:val="single" w:color="auto" w:sz="4" w:space="0"/>
            </w:tcBorders>
            <w:noWrap w:val="0"/>
            <w:vAlign w:val="center"/>
          </w:tcPr>
          <w:p w14:paraId="41C3346D">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14ABD406">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4EA2B210">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4D7426E">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198F0A7">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tcBorders>
            <w:noWrap w:val="0"/>
            <w:vAlign w:val="center"/>
          </w:tcPr>
          <w:p w14:paraId="18F36A42">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91" w:type="dxa"/>
            <w:gridSpan w:val="2"/>
            <w:tcBorders>
              <w:top w:val="single" w:color="auto" w:sz="4" w:space="0"/>
              <w:left w:val="single" w:color="000000" w:sz="4" w:space="0"/>
              <w:bottom w:val="single" w:color="auto" w:sz="4" w:space="0"/>
              <w:right w:val="single" w:color="000000" w:sz="4" w:space="0"/>
            </w:tcBorders>
            <w:noWrap w:val="0"/>
            <w:vAlign w:val="center"/>
          </w:tcPr>
          <w:p w14:paraId="43D88A1C">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5B10F6B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B977B1B">
            <w:pPr>
              <w:widowControl/>
              <w:jc w:val="center"/>
              <w:textAlignment w:val="center"/>
              <w:rPr>
                <w:rFonts w:hint="eastAsia" w:ascii="宋体" w:hAnsi="宋体" w:cs="宋体"/>
                <w:color w:val="000000"/>
                <w:sz w:val="20"/>
              </w:rPr>
            </w:pPr>
            <w:r>
              <w:rPr>
                <w:rFonts w:hint="eastAsia" w:ascii="宋体" w:hAnsi="宋体" w:cs="宋体"/>
                <w:color w:val="000000"/>
                <w:kern w:val="0"/>
                <w:sz w:val="20"/>
              </w:rPr>
              <w:t>286</w:t>
            </w:r>
          </w:p>
        </w:tc>
        <w:tc>
          <w:tcPr>
            <w:tcW w:w="1077" w:type="dxa"/>
            <w:vMerge w:val="restart"/>
            <w:tcBorders>
              <w:left w:val="single" w:color="000000" w:sz="4" w:space="0"/>
              <w:right w:val="single" w:color="000000" w:sz="4" w:space="0"/>
            </w:tcBorders>
            <w:noWrap w:val="0"/>
            <w:vAlign w:val="center"/>
          </w:tcPr>
          <w:p w14:paraId="6ECCB4AE">
            <w:pPr>
              <w:jc w:val="center"/>
              <w:textAlignment w:val="center"/>
              <w:rPr>
                <w:rFonts w:hint="eastAsia" w:ascii="宋体" w:hAnsi="宋体" w:cs="宋体"/>
                <w:color w:val="000000"/>
                <w:sz w:val="20"/>
              </w:rPr>
            </w:pPr>
            <w:r>
              <w:rPr>
                <w:rFonts w:hint="eastAsia" w:ascii="宋体" w:hAnsi="宋体" w:cs="宋体"/>
                <w:color w:val="000000"/>
                <w:kern w:val="0"/>
                <w:sz w:val="20"/>
              </w:rPr>
              <w:t>市水务局</w:t>
            </w:r>
          </w:p>
        </w:tc>
        <w:tc>
          <w:tcPr>
            <w:tcW w:w="495" w:type="dxa"/>
            <w:tcBorders>
              <w:top w:val="single" w:color="000000" w:sz="4" w:space="0"/>
              <w:bottom w:val="single" w:color="000000" w:sz="4" w:space="0"/>
              <w:right w:val="single" w:color="000000" w:sz="4" w:space="0"/>
            </w:tcBorders>
            <w:noWrap w:val="0"/>
            <w:vAlign w:val="center"/>
          </w:tcPr>
          <w:p w14:paraId="620A6C05">
            <w:pPr>
              <w:widowControl/>
              <w:jc w:val="center"/>
              <w:textAlignment w:val="center"/>
              <w:rPr>
                <w:rFonts w:hint="eastAsia" w:ascii="宋体" w:hAnsi="宋体" w:cs="宋体"/>
                <w:color w:val="000000"/>
                <w:sz w:val="20"/>
              </w:rPr>
            </w:pPr>
            <w:r>
              <w:rPr>
                <w:rFonts w:hint="eastAsia" w:ascii="宋体" w:hAnsi="宋体" w:cs="宋体"/>
                <w:color w:val="000000"/>
                <w:kern w:val="0"/>
                <w:sz w:val="20"/>
              </w:rPr>
              <w:t>50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905E314">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负责全市小流域综合治理的监督检查验收工作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03803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DBD5FC2">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left w:val="single" w:color="000000" w:sz="4" w:space="0"/>
              <w:right w:val="single" w:color="000000" w:sz="4" w:space="0"/>
            </w:tcBorders>
            <w:noWrap w:val="0"/>
            <w:vAlign w:val="center"/>
          </w:tcPr>
          <w:p w14:paraId="023FC642">
            <w:pPr>
              <w:widowControl/>
              <w:textAlignment w:val="center"/>
              <w:rPr>
                <w:rFonts w:hint="eastAsia" w:ascii="宋体" w:hAnsi="宋体" w:cs="宋体"/>
                <w:color w:val="000000"/>
                <w:sz w:val="20"/>
              </w:rPr>
            </w:pPr>
            <w:r>
              <w:rPr>
                <w:rFonts w:hint="eastAsia" w:ascii="宋体" w:hAnsi="宋体" w:cs="宋体"/>
                <w:color w:val="000000"/>
                <w:kern w:val="0"/>
                <w:sz w:val="20"/>
              </w:rPr>
              <w:t>5项权力合并为“负责全市水土保持监督管理”</w:t>
            </w:r>
          </w:p>
        </w:tc>
      </w:tr>
      <w:tr w14:paraId="0D4480E9">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E6A2D5E">
            <w:pPr>
              <w:widowControl/>
              <w:jc w:val="center"/>
              <w:textAlignment w:val="center"/>
              <w:rPr>
                <w:rFonts w:hint="eastAsia" w:ascii="宋体" w:hAnsi="宋体" w:cs="宋体"/>
                <w:color w:val="000000"/>
                <w:sz w:val="20"/>
              </w:rPr>
            </w:pPr>
            <w:r>
              <w:rPr>
                <w:rFonts w:hint="eastAsia" w:ascii="宋体" w:hAnsi="宋体" w:cs="宋体"/>
                <w:color w:val="000000"/>
                <w:kern w:val="0"/>
                <w:sz w:val="20"/>
              </w:rPr>
              <w:t>287</w:t>
            </w:r>
          </w:p>
        </w:tc>
        <w:tc>
          <w:tcPr>
            <w:tcW w:w="1077" w:type="dxa"/>
            <w:vMerge w:val="continue"/>
            <w:tcBorders>
              <w:left w:val="single" w:color="000000" w:sz="4" w:space="0"/>
              <w:right w:val="single" w:color="000000" w:sz="4" w:space="0"/>
            </w:tcBorders>
            <w:noWrap w:val="0"/>
            <w:vAlign w:val="center"/>
          </w:tcPr>
          <w:p w14:paraId="2A24582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E30615A">
            <w:pPr>
              <w:widowControl/>
              <w:jc w:val="center"/>
              <w:textAlignment w:val="center"/>
              <w:rPr>
                <w:rFonts w:hint="eastAsia" w:ascii="宋体" w:hAnsi="宋体" w:cs="宋体"/>
                <w:color w:val="000000"/>
                <w:sz w:val="20"/>
              </w:rPr>
            </w:pPr>
            <w:r>
              <w:rPr>
                <w:rFonts w:hint="eastAsia" w:ascii="宋体" w:hAnsi="宋体" w:cs="宋体"/>
                <w:color w:val="000000"/>
                <w:kern w:val="0"/>
                <w:sz w:val="20"/>
              </w:rPr>
              <w:t>51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FB227F3">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负责全市水土流失综合防治和水土资源的合理开发工作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C911C1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B4ACD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340EF90B">
            <w:pPr>
              <w:jc w:val="left"/>
              <w:rPr>
                <w:rFonts w:hint="eastAsia" w:ascii="宋体" w:hAnsi="宋体" w:cs="宋体"/>
                <w:color w:val="000000"/>
                <w:sz w:val="20"/>
              </w:rPr>
            </w:pPr>
          </w:p>
        </w:tc>
      </w:tr>
      <w:tr w14:paraId="6EF040BE">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2EBDC4A3">
            <w:pPr>
              <w:widowControl/>
              <w:jc w:val="center"/>
              <w:textAlignment w:val="center"/>
              <w:rPr>
                <w:rFonts w:hint="eastAsia" w:ascii="宋体" w:hAnsi="宋体" w:cs="宋体"/>
                <w:color w:val="000000"/>
                <w:sz w:val="20"/>
              </w:rPr>
            </w:pPr>
            <w:r>
              <w:rPr>
                <w:rFonts w:hint="eastAsia" w:ascii="宋体" w:hAnsi="宋体" w:cs="宋体"/>
                <w:color w:val="000000"/>
                <w:kern w:val="0"/>
                <w:sz w:val="20"/>
              </w:rPr>
              <w:t>288</w:t>
            </w:r>
          </w:p>
        </w:tc>
        <w:tc>
          <w:tcPr>
            <w:tcW w:w="1077" w:type="dxa"/>
            <w:vMerge w:val="continue"/>
            <w:tcBorders>
              <w:left w:val="single" w:color="000000" w:sz="4" w:space="0"/>
              <w:right w:val="single" w:color="000000" w:sz="4" w:space="0"/>
            </w:tcBorders>
            <w:noWrap w:val="0"/>
            <w:vAlign w:val="center"/>
          </w:tcPr>
          <w:p w14:paraId="3B315AD2">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4FB7E43">
            <w:pPr>
              <w:widowControl/>
              <w:jc w:val="center"/>
              <w:textAlignment w:val="center"/>
              <w:rPr>
                <w:rFonts w:hint="eastAsia" w:ascii="宋体" w:hAnsi="宋体" w:cs="宋体"/>
                <w:color w:val="000000"/>
                <w:sz w:val="20"/>
              </w:rPr>
            </w:pPr>
            <w:r>
              <w:rPr>
                <w:rFonts w:hint="eastAsia" w:ascii="宋体" w:hAnsi="宋体" w:cs="宋体"/>
                <w:color w:val="000000"/>
                <w:kern w:val="0"/>
                <w:sz w:val="20"/>
              </w:rPr>
              <w:t>52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7F891D">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在崩塌滑坡危险区和泥石流易发区禁止取土、挖砂、采石</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5028B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E033A0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55D89623">
            <w:pPr>
              <w:jc w:val="left"/>
              <w:rPr>
                <w:rFonts w:hint="eastAsia" w:ascii="宋体" w:hAnsi="宋体" w:cs="宋体"/>
                <w:color w:val="000000"/>
                <w:sz w:val="20"/>
              </w:rPr>
            </w:pPr>
          </w:p>
        </w:tc>
      </w:tr>
      <w:tr w14:paraId="1078809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138A65A">
            <w:pPr>
              <w:widowControl/>
              <w:jc w:val="center"/>
              <w:textAlignment w:val="center"/>
              <w:rPr>
                <w:rFonts w:hint="eastAsia" w:ascii="宋体" w:hAnsi="宋体" w:cs="宋体"/>
                <w:color w:val="000000"/>
                <w:sz w:val="20"/>
              </w:rPr>
            </w:pPr>
            <w:r>
              <w:rPr>
                <w:rFonts w:hint="eastAsia" w:ascii="宋体" w:hAnsi="宋体" w:cs="宋体"/>
                <w:color w:val="000000"/>
                <w:kern w:val="0"/>
                <w:sz w:val="20"/>
              </w:rPr>
              <w:t>289</w:t>
            </w:r>
          </w:p>
        </w:tc>
        <w:tc>
          <w:tcPr>
            <w:tcW w:w="1077" w:type="dxa"/>
            <w:vMerge w:val="continue"/>
            <w:tcBorders>
              <w:left w:val="single" w:color="000000" w:sz="4" w:space="0"/>
              <w:right w:val="single" w:color="000000" w:sz="4" w:space="0"/>
            </w:tcBorders>
            <w:noWrap w:val="0"/>
            <w:vAlign w:val="center"/>
          </w:tcPr>
          <w:p w14:paraId="77DCA539">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8BA2D9F">
            <w:pPr>
              <w:widowControl/>
              <w:jc w:val="center"/>
              <w:textAlignment w:val="center"/>
              <w:rPr>
                <w:rFonts w:hint="eastAsia" w:ascii="宋体" w:hAnsi="宋体" w:cs="宋体"/>
                <w:color w:val="000000"/>
                <w:sz w:val="20"/>
              </w:rPr>
            </w:pPr>
            <w:r>
              <w:rPr>
                <w:rFonts w:hint="eastAsia" w:ascii="宋体" w:hAnsi="宋体" w:cs="宋体"/>
                <w:color w:val="000000"/>
                <w:kern w:val="0"/>
                <w:sz w:val="20"/>
              </w:rPr>
              <w:t>53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1235310">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禁止二十五度以上陡坡地开垦种植农作物</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4379D0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427D4DC">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411D1CE2">
            <w:pPr>
              <w:jc w:val="left"/>
              <w:rPr>
                <w:rFonts w:hint="eastAsia" w:ascii="宋体" w:hAnsi="宋体" w:cs="宋体"/>
                <w:color w:val="000000"/>
                <w:sz w:val="20"/>
              </w:rPr>
            </w:pPr>
          </w:p>
        </w:tc>
      </w:tr>
      <w:tr w14:paraId="35B51030">
        <w:tblPrEx>
          <w:tblCellMar>
            <w:top w:w="15" w:type="dxa"/>
            <w:left w:w="15" w:type="dxa"/>
            <w:bottom w:w="15" w:type="dxa"/>
            <w:right w:w="15" w:type="dxa"/>
          </w:tblCellMar>
        </w:tblPrEx>
        <w:trPr>
          <w:trHeight w:val="600" w:hRule="atLeast"/>
        </w:trPr>
        <w:tc>
          <w:tcPr>
            <w:tcW w:w="522" w:type="dxa"/>
            <w:tcBorders>
              <w:top w:val="single" w:color="000000" w:sz="4" w:space="0"/>
              <w:left w:val="single" w:color="000000" w:sz="4" w:space="0"/>
              <w:bottom w:val="single" w:color="000000" w:sz="4" w:space="0"/>
            </w:tcBorders>
            <w:noWrap w:val="0"/>
            <w:vAlign w:val="center"/>
          </w:tcPr>
          <w:p w14:paraId="09EB1207">
            <w:pPr>
              <w:widowControl/>
              <w:jc w:val="center"/>
              <w:textAlignment w:val="center"/>
              <w:rPr>
                <w:rFonts w:hint="eastAsia" w:ascii="宋体" w:hAnsi="宋体" w:cs="宋体"/>
                <w:color w:val="000000"/>
                <w:sz w:val="20"/>
              </w:rPr>
            </w:pPr>
            <w:r>
              <w:rPr>
                <w:rFonts w:hint="eastAsia" w:ascii="宋体" w:hAnsi="宋体" w:cs="宋体"/>
                <w:color w:val="000000"/>
                <w:kern w:val="0"/>
                <w:sz w:val="20"/>
              </w:rPr>
              <w:t>290</w:t>
            </w:r>
          </w:p>
        </w:tc>
        <w:tc>
          <w:tcPr>
            <w:tcW w:w="1077" w:type="dxa"/>
            <w:vMerge w:val="continue"/>
            <w:tcBorders>
              <w:left w:val="single" w:color="000000" w:sz="4" w:space="0"/>
              <w:right w:val="single" w:color="000000" w:sz="4" w:space="0"/>
            </w:tcBorders>
            <w:noWrap w:val="0"/>
            <w:vAlign w:val="center"/>
          </w:tcPr>
          <w:p w14:paraId="5AB97CD1">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136A30E">
            <w:pPr>
              <w:widowControl/>
              <w:jc w:val="center"/>
              <w:textAlignment w:val="center"/>
              <w:rPr>
                <w:rFonts w:hint="eastAsia" w:ascii="宋体" w:hAnsi="宋体" w:cs="宋体"/>
                <w:color w:val="000000"/>
                <w:sz w:val="20"/>
              </w:rPr>
            </w:pPr>
            <w:r>
              <w:rPr>
                <w:rFonts w:hint="eastAsia" w:ascii="宋体" w:hAnsi="宋体" w:cs="宋体"/>
                <w:color w:val="000000"/>
                <w:kern w:val="0"/>
                <w:sz w:val="20"/>
              </w:rPr>
              <w:t>54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CBDB024">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水土保持方案审批和水土保持设施验收2项行政许可监督检查（县区行政区域管理范围内）</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868686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326C5E2">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bottom w:val="single" w:color="000000" w:sz="4" w:space="0"/>
              <w:right w:val="single" w:color="000000" w:sz="4" w:space="0"/>
            </w:tcBorders>
            <w:noWrap w:val="0"/>
            <w:vAlign w:val="center"/>
          </w:tcPr>
          <w:p w14:paraId="0FDE7F7A">
            <w:pPr>
              <w:jc w:val="left"/>
              <w:rPr>
                <w:rFonts w:hint="eastAsia" w:ascii="宋体" w:hAnsi="宋体" w:cs="宋体"/>
                <w:color w:val="000000"/>
                <w:sz w:val="20"/>
              </w:rPr>
            </w:pPr>
          </w:p>
        </w:tc>
      </w:tr>
      <w:tr w14:paraId="6F8335C3">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60F3922">
            <w:pPr>
              <w:widowControl/>
              <w:jc w:val="center"/>
              <w:textAlignment w:val="center"/>
              <w:rPr>
                <w:rFonts w:hint="eastAsia" w:ascii="宋体" w:hAnsi="宋体" w:cs="宋体"/>
                <w:color w:val="000000"/>
                <w:sz w:val="20"/>
              </w:rPr>
            </w:pPr>
            <w:r>
              <w:rPr>
                <w:rFonts w:hint="eastAsia" w:ascii="宋体" w:hAnsi="宋体" w:cs="宋体"/>
                <w:color w:val="000000"/>
                <w:kern w:val="0"/>
                <w:sz w:val="20"/>
              </w:rPr>
              <w:t>291</w:t>
            </w:r>
          </w:p>
        </w:tc>
        <w:tc>
          <w:tcPr>
            <w:tcW w:w="1077" w:type="dxa"/>
            <w:vMerge w:val="continue"/>
            <w:tcBorders>
              <w:left w:val="single" w:color="000000" w:sz="4" w:space="0"/>
              <w:right w:val="single" w:color="000000" w:sz="4" w:space="0"/>
            </w:tcBorders>
            <w:noWrap w:val="0"/>
            <w:vAlign w:val="center"/>
          </w:tcPr>
          <w:p w14:paraId="1EF1A3DE">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9DE2701">
            <w:pPr>
              <w:widowControl/>
              <w:jc w:val="center"/>
              <w:textAlignment w:val="center"/>
              <w:rPr>
                <w:rFonts w:hint="eastAsia" w:ascii="宋体" w:hAnsi="宋体" w:cs="宋体"/>
                <w:color w:val="000000"/>
                <w:sz w:val="20"/>
              </w:rPr>
            </w:pPr>
            <w:r>
              <w:rPr>
                <w:rFonts w:hint="eastAsia" w:ascii="宋体" w:hAnsi="宋体" w:cs="宋体"/>
                <w:color w:val="000000"/>
                <w:kern w:val="0"/>
                <w:sz w:val="20"/>
              </w:rPr>
              <w:t>55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7092B6D">
            <w:pPr>
              <w:widowControl/>
              <w:jc w:val="left"/>
              <w:textAlignment w:val="center"/>
              <w:rPr>
                <w:rFonts w:hint="eastAsia" w:ascii="宋体" w:hAnsi="宋体" w:cs="宋体"/>
                <w:color w:val="000000"/>
                <w:sz w:val="20"/>
              </w:rPr>
            </w:pPr>
            <w:r>
              <w:rPr>
                <w:rFonts w:hint="eastAsia" w:ascii="宋体" w:hAnsi="宋体" w:cs="宋体"/>
                <w:color w:val="000000"/>
                <w:kern w:val="0"/>
                <w:sz w:val="20"/>
              </w:rPr>
              <w:t>节水“三同时”制度</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0C2262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D2DFBF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right w:val="single" w:color="000000" w:sz="4" w:space="0"/>
            </w:tcBorders>
            <w:noWrap w:val="0"/>
            <w:vAlign w:val="center"/>
          </w:tcPr>
          <w:p w14:paraId="14DCE74A">
            <w:pPr>
              <w:widowControl/>
              <w:textAlignment w:val="center"/>
              <w:rPr>
                <w:rFonts w:hint="eastAsia" w:ascii="宋体" w:hAnsi="宋体" w:cs="宋体"/>
                <w:color w:val="000000"/>
                <w:sz w:val="20"/>
              </w:rPr>
            </w:pPr>
            <w:r>
              <w:rPr>
                <w:rFonts w:hint="eastAsia" w:ascii="宋体" w:hAnsi="宋体" w:cs="宋体"/>
                <w:color w:val="000000"/>
                <w:kern w:val="0"/>
                <w:sz w:val="20"/>
              </w:rPr>
              <w:t>9项权力合并为“水资源统一管理”</w:t>
            </w:r>
          </w:p>
        </w:tc>
      </w:tr>
      <w:tr w14:paraId="0FDABC1D">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3F38B33">
            <w:pPr>
              <w:widowControl/>
              <w:jc w:val="center"/>
              <w:textAlignment w:val="center"/>
              <w:rPr>
                <w:rFonts w:hint="eastAsia" w:ascii="宋体" w:hAnsi="宋体" w:cs="宋体"/>
                <w:color w:val="000000"/>
                <w:sz w:val="20"/>
              </w:rPr>
            </w:pPr>
            <w:r>
              <w:rPr>
                <w:rFonts w:hint="eastAsia" w:ascii="宋体" w:hAnsi="宋体" w:cs="宋体"/>
                <w:color w:val="000000"/>
                <w:kern w:val="0"/>
                <w:sz w:val="20"/>
              </w:rPr>
              <w:t>292</w:t>
            </w:r>
          </w:p>
        </w:tc>
        <w:tc>
          <w:tcPr>
            <w:tcW w:w="1077" w:type="dxa"/>
            <w:vMerge w:val="continue"/>
            <w:tcBorders>
              <w:left w:val="single" w:color="000000" w:sz="4" w:space="0"/>
              <w:right w:val="single" w:color="000000" w:sz="4" w:space="0"/>
            </w:tcBorders>
            <w:noWrap w:val="0"/>
            <w:vAlign w:val="center"/>
          </w:tcPr>
          <w:p w14:paraId="34AB9B3A">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A90A6B3">
            <w:pPr>
              <w:widowControl/>
              <w:jc w:val="center"/>
              <w:textAlignment w:val="center"/>
              <w:rPr>
                <w:rFonts w:hint="eastAsia" w:ascii="宋体" w:hAnsi="宋体" w:cs="宋体"/>
                <w:color w:val="000000"/>
                <w:sz w:val="20"/>
              </w:rPr>
            </w:pPr>
            <w:r>
              <w:rPr>
                <w:rFonts w:hint="eastAsia" w:ascii="宋体" w:hAnsi="宋体" w:cs="宋体"/>
                <w:color w:val="000000"/>
                <w:kern w:val="0"/>
                <w:sz w:val="20"/>
              </w:rPr>
              <w:t>56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443E14">
            <w:pPr>
              <w:widowControl/>
              <w:jc w:val="left"/>
              <w:textAlignment w:val="center"/>
              <w:rPr>
                <w:rFonts w:hint="eastAsia" w:ascii="宋体" w:hAnsi="宋体" w:cs="宋体"/>
                <w:color w:val="000000"/>
                <w:sz w:val="20"/>
              </w:rPr>
            </w:pPr>
            <w:r>
              <w:rPr>
                <w:rFonts w:hint="eastAsia" w:ascii="宋体" w:hAnsi="宋体" w:cs="宋体"/>
                <w:color w:val="000000"/>
                <w:kern w:val="0"/>
                <w:sz w:val="20"/>
              </w:rPr>
              <w:t>计划用水指标审批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E32166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D237C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03D78C10">
            <w:pPr>
              <w:jc w:val="left"/>
              <w:rPr>
                <w:rFonts w:hint="eastAsia" w:ascii="宋体" w:hAnsi="宋体" w:cs="宋体"/>
                <w:color w:val="000000"/>
                <w:sz w:val="20"/>
              </w:rPr>
            </w:pPr>
          </w:p>
        </w:tc>
      </w:tr>
      <w:tr w14:paraId="0BAA54CA">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68110ED2">
            <w:pPr>
              <w:widowControl/>
              <w:jc w:val="center"/>
              <w:textAlignment w:val="center"/>
              <w:rPr>
                <w:rFonts w:hint="eastAsia" w:ascii="宋体" w:hAnsi="宋体" w:cs="宋体"/>
                <w:color w:val="000000"/>
                <w:sz w:val="20"/>
              </w:rPr>
            </w:pPr>
            <w:r>
              <w:rPr>
                <w:rFonts w:hint="eastAsia" w:ascii="宋体" w:hAnsi="宋体" w:cs="宋体"/>
                <w:color w:val="000000"/>
                <w:kern w:val="0"/>
                <w:sz w:val="20"/>
              </w:rPr>
              <w:t>293</w:t>
            </w:r>
          </w:p>
        </w:tc>
        <w:tc>
          <w:tcPr>
            <w:tcW w:w="1077" w:type="dxa"/>
            <w:vMerge w:val="continue"/>
            <w:tcBorders>
              <w:left w:val="single" w:color="000000" w:sz="4" w:space="0"/>
              <w:right w:val="single" w:color="000000" w:sz="4" w:space="0"/>
            </w:tcBorders>
            <w:noWrap w:val="0"/>
            <w:vAlign w:val="center"/>
          </w:tcPr>
          <w:p w14:paraId="73213EC3">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C6D5EBE">
            <w:pPr>
              <w:widowControl/>
              <w:jc w:val="center"/>
              <w:textAlignment w:val="center"/>
              <w:rPr>
                <w:rFonts w:hint="eastAsia" w:ascii="宋体" w:hAnsi="宋体" w:cs="宋体"/>
                <w:color w:val="000000"/>
                <w:sz w:val="20"/>
              </w:rPr>
            </w:pPr>
            <w:r>
              <w:rPr>
                <w:rFonts w:hint="eastAsia" w:ascii="宋体" w:hAnsi="宋体" w:cs="宋体"/>
                <w:color w:val="000000"/>
                <w:kern w:val="0"/>
                <w:sz w:val="20"/>
              </w:rPr>
              <w:t>57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0149405">
            <w:pPr>
              <w:widowControl/>
              <w:jc w:val="left"/>
              <w:textAlignment w:val="center"/>
              <w:rPr>
                <w:rFonts w:hint="eastAsia" w:ascii="宋体" w:hAnsi="宋体" w:cs="宋体"/>
                <w:color w:val="000000"/>
                <w:sz w:val="20"/>
              </w:rPr>
            </w:pPr>
            <w:r>
              <w:rPr>
                <w:rFonts w:hint="eastAsia" w:ascii="宋体" w:hAnsi="宋体" w:cs="宋体"/>
                <w:color w:val="000000"/>
                <w:kern w:val="0"/>
                <w:sz w:val="20"/>
              </w:rPr>
              <w:t>用水总量控制和定额管理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3B7ED2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C8AE2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2520A710">
            <w:pPr>
              <w:jc w:val="left"/>
              <w:rPr>
                <w:rFonts w:hint="eastAsia" w:ascii="宋体" w:hAnsi="宋体" w:cs="宋体"/>
                <w:color w:val="000000"/>
                <w:sz w:val="20"/>
              </w:rPr>
            </w:pPr>
          </w:p>
        </w:tc>
      </w:tr>
      <w:tr w14:paraId="77F46F92">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D361412">
            <w:pPr>
              <w:widowControl/>
              <w:jc w:val="center"/>
              <w:textAlignment w:val="center"/>
              <w:rPr>
                <w:rFonts w:hint="eastAsia" w:ascii="宋体" w:hAnsi="宋体" w:cs="宋体"/>
                <w:color w:val="000000"/>
                <w:sz w:val="20"/>
              </w:rPr>
            </w:pPr>
            <w:r>
              <w:rPr>
                <w:rFonts w:hint="eastAsia" w:ascii="宋体" w:hAnsi="宋体" w:cs="宋体"/>
                <w:color w:val="000000"/>
                <w:kern w:val="0"/>
                <w:sz w:val="20"/>
              </w:rPr>
              <w:t>294</w:t>
            </w:r>
          </w:p>
        </w:tc>
        <w:tc>
          <w:tcPr>
            <w:tcW w:w="1077" w:type="dxa"/>
            <w:vMerge w:val="continue"/>
            <w:tcBorders>
              <w:left w:val="single" w:color="000000" w:sz="4" w:space="0"/>
              <w:right w:val="single" w:color="000000" w:sz="4" w:space="0"/>
            </w:tcBorders>
            <w:noWrap w:val="0"/>
            <w:vAlign w:val="center"/>
          </w:tcPr>
          <w:p w14:paraId="680863AA">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C6107A6">
            <w:pPr>
              <w:widowControl/>
              <w:jc w:val="center"/>
              <w:textAlignment w:val="center"/>
              <w:rPr>
                <w:rFonts w:hint="eastAsia" w:ascii="宋体" w:hAnsi="宋体" w:cs="宋体"/>
                <w:color w:val="000000"/>
                <w:sz w:val="20"/>
              </w:rPr>
            </w:pPr>
            <w:r>
              <w:rPr>
                <w:rFonts w:hint="eastAsia" w:ascii="宋体" w:hAnsi="宋体" w:cs="宋体"/>
                <w:color w:val="000000"/>
                <w:kern w:val="0"/>
                <w:sz w:val="20"/>
              </w:rPr>
              <w:t>58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5D711B9">
            <w:pPr>
              <w:widowControl/>
              <w:jc w:val="left"/>
              <w:textAlignment w:val="center"/>
              <w:rPr>
                <w:rFonts w:hint="eastAsia" w:ascii="宋体" w:hAnsi="宋体" w:cs="宋体"/>
                <w:color w:val="000000"/>
                <w:sz w:val="20"/>
              </w:rPr>
            </w:pPr>
            <w:r>
              <w:rPr>
                <w:rFonts w:hint="eastAsia" w:ascii="宋体" w:hAnsi="宋体" w:cs="宋体"/>
                <w:color w:val="000000"/>
                <w:kern w:val="0"/>
                <w:sz w:val="20"/>
              </w:rPr>
              <w:t>核定所辖范围内水域的纳污能力，提出限制排污总量意见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5B8F2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18DA5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0BF4D680">
            <w:pPr>
              <w:jc w:val="left"/>
              <w:rPr>
                <w:rFonts w:hint="eastAsia" w:ascii="宋体" w:hAnsi="宋体" w:cs="宋体"/>
                <w:color w:val="000000"/>
                <w:sz w:val="20"/>
              </w:rPr>
            </w:pPr>
          </w:p>
        </w:tc>
      </w:tr>
      <w:tr w14:paraId="5002CC0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auto" w:sz="4" w:space="0"/>
            </w:tcBorders>
            <w:noWrap w:val="0"/>
            <w:vAlign w:val="center"/>
          </w:tcPr>
          <w:p w14:paraId="025BC4C2">
            <w:pPr>
              <w:widowControl/>
              <w:jc w:val="center"/>
              <w:textAlignment w:val="center"/>
              <w:rPr>
                <w:rFonts w:hint="eastAsia" w:ascii="宋体" w:hAnsi="宋体" w:cs="宋体"/>
                <w:color w:val="000000"/>
                <w:sz w:val="20"/>
              </w:rPr>
            </w:pPr>
            <w:r>
              <w:rPr>
                <w:rFonts w:hint="eastAsia" w:ascii="宋体" w:hAnsi="宋体" w:cs="宋体"/>
                <w:color w:val="000000"/>
                <w:kern w:val="0"/>
                <w:sz w:val="20"/>
              </w:rPr>
              <w:t>295</w:t>
            </w:r>
          </w:p>
        </w:tc>
        <w:tc>
          <w:tcPr>
            <w:tcW w:w="1077" w:type="dxa"/>
            <w:vMerge w:val="continue"/>
            <w:tcBorders>
              <w:left w:val="single" w:color="000000" w:sz="4" w:space="0"/>
              <w:right w:val="single" w:color="000000" w:sz="4" w:space="0"/>
            </w:tcBorders>
            <w:noWrap w:val="0"/>
            <w:vAlign w:val="center"/>
          </w:tcPr>
          <w:p w14:paraId="2E6AC869">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98F5C8">
            <w:pPr>
              <w:widowControl/>
              <w:jc w:val="center"/>
              <w:textAlignment w:val="center"/>
              <w:rPr>
                <w:rFonts w:hint="eastAsia" w:ascii="宋体" w:hAnsi="宋体" w:cs="宋体"/>
                <w:color w:val="000000"/>
                <w:sz w:val="20"/>
              </w:rPr>
            </w:pPr>
            <w:r>
              <w:rPr>
                <w:rFonts w:hint="eastAsia" w:ascii="宋体" w:hAnsi="宋体" w:cs="宋体"/>
                <w:color w:val="000000"/>
                <w:kern w:val="0"/>
                <w:sz w:val="20"/>
              </w:rPr>
              <w:t>59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55B0255">
            <w:pPr>
              <w:widowControl/>
              <w:jc w:val="left"/>
              <w:textAlignment w:val="center"/>
              <w:rPr>
                <w:rFonts w:hint="eastAsia" w:ascii="宋体" w:hAnsi="宋体" w:cs="宋体"/>
                <w:color w:val="000000"/>
                <w:sz w:val="20"/>
              </w:rPr>
            </w:pPr>
            <w:r>
              <w:rPr>
                <w:rFonts w:hint="eastAsia" w:ascii="宋体" w:hAnsi="宋体" w:cs="宋体"/>
                <w:color w:val="000000"/>
                <w:kern w:val="0"/>
                <w:sz w:val="20"/>
              </w:rPr>
              <w:t>地下水管理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6AE20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3F48D11">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786C4AE3">
            <w:pPr>
              <w:jc w:val="left"/>
              <w:rPr>
                <w:rFonts w:hint="eastAsia" w:ascii="宋体" w:hAnsi="宋体" w:cs="宋体"/>
                <w:color w:val="000000"/>
                <w:sz w:val="20"/>
              </w:rPr>
            </w:pPr>
          </w:p>
        </w:tc>
      </w:tr>
      <w:tr w14:paraId="5C4444C5">
        <w:tblPrEx>
          <w:tblCellMar>
            <w:top w:w="15" w:type="dxa"/>
            <w:left w:w="15" w:type="dxa"/>
            <w:bottom w:w="15" w:type="dxa"/>
            <w:right w:w="15" w:type="dxa"/>
          </w:tblCellMar>
        </w:tblPrEx>
        <w:trPr>
          <w:trHeight w:val="285" w:hRule="atLeast"/>
        </w:trPr>
        <w:tc>
          <w:tcPr>
            <w:tcW w:w="522" w:type="dxa"/>
            <w:tcBorders>
              <w:top w:val="single" w:color="auto" w:sz="4" w:space="0"/>
              <w:left w:val="single" w:color="000000" w:sz="4" w:space="0"/>
              <w:bottom w:val="single" w:color="000000" w:sz="4" w:space="0"/>
            </w:tcBorders>
            <w:noWrap w:val="0"/>
            <w:vAlign w:val="center"/>
          </w:tcPr>
          <w:p w14:paraId="0744F52B">
            <w:pPr>
              <w:widowControl/>
              <w:jc w:val="center"/>
              <w:textAlignment w:val="center"/>
              <w:rPr>
                <w:rFonts w:hint="eastAsia" w:ascii="宋体" w:hAnsi="宋体" w:cs="宋体"/>
                <w:color w:val="000000"/>
                <w:sz w:val="20"/>
              </w:rPr>
            </w:pPr>
            <w:r>
              <w:rPr>
                <w:rFonts w:hint="eastAsia" w:ascii="宋体" w:hAnsi="宋体" w:cs="宋体"/>
                <w:color w:val="000000"/>
                <w:kern w:val="0"/>
                <w:sz w:val="20"/>
              </w:rPr>
              <w:t>296</w:t>
            </w:r>
          </w:p>
        </w:tc>
        <w:tc>
          <w:tcPr>
            <w:tcW w:w="1077" w:type="dxa"/>
            <w:vMerge w:val="continue"/>
            <w:tcBorders>
              <w:left w:val="single" w:color="000000" w:sz="4" w:space="0"/>
              <w:right w:val="single" w:color="000000" w:sz="4" w:space="0"/>
            </w:tcBorders>
            <w:noWrap w:val="0"/>
            <w:vAlign w:val="center"/>
          </w:tcPr>
          <w:p w14:paraId="6D146F6E">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E309D9C">
            <w:pPr>
              <w:widowControl/>
              <w:jc w:val="center"/>
              <w:textAlignment w:val="center"/>
              <w:rPr>
                <w:rFonts w:hint="eastAsia" w:ascii="宋体" w:hAnsi="宋体" w:cs="宋体"/>
                <w:color w:val="000000"/>
                <w:sz w:val="20"/>
              </w:rPr>
            </w:pPr>
            <w:r>
              <w:rPr>
                <w:rFonts w:hint="eastAsia" w:ascii="宋体" w:hAnsi="宋体" w:cs="宋体"/>
                <w:color w:val="000000"/>
                <w:kern w:val="0"/>
                <w:sz w:val="20"/>
              </w:rPr>
              <w:t>60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5A1E13E">
            <w:pPr>
              <w:widowControl/>
              <w:jc w:val="left"/>
              <w:textAlignment w:val="center"/>
              <w:rPr>
                <w:rFonts w:hint="eastAsia" w:ascii="宋体" w:hAnsi="宋体" w:cs="宋体"/>
                <w:color w:val="000000"/>
                <w:sz w:val="20"/>
              </w:rPr>
            </w:pPr>
            <w:r>
              <w:rPr>
                <w:rFonts w:hint="eastAsia" w:ascii="宋体" w:hAnsi="宋体" w:cs="宋体"/>
                <w:color w:val="000000"/>
                <w:kern w:val="0"/>
                <w:sz w:val="20"/>
              </w:rPr>
              <w:t>节约用水</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EABCAC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792157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6016977F">
            <w:pPr>
              <w:rPr>
                <w:rFonts w:hint="eastAsia" w:ascii="宋体" w:hAnsi="宋体" w:cs="宋体"/>
                <w:color w:val="000000"/>
                <w:sz w:val="20"/>
              </w:rPr>
            </w:pPr>
          </w:p>
        </w:tc>
      </w:tr>
      <w:tr w14:paraId="5C8E9017">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772F13A">
            <w:pPr>
              <w:widowControl/>
              <w:jc w:val="center"/>
              <w:textAlignment w:val="center"/>
              <w:rPr>
                <w:rFonts w:hint="eastAsia" w:ascii="宋体" w:hAnsi="宋体" w:cs="宋体"/>
                <w:color w:val="000000"/>
                <w:sz w:val="20"/>
              </w:rPr>
            </w:pPr>
            <w:r>
              <w:rPr>
                <w:rFonts w:hint="eastAsia" w:ascii="宋体" w:hAnsi="宋体" w:cs="宋体"/>
                <w:color w:val="000000"/>
                <w:kern w:val="0"/>
                <w:sz w:val="20"/>
              </w:rPr>
              <w:t>297</w:t>
            </w:r>
          </w:p>
        </w:tc>
        <w:tc>
          <w:tcPr>
            <w:tcW w:w="1077" w:type="dxa"/>
            <w:vMerge w:val="continue"/>
            <w:tcBorders>
              <w:left w:val="single" w:color="000000" w:sz="4" w:space="0"/>
              <w:right w:val="single" w:color="000000" w:sz="4" w:space="0"/>
            </w:tcBorders>
            <w:noWrap w:val="0"/>
            <w:vAlign w:val="center"/>
          </w:tcPr>
          <w:p w14:paraId="4F17249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5C8FC50">
            <w:pPr>
              <w:widowControl/>
              <w:jc w:val="center"/>
              <w:textAlignment w:val="center"/>
              <w:rPr>
                <w:rFonts w:hint="eastAsia" w:ascii="宋体" w:hAnsi="宋体" w:cs="宋体"/>
                <w:color w:val="000000"/>
                <w:sz w:val="20"/>
              </w:rPr>
            </w:pPr>
            <w:r>
              <w:rPr>
                <w:rFonts w:hint="eastAsia" w:ascii="宋体" w:hAnsi="宋体" w:cs="宋体"/>
                <w:color w:val="000000"/>
                <w:kern w:val="0"/>
                <w:sz w:val="20"/>
              </w:rPr>
              <w:t>61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20DACBE">
            <w:pPr>
              <w:widowControl/>
              <w:textAlignment w:val="center"/>
              <w:rPr>
                <w:rFonts w:hint="eastAsia" w:ascii="宋体" w:hAnsi="宋体" w:cs="宋体"/>
                <w:color w:val="000000"/>
                <w:sz w:val="20"/>
              </w:rPr>
            </w:pPr>
            <w:r>
              <w:rPr>
                <w:rFonts w:hint="eastAsia" w:ascii="宋体" w:hAnsi="宋体" w:cs="宋体"/>
                <w:color w:val="000000"/>
                <w:kern w:val="0"/>
                <w:sz w:val="20"/>
              </w:rPr>
              <w:t>对水平衡测试工作予以技术指导和审查验收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77D214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19E3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2918709A">
            <w:pPr>
              <w:jc w:val="left"/>
              <w:rPr>
                <w:rFonts w:hint="eastAsia" w:ascii="宋体" w:hAnsi="宋体" w:cs="宋体"/>
                <w:color w:val="000000"/>
                <w:sz w:val="20"/>
              </w:rPr>
            </w:pPr>
          </w:p>
        </w:tc>
      </w:tr>
      <w:tr w14:paraId="2BA714B1">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0B861FA">
            <w:pPr>
              <w:widowControl/>
              <w:jc w:val="center"/>
              <w:textAlignment w:val="center"/>
              <w:rPr>
                <w:rFonts w:hint="eastAsia" w:ascii="宋体" w:hAnsi="宋体" w:cs="宋体"/>
                <w:color w:val="000000"/>
                <w:sz w:val="20"/>
              </w:rPr>
            </w:pPr>
            <w:r>
              <w:rPr>
                <w:rFonts w:hint="eastAsia" w:ascii="宋体" w:hAnsi="宋体" w:cs="宋体"/>
                <w:color w:val="000000"/>
                <w:kern w:val="0"/>
                <w:sz w:val="20"/>
              </w:rPr>
              <w:t>298</w:t>
            </w:r>
          </w:p>
        </w:tc>
        <w:tc>
          <w:tcPr>
            <w:tcW w:w="1077" w:type="dxa"/>
            <w:vMerge w:val="continue"/>
            <w:tcBorders>
              <w:left w:val="single" w:color="000000" w:sz="4" w:space="0"/>
              <w:right w:val="single" w:color="000000" w:sz="4" w:space="0"/>
            </w:tcBorders>
            <w:noWrap w:val="0"/>
            <w:vAlign w:val="center"/>
          </w:tcPr>
          <w:p w14:paraId="71100F9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4B3919">
            <w:pPr>
              <w:widowControl/>
              <w:jc w:val="center"/>
              <w:textAlignment w:val="center"/>
              <w:rPr>
                <w:rFonts w:hint="eastAsia" w:ascii="宋体" w:hAnsi="宋体" w:cs="宋体"/>
                <w:color w:val="000000"/>
                <w:sz w:val="20"/>
              </w:rPr>
            </w:pPr>
            <w:r>
              <w:rPr>
                <w:rFonts w:hint="eastAsia" w:ascii="宋体" w:hAnsi="宋体" w:cs="宋体"/>
                <w:color w:val="000000"/>
                <w:kern w:val="0"/>
                <w:sz w:val="20"/>
              </w:rPr>
              <w:t>62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7E5EF3">
            <w:pPr>
              <w:widowControl/>
              <w:jc w:val="left"/>
              <w:textAlignment w:val="center"/>
              <w:rPr>
                <w:rFonts w:hint="eastAsia" w:ascii="宋体" w:hAnsi="宋体" w:cs="宋体"/>
                <w:color w:val="000000"/>
                <w:sz w:val="20"/>
              </w:rPr>
            </w:pPr>
            <w:r>
              <w:rPr>
                <w:rFonts w:hint="eastAsia" w:ascii="宋体" w:hAnsi="宋体" w:cs="宋体"/>
                <w:color w:val="000000"/>
                <w:kern w:val="0"/>
                <w:sz w:val="20"/>
              </w:rPr>
              <w:t>取水许可监督管理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793448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1F331">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125B0B69">
            <w:pPr>
              <w:jc w:val="left"/>
              <w:rPr>
                <w:rFonts w:hint="eastAsia" w:ascii="宋体" w:hAnsi="宋体" w:cs="宋体"/>
                <w:color w:val="000000"/>
                <w:sz w:val="20"/>
              </w:rPr>
            </w:pPr>
          </w:p>
        </w:tc>
      </w:tr>
      <w:tr w14:paraId="428724CB">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6BEBEE54">
            <w:pPr>
              <w:widowControl/>
              <w:jc w:val="center"/>
              <w:textAlignment w:val="center"/>
              <w:rPr>
                <w:rFonts w:hint="eastAsia" w:ascii="宋体" w:hAnsi="宋体" w:cs="宋体"/>
                <w:color w:val="000000"/>
                <w:sz w:val="20"/>
              </w:rPr>
            </w:pPr>
            <w:r>
              <w:rPr>
                <w:rFonts w:hint="eastAsia" w:ascii="宋体" w:hAnsi="宋体" w:cs="宋体"/>
                <w:color w:val="000000"/>
                <w:kern w:val="0"/>
                <w:sz w:val="20"/>
              </w:rPr>
              <w:t>299</w:t>
            </w:r>
          </w:p>
        </w:tc>
        <w:tc>
          <w:tcPr>
            <w:tcW w:w="1077" w:type="dxa"/>
            <w:vMerge w:val="continue"/>
            <w:tcBorders>
              <w:left w:val="single" w:color="000000" w:sz="4" w:space="0"/>
              <w:right w:val="single" w:color="000000" w:sz="4" w:space="0"/>
            </w:tcBorders>
            <w:noWrap w:val="0"/>
            <w:vAlign w:val="center"/>
          </w:tcPr>
          <w:p w14:paraId="2EB6C34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C9AFC56">
            <w:pPr>
              <w:widowControl/>
              <w:jc w:val="center"/>
              <w:textAlignment w:val="center"/>
              <w:rPr>
                <w:rFonts w:hint="eastAsia" w:ascii="宋体" w:hAnsi="宋体" w:cs="宋体"/>
                <w:color w:val="000000"/>
                <w:sz w:val="20"/>
              </w:rPr>
            </w:pPr>
            <w:r>
              <w:rPr>
                <w:rFonts w:hint="eastAsia" w:ascii="宋体" w:hAnsi="宋体" w:cs="宋体"/>
                <w:color w:val="000000"/>
                <w:kern w:val="0"/>
                <w:sz w:val="20"/>
              </w:rPr>
              <w:t>63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7E9D59">
            <w:pPr>
              <w:widowControl/>
              <w:textAlignment w:val="center"/>
              <w:rPr>
                <w:rFonts w:hint="eastAsia" w:ascii="宋体" w:hAnsi="宋体" w:cs="宋体"/>
                <w:color w:val="000000"/>
                <w:sz w:val="20"/>
              </w:rPr>
            </w:pPr>
            <w:r>
              <w:rPr>
                <w:rFonts w:hint="eastAsia" w:ascii="宋体" w:hAnsi="宋体" w:cs="宋体"/>
                <w:color w:val="000000"/>
                <w:kern w:val="0"/>
                <w:sz w:val="20"/>
              </w:rPr>
              <w:t>组织实施及监督管理建设项目水资源论证报告书</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84B86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4BB1F7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bottom w:val="single" w:color="000000" w:sz="4" w:space="0"/>
              <w:right w:val="single" w:color="000000" w:sz="4" w:space="0"/>
            </w:tcBorders>
            <w:noWrap w:val="0"/>
            <w:vAlign w:val="center"/>
          </w:tcPr>
          <w:p w14:paraId="188BCC08">
            <w:pPr>
              <w:jc w:val="left"/>
              <w:rPr>
                <w:rFonts w:hint="eastAsia" w:ascii="宋体" w:hAnsi="宋体" w:cs="宋体"/>
                <w:color w:val="000000"/>
                <w:sz w:val="20"/>
              </w:rPr>
            </w:pPr>
          </w:p>
        </w:tc>
      </w:tr>
      <w:tr w14:paraId="7515ACDB">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40423249">
            <w:pPr>
              <w:widowControl/>
              <w:jc w:val="center"/>
              <w:textAlignment w:val="center"/>
              <w:rPr>
                <w:rFonts w:hint="eastAsia" w:ascii="宋体" w:hAnsi="宋体" w:cs="宋体"/>
                <w:color w:val="000000"/>
                <w:sz w:val="20"/>
              </w:rPr>
            </w:pPr>
            <w:r>
              <w:rPr>
                <w:rFonts w:hint="eastAsia" w:ascii="宋体" w:hAnsi="宋体" w:cs="宋体"/>
                <w:color w:val="000000"/>
                <w:kern w:val="0"/>
                <w:sz w:val="20"/>
              </w:rPr>
              <w:t>300</w:t>
            </w:r>
          </w:p>
        </w:tc>
        <w:tc>
          <w:tcPr>
            <w:tcW w:w="1077" w:type="dxa"/>
            <w:vMerge w:val="continue"/>
            <w:tcBorders>
              <w:left w:val="single" w:color="000000" w:sz="4" w:space="0"/>
              <w:right w:val="single" w:color="000000" w:sz="4" w:space="0"/>
            </w:tcBorders>
            <w:noWrap w:val="0"/>
            <w:vAlign w:val="center"/>
          </w:tcPr>
          <w:p w14:paraId="7EFB442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1B8A164">
            <w:pPr>
              <w:widowControl/>
              <w:jc w:val="center"/>
              <w:textAlignment w:val="center"/>
              <w:rPr>
                <w:rFonts w:hint="eastAsia" w:ascii="宋体" w:hAnsi="宋体" w:cs="宋体"/>
                <w:color w:val="000000"/>
                <w:sz w:val="20"/>
              </w:rPr>
            </w:pPr>
            <w:r>
              <w:rPr>
                <w:rFonts w:hint="eastAsia" w:ascii="宋体" w:hAnsi="宋体" w:cs="宋体"/>
                <w:color w:val="000000"/>
                <w:kern w:val="0"/>
                <w:sz w:val="20"/>
              </w:rPr>
              <w:t>64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14F25E">
            <w:pPr>
              <w:widowControl/>
              <w:jc w:val="left"/>
              <w:textAlignment w:val="center"/>
              <w:rPr>
                <w:rFonts w:hint="eastAsia" w:ascii="宋体" w:hAnsi="宋体" w:cs="宋体"/>
                <w:color w:val="000000"/>
                <w:sz w:val="20"/>
              </w:rPr>
            </w:pPr>
            <w:r>
              <w:rPr>
                <w:rFonts w:hint="eastAsia" w:ascii="宋体" w:hAnsi="宋体" w:cs="宋体"/>
                <w:color w:val="000000"/>
                <w:kern w:val="0"/>
                <w:sz w:val="20"/>
              </w:rPr>
              <w:t>用户损坏计量装置检查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6E1392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129C1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73A0B18">
            <w:pPr>
              <w:widowControl/>
              <w:textAlignment w:val="center"/>
              <w:rPr>
                <w:rFonts w:hint="eastAsia" w:ascii="宋体" w:hAnsi="宋体" w:cs="宋体"/>
                <w:color w:val="000000"/>
                <w:sz w:val="20"/>
              </w:rPr>
            </w:pPr>
            <w:r>
              <w:rPr>
                <w:rFonts w:hint="eastAsia" w:ascii="宋体" w:hAnsi="宋体" w:cs="宋体"/>
                <w:color w:val="000000"/>
                <w:kern w:val="0"/>
                <w:sz w:val="20"/>
              </w:rPr>
              <w:t>3项权力合并为“城市供水监督管理”</w:t>
            </w:r>
          </w:p>
        </w:tc>
      </w:tr>
      <w:tr w14:paraId="3CF1FB7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1C168F7A">
            <w:pPr>
              <w:widowControl/>
              <w:jc w:val="center"/>
              <w:textAlignment w:val="center"/>
              <w:rPr>
                <w:rFonts w:hint="eastAsia" w:ascii="宋体" w:hAnsi="宋体" w:cs="宋体"/>
                <w:color w:val="000000"/>
                <w:sz w:val="20"/>
              </w:rPr>
            </w:pPr>
            <w:r>
              <w:rPr>
                <w:rFonts w:hint="eastAsia" w:ascii="宋体" w:hAnsi="宋体" w:cs="宋体"/>
                <w:color w:val="000000"/>
                <w:kern w:val="0"/>
                <w:sz w:val="20"/>
              </w:rPr>
              <w:t>301</w:t>
            </w:r>
          </w:p>
        </w:tc>
        <w:tc>
          <w:tcPr>
            <w:tcW w:w="1077" w:type="dxa"/>
            <w:vMerge w:val="continue"/>
            <w:tcBorders>
              <w:left w:val="single" w:color="000000" w:sz="4" w:space="0"/>
              <w:right w:val="single" w:color="000000" w:sz="4" w:space="0"/>
            </w:tcBorders>
            <w:noWrap w:val="0"/>
            <w:vAlign w:val="center"/>
          </w:tcPr>
          <w:p w14:paraId="400D627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42B952B">
            <w:pPr>
              <w:widowControl/>
              <w:jc w:val="center"/>
              <w:textAlignment w:val="center"/>
              <w:rPr>
                <w:rFonts w:hint="eastAsia" w:ascii="宋体" w:hAnsi="宋体" w:cs="宋体"/>
                <w:color w:val="000000"/>
                <w:sz w:val="20"/>
              </w:rPr>
            </w:pPr>
            <w:r>
              <w:rPr>
                <w:rFonts w:hint="eastAsia" w:ascii="宋体" w:hAnsi="宋体" w:cs="宋体"/>
                <w:color w:val="000000"/>
                <w:kern w:val="0"/>
                <w:sz w:val="20"/>
              </w:rPr>
              <w:t>65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7FB242">
            <w:pPr>
              <w:widowControl/>
              <w:jc w:val="left"/>
              <w:textAlignment w:val="center"/>
              <w:rPr>
                <w:rFonts w:hint="eastAsia" w:ascii="宋体" w:hAnsi="宋体" w:cs="宋体"/>
                <w:color w:val="000000"/>
                <w:sz w:val="20"/>
              </w:rPr>
            </w:pPr>
            <w:r>
              <w:rPr>
                <w:rFonts w:hint="eastAsia" w:ascii="宋体" w:hAnsi="宋体" w:cs="宋体"/>
                <w:color w:val="000000"/>
                <w:kern w:val="0"/>
                <w:sz w:val="20"/>
              </w:rPr>
              <w:t>城市供水设施建设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C27E4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6A9B14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32C0B7">
            <w:pPr>
              <w:jc w:val="left"/>
              <w:rPr>
                <w:rFonts w:hint="eastAsia" w:ascii="宋体" w:hAnsi="宋体" w:cs="宋体"/>
                <w:color w:val="000000"/>
                <w:sz w:val="20"/>
              </w:rPr>
            </w:pPr>
          </w:p>
        </w:tc>
      </w:tr>
      <w:tr w14:paraId="3C77A00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38C1AC8">
            <w:pPr>
              <w:widowControl/>
              <w:jc w:val="center"/>
              <w:textAlignment w:val="center"/>
              <w:rPr>
                <w:rFonts w:hint="eastAsia" w:ascii="宋体" w:hAnsi="宋体" w:cs="宋体"/>
                <w:color w:val="000000"/>
                <w:sz w:val="20"/>
              </w:rPr>
            </w:pPr>
            <w:r>
              <w:rPr>
                <w:rFonts w:hint="eastAsia" w:ascii="宋体" w:hAnsi="宋体" w:cs="宋体"/>
                <w:color w:val="000000"/>
                <w:kern w:val="0"/>
                <w:sz w:val="20"/>
              </w:rPr>
              <w:t>302</w:t>
            </w:r>
          </w:p>
        </w:tc>
        <w:tc>
          <w:tcPr>
            <w:tcW w:w="1077" w:type="dxa"/>
            <w:vMerge w:val="continue"/>
            <w:tcBorders>
              <w:left w:val="single" w:color="000000" w:sz="4" w:space="0"/>
              <w:right w:val="single" w:color="000000" w:sz="4" w:space="0"/>
            </w:tcBorders>
            <w:noWrap w:val="0"/>
            <w:vAlign w:val="center"/>
          </w:tcPr>
          <w:p w14:paraId="195F36D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BA7293">
            <w:pPr>
              <w:widowControl/>
              <w:jc w:val="center"/>
              <w:textAlignment w:val="center"/>
              <w:rPr>
                <w:rFonts w:hint="eastAsia" w:ascii="宋体" w:hAnsi="宋体" w:cs="宋体"/>
                <w:color w:val="000000"/>
                <w:sz w:val="20"/>
              </w:rPr>
            </w:pPr>
            <w:r>
              <w:rPr>
                <w:rFonts w:hint="eastAsia" w:ascii="宋体" w:hAnsi="宋体" w:cs="宋体"/>
                <w:color w:val="000000"/>
                <w:kern w:val="0"/>
                <w:sz w:val="20"/>
              </w:rPr>
              <w:t>66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AE8EC5B">
            <w:pPr>
              <w:widowControl/>
              <w:jc w:val="left"/>
              <w:textAlignment w:val="center"/>
              <w:rPr>
                <w:rFonts w:hint="eastAsia" w:ascii="宋体" w:hAnsi="宋体" w:cs="宋体"/>
                <w:color w:val="000000"/>
                <w:sz w:val="20"/>
              </w:rPr>
            </w:pPr>
            <w:r>
              <w:rPr>
                <w:rFonts w:hint="eastAsia" w:ascii="宋体" w:hAnsi="宋体" w:cs="宋体"/>
                <w:color w:val="000000"/>
                <w:kern w:val="0"/>
                <w:sz w:val="20"/>
              </w:rPr>
              <w:t>城市供水水源管理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B1D5D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5105052">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2EBE1B">
            <w:pPr>
              <w:jc w:val="left"/>
              <w:rPr>
                <w:rFonts w:hint="eastAsia" w:ascii="宋体" w:hAnsi="宋体" w:cs="宋体"/>
                <w:color w:val="000000"/>
                <w:sz w:val="20"/>
              </w:rPr>
            </w:pPr>
          </w:p>
        </w:tc>
      </w:tr>
      <w:tr w14:paraId="038EEC1C">
        <w:tblPrEx>
          <w:tblCellMar>
            <w:top w:w="15" w:type="dxa"/>
            <w:left w:w="15" w:type="dxa"/>
            <w:bottom w:w="15" w:type="dxa"/>
            <w:right w:w="15" w:type="dxa"/>
          </w:tblCellMar>
        </w:tblPrEx>
        <w:trPr>
          <w:trHeight w:val="495" w:hRule="atLeast"/>
        </w:trPr>
        <w:tc>
          <w:tcPr>
            <w:tcW w:w="522" w:type="dxa"/>
            <w:tcBorders>
              <w:top w:val="single" w:color="000000" w:sz="4" w:space="0"/>
              <w:left w:val="single" w:color="000000" w:sz="4" w:space="0"/>
              <w:bottom w:val="single" w:color="000000" w:sz="4" w:space="0"/>
            </w:tcBorders>
            <w:noWrap w:val="0"/>
            <w:vAlign w:val="center"/>
          </w:tcPr>
          <w:p w14:paraId="260B3050">
            <w:pPr>
              <w:widowControl/>
              <w:jc w:val="center"/>
              <w:textAlignment w:val="center"/>
              <w:rPr>
                <w:rFonts w:hint="eastAsia" w:ascii="宋体" w:hAnsi="宋体" w:cs="宋体"/>
                <w:color w:val="000000"/>
                <w:sz w:val="20"/>
              </w:rPr>
            </w:pPr>
            <w:r>
              <w:rPr>
                <w:rFonts w:hint="eastAsia" w:ascii="宋体" w:hAnsi="宋体" w:cs="宋体"/>
                <w:color w:val="000000"/>
                <w:kern w:val="0"/>
                <w:sz w:val="20"/>
              </w:rPr>
              <w:t>303</w:t>
            </w:r>
          </w:p>
        </w:tc>
        <w:tc>
          <w:tcPr>
            <w:tcW w:w="1077" w:type="dxa"/>
            <w:vMerge w:val="continue"/>
            <w:tcBorders>
              <w:left w:val="single" w:color="000000" w:sz="4" w:space="0"/>
              <w:right w:val="single" w:color="000000" w:sz="4" w:space="0"/>
            </w:tcBorders>
            <w:noWrap w:val="0"/>
            <w:vAlign w:val="center"/>
          </w:tcPr>
          <w:p w14:paraId="375BDBA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7C8FB36">
            <w:pPr>
              <w:widowControl/>
              <w:jc w:val="center"/>
              <w:textAlignment w:val="center"/>
              <w:rPr>
                <w:rFonts w:hint="eastAsia" w:ascii="宋体" w:hAnsi="宋体" w:cs="宋体"/>
                <w:color w:val="000000"/>
                <w:sz w:val="20"/>
              </w:rPr>
            </w:pPr>
            <w:r>
              <w:rPr>
                <w:rFonts w:hint="eastAsia" w:ascii="宋体" w:hAnsi="宋体" w:cs="宋体"/>
                <w:color w:val="000000"/>
                <w:kern w:val="0"/>
                <w:sz w:val="20"/>
              </w:rPr>
              <w:t>67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A761DBB">
            <w:pPr>
              <w:widowControl/>
              <w:jc w:val="left"/>
              <w:textAlignment w:val="center"/>
              <w:rPr>
                <w:rFonts w:hint="eastAsia" w:ascii="宋体" w:hAnsi="宋体" w:cs="宋体"/>
                <w:color w:val="000000"/>
                <w:sz w:val="20"/>
              </w:rPr>
            </w:pPr>
            <w:r>
              <w:rPr>
                <w:rFonts w:hint="eastAsia" w:ascii="宋体" w:hAnsi="宋体" w:cs="宋体"/>
                <w:color w:val="000000"/>
                <w:kern w:val="0"/>
                <w:sz w:val="20"/>
              </w:rPr>
              <w:t>农村水利工程业务监督检查（灌溉）</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7AFEB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5E436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E20860">
            <w:pPr>
              <w:widowControl/>
              <w:spacing w:line="260" w:lineRule="exact"/>
              <w:textAlignment w:val="center"/>
              <w:rPr>
                <w:rFonts w:hint="eastAsia" w:ascii="宋体" w:hAnsi="宋体" w:cs="宋体"/>
                <w:color w:val="000000"/>
                <w:spacing w:val="-4"/>
                <w:sz w:val="20"/>
              </w:rPr>
            </w:pPr>
            <w:r>
              <w:rPr>
                <w:rFonts w:hint="eastAsia" w:ascii="宋体" w:hAnsi="宋体" w:cs="宋体"/>
                <w:color w:val="000000"/>
                <w:spacing w:val="-4"/>
                <w:kern w:val="0"/>
                <w:sz w:val="20"/>
              </w:rPr>
              <w:t>2项权力合并为“农村水利工程（灌溉、饮水）规划建设和监督管理”</w:t>
            </w:r>
          </w:p>
        </w:tc>
      </w:tr>
      <w:tr w14:paraId="03682133">
        <w:tblPrEx>
          <w:tblCellMar>
            <w:top w:w="15" w:type="dxa"/>
            <w:left w:w="15" w:type="dxa"/>
            <w:bottom w:w="15" w:type="dxa"/>
            <w:right w:w="15" w:type="dxa"/>
          </w:tblCellMar>
        </w:tblPrEx>
        <w:trPr>
          <w:trHeight w:val="495" w:hRule="atLeast"/>
        </w:trPr>
        <w:tc>
          <w:tcPr>
            <w:tcW w:w="522" w:type="dxa"/>
            <w:tcBorders>
              <w:top w:val="single" w:color="000000" w:sz="4" w:space="0"/>
              <w:left w:val="single" w:color="000000" w:sz="4" w:space="0"/>
              <w:bottom w:val="single" w:color="000000" w:sz="4" w:space="0"/>
            </w:tcBorders>
            <w:noWrap w:val="0"/>
            <w:vAlign w:val="center"/>
          </w:tcPr>
          <w:p w14:paraId="214ACCE4">
            <w:pPr>
              <w:widowControl/>
              <w:jc w:val="center"/>
              <w:textAlignment w:val="center"/>
              <w:rPr>
                <w:rFonts w:hint="eastAsia" w:ascii="宋体" w:hAnsi="宋体" w:cs="宋体"/>
                <w:color w:val="000000"/>
                <w:sz w:val="20"/>
              </w:rPr>
            </w:pPr>
            <w:r>
              <w:rPr>
                <w:rFonts w:hint="eastAsia" w:ascii="宋体" w:hAnsi="宋体" w:cs="宋体"/>
                <w:color w:val="000000"/>
                <w:kern w:val="0"/>
                <w:sz w:val="20"/>
              </w:rPr>
              <w:t>304</w:t>
            </w:r>
          </w:p>
        </w:tc>
        <w:tc>
          <w:tcPr>
            <w:tcW w:w="1077" w:type="dxa"/>
            <w:vMerge w:val="continue"/>
            <w:tcBorders>
              <w:left w:val="single" w:color="000000" w:sz="4" w:space="0"/>
              <w:right w:val="single" w:color="000000" w:sz="4" w:space="0"/>
            </w:tcBorders>
            <w:noWrap w:val="0"/>
            <w:vAlign w:val="center"/>
          </w:tcPr>
          <w:p w14:paraId="6E8935B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FEDC01">
            <w:pPr>
              <w:widowControl/>
              <w:jc w:val="center"/>
              <w:textAlignment w:val="center"/>
              <w:rPr>
                <w:rFonts w:hint="eastAsia" w:ascii="宋体" w:hAnsi="宋体" w:cs="宋体"/>
                <w:color w:val="000000"/>
                <w:sz w:val="20"/>
              </w:rPr>
            </w:pPr>
            <w:r>
              <w:rPr>
                <w:rFonts w:hint="eastAsia" w:ascii="宋体" w:hAnsi="宋体" w:cs="宋体"/>
                <w:color w:val="000000"/>
                <w:kern w:val="0"/>
                <w:sz w:val="20"/>
              </w:rPr>
              <w:t>68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3F0E4B6">
            <w:pPr>
              <w:widowControl/>
              <w:jc w:val="left"/>
              <w:textAlignment w:val="center"/>
              <w:rPr>
                <w:rFonts w:hint="eastAsia" w:ascii="宋体" w:hAnsi="宋体" w:cs="宋体"/>
                <w:color w:val="000000"/>
                <w:sz w:val="20"/>
              </w:rPr>
            </w:pPr>
            <w:r>
              <w:rPr>
                <w:rFonts w:hint="eastAsia" w:ascii="宋体" w:hAnsi="宋体" w:cs="宋体"/>
                <w:color w:val="000000"/>
                <w:kern w:val="0"/>
                <w:sz w:val="20"/>
              </w:rPr>
              <w:t>农村水利工程业务监督检查(饮水)</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820DD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0EE08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A50DA1">
            <w:pPr>
              <w:jc w:val="left"/>
              <w:rPr>
                <w:rFonts w:hint="eastAsia" w:ascii="宋体" w:hAnsi="宋体" w:cs="宋体"/>
                <w:color w:val="000000"/>
                <w:sz w:val="20"/>
              </w:rPr>
            </w:pPr>
          </w:p>
        </w:tc>
      </w:tr>
      <w:tr w14:paraId="78569946">
        <w:tblPrEx>
          <w:tblCellMar>
            <w:top w:w="15" w:type="dxa"/>
            <w:left w:w="15" w:type="dxa"/>
            <w:bottom w:w="15" w:type="dxa"/>
            <w:right w:w="15" w:type="dxa"/>
          </w:tblCellMar>
        </w:tblPrEx>
        <w:trPr>
          <w:trHeight w:val="300" w:hRule="atLeast"/>
        </w:trPr>
        <w:tc>
          <w:tcPr>
            <w:tcW w:w="522" w:type="dxa"/>
            <w:tcBorders>
              <w:top w:val="single" w:color="000000" w:sz="4" w:space="0"/>
              <w:left w:val="single" w:color="000000" w:sz="4" w:space="0"/>
              <w:bottom w:val="single" w:color="000000" w:sz="4" w:space="0"/>
            </w:tcBorders>
            <w:noWrap w:val="0"/>
            <w:vAlign w:val="center"/>
          </w:tcPr>
          <w:p w14:paraId="7C92ACBC">
            <w:pPr>
              <w:widowControl/>
              <w:jc w:val="center"/>
              <w:textAlignment w:val="center"/>
              <w:rPr>
                <w:rFonts w:hint="eastAsia" w:ascii="宋体" w:hAnsi="宋体" w:cs="宋体"/>
                <w:color w:val="000000"/>
                <w:sz w:val="20"/>
              </w:rPr>
            </w:pPr>
            <w:r>
              <w:rPr>
                <w:rFonts w:hint="eastAsia" w:ascii="宋体" w:hAnsi="宋体" w:cs="宋体"/>
                <w:color w:val="000000"/>
                <w:kern w:val="0"/>
                <w:sz w:val="20"/>
              </w:rPr>
              <w:t>305</w:t>
            </w:r>
          </w:p>
        </w:tc>
        <w:tc>
          <w:tcPr>
            <w:tcW w:w="1077" w:type="dxa"/>
            <w:vMerge w:val="continue"/>
            <w:tcBorders>
              <w:left w:val="single" w:color="000000" w:sz="4" w:space="0"/>
              <w:right w:val="single" w:color="000000" w:sz="4" w:space="0"/>
            </w:tcBorders>
            <w:noWrap w:val="0"/>
            <w:vAlign w:val="center"/>
          </w:tcPr>
          <w:p w14:paraId="3038833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203D3E2">
            <w:pPr>
              <w:widowControl/>
              <w:jc w:val="center"/>
              <w:textAlignment w:val="center"/>
              <w:rPr>
                <w:rFonts w:hint="eastAsia" w:ascii="宋体" w:hAnsi="宋体" w:cs="宋体"/>
                <w:color w:val="000000"/>
                <w:sz w:val="20"/>
              </w:rPr>
            </w:pPr>
            <w:r>
              <w:rPr>
                <w:rFonts w:hint="eastAsia" w:ascii="宋体" w:hAnsi="宋体" w:cs="宋体"/>
                <w:color w:val="000000"/>
                <w:kern w:val="0"/>
                <w:sz w:val="20"/>
              </w:rPr>
              <w:t>69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E265A14">
            <w:pPr>
              <w:widowControl/>
              <w:jc w:val="left"/>
              <w:textAlignment w:val="center"/>
              <w:rPr>
                <w:rFonts w:hint="eastAsia" w:ascii="宋体" w:hAnsi="宋体" w:cs="宋体"/>
                <w:color w:val="000000"/>
                <w:sz w:val="20"/>
              </w:rPr>
            </w:pPr>
            <w:r>
              <w:rPr>
                <w:rFonts w:hint="eastAsia" w:ascii="宋体" w:hAnsi="宋体" w:cs="宋体"/>
                <w:color w:val="000000"/>
                <w:kern w:val="0"/>
                <w:sz w:val="20"/>
              </w:rPr>
              <w:t>水库移民项目检查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9C08F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1456072">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820ADEC">
            <w:pPr>
              <w:widowControl/>
              <w:textAlignment w:val="center"/>
              <w:rPr>
                <w:rFonts w:hint="eastAsia" w:ascii="宋体" w:hAnsi="宋体" w:cs="宋体"/>
                <w:color w:val="000000"/>
                <w:sz w:val="20"/>
              </w:rPr>
            </w:pPr>
            <w:r>
              <w:rPr>
                <w:rFonts w:hint="eastAsia" w:ascii="宋体" w:hAnsi="宋体" w:cs="宋体"/>
                <w:color w:val="000000"/>
                <w:kern w:val="0"/>
                <w:sz w:val="20"/>
              </w:rPr>
              <w:t>5项权力合并为“负责全市水库移民后期扶持工作”</w:t>
            </w:r>
          </w:p>
        </w:tc>
      </w:tr>
      <w:tr w14:paraId="26917712">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236CB37">
            <w:pPr>
              <w:widowControl/>
              <w:jc w:val="center"/>
              <w:textAlignment w:val="center"/>
              <w:rPr>
                <w:rFonts w:hint="eastAsia" w:ascii="宋体" w:hAnsi="宋体" w:cs="宋体"/>
                <w:color w:val="000000"/>
                <w:sz w:val="20"/>
              </w:rPr>
            </w:pPr>
            <w:r>
              <w:rPr>
                <w:rFonts w:hint="eastAsia" w:ascii="宋体" w:hAnsi="宋体" w:cs="宋体"/>
                <w:color w:val="000000"/>
                <w:kern w:val="0"/>
                <w:sz w:val="20"/>
              </w:rPr>
              <w:t>306</w:t>
            </w:r>
          </w:p>
        </w:tc>
        <w:tc>
          <w:tcPr>
            <w:tcW w:w="1077" w:type="dxa"/>
            <w:vMerge w:val="continue"/>
            <w:tcBorders>
              <w:left w:val="single" w:color="000000" w:sz="4" w:space="0"/>
              <w:right w:val="single" w:color="000000" w:sz="4" w:space="0"/>
            </w:tcBorders>
            <w:noWrap w:val="0"/>
            <w:vAlign w:val="center"/>
          </w:tcPr>
          <w:p w14:paraId="3B6624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6493ED0">
            <w:pPr>
              <w:widowControl/>
              <w:jc w:val="center"/>
              <w:textAlignment w:val="center"/>
              <w:rPr>
                <w:rFonts w:hint="eastAsia" w:ascii="宋体" w:hAnsi="宋体" w:cs="宋体"/>
                <w:color w:val="000000"/>
                <w:sz w:val="20"/>
              </w:rPr>
            </w:pPr>
            <w:r>
              <w:rPr>
                <w:rFonts w:hint="eastAsia" w:ascii="宋体" w:hAnsi="宋体" w:cs="宋体"/>
                <w:color w:val="000000"/>
                <w:kern w:val="0"/>
                <w:sz w:val="20"/>
              </w:rPr>
              <w:t>70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74E04D">
            <w:pPr>
              <w:widowControl/>
              <w:jc w:val="left"/>
              <w:textAlignment w:val="center"/>
              <w:rPr>
                <w:rFonts w:hint="eastAsia" w:ascii="宋体" w:hAnsi="宋体" w:cs="宋体"/>
                <w:color w:val="000000"/>
                <w:sz w:val="20"/>
              </w:rPr>
            </w:pPr>
            <w:r>
              <w:rPr>
                <w:rFonts w:hint="eastAsia" w:ascii="宋体" w:hAnsi="宋体" w:cs="宋体"/>
                <w:color w:val="000000"/>
                <w:kern w:val="0"/>
                <w:sz w:val="20"/>
              </w:rPr>
              <w:t>水库移民资金使用情况的监督检查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8AA2C2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A52F5BD">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B3AC60">
            <w:pPr>
              <w:jc w:val="left"/>
              <w:rPr>
                <w:rFonts w:hint="eastAsia" w:ascii="宋体" w:hAnsi="宋体" w:cs="宋体"/>
                <w:color w:val="000000"/>
                <w:sz w:val="20"/>
              </w:rPr>
            </w:pPr>
          </w:p>
        </w:tc>
      </w:tr>
      <w:tr w14:paraId="408D5F64">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7273D709">
            <w:pPr>
              <w:widowControl/>
              <w:jc w:val="center"/>
              <w:textAlignment w:val="center"/>
              <w:rPr>
                <w:rFonts w:hint="eastAsia" w:ascii="宋体" w:hAnsi="宋体" w:cs="宋体"/>
                <w:color w:val="000000"/>
                <w:sz w:val="20"/>
              </w:rPr>
            </w:pPr>
            <w:r>
              <w:rPr>
                <w:rFonts w:hint="eastAsia" w:ascii="宋体" w:hAnsi="宋体" w:cs="宋体"/>
                <w:color w:val="000000"/>
                <w:kern w:val="0"/>
                <w:sz w:val="20"/>
              </w:rPr>
              <w:t>307</w:t>
            </w:r>
          </w:p>
        </w:tc>
        <w:tc>
          <w:tcPr>
            <w:tcW w:w="1077" w:type="dxa"/>
            <w:vMerge w:val="continue"/>
            <w:tcBorders>
              <w:left w:val="single" w:color="000000" w:sz="4" w:space="0"/>
              <w:right w:val="single" w:color="000000" w:sz="4" w:space="0"/>
            </w:tcBorders>
            <w:noWrap w:val="0"/>
            <w:vAlign w:val="center"/>
          </w:tcPr>
          <w:p w14:paraId="0F369B4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B55BC49">
            <w:pPr>
              <w:widowControl/>
              <w:jc w:val="center"/>
              <w:textAlignment w:val="center"/>
              <w:rPr>
                <w:rFonts w:hint="eastAsia" w:ascii="宋体" w:hAnsi="宋体" w:cs="宋体"/>
                <w:color w:val="000000"/>
                <w:sz w:val="20"/>
              </w:rPr>
            </w:pPr>
            <w:r>
              <w:rPr>
                <w:rFonts w:hint="eastAsia" w:ascii="宋体" w:hAnsi="宋体" w:cs="宋体"/>
                <w:color w:val="000000"/>
                <w:kern w:val="0"/>
                <w:sz w:val="20"/>
              </w:rPr>
              <w:t>71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F38BEC3">
            <w:pPr>
              <w:widowControl/>
              <w:jc w:val="left"/>
              <w:textAlignment w:val="center"/>
              <w:rPr>
                <w:rFonts w:hint="eastAsia" w:ascii="宋体" w:hAnsi="宋体" w:cs="宋体"/>
                <w:color w:val="000000"/>
                <w:sz w:val="20"/>
              </w:rPr>
            </w:pPr>
            <w:r>
              <w:rPr>
                <w:rFonts w:hint="eastAsia" w:ascii="宋体" w:hAnsi="宋体" w:cs="宋体"/>
                <w:color w:val="000000"/>
                <w:kern w:val="0"/>
                <w:sz w:val="20"/>
              </w:rPr>
              <w:t>水利水电工程移民资金的管理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7D0772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0182186">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0EF1F2">
            <w:pPr>
              <w:jc w:val="left"/>
              <w:rPr>
                <w:rFonts w:hint="eastAsia" w:ascii="宋体" w:hAnsi="宋体" w:cs="宋体"/>
                <w:color w:val="000000"/>
                <w:sz w:val="20"/>
              </w:rPr>
            </w:pPr>
          </w:p>
        </w:tc>
      </w:tr>
      <w:tr w14:paraId="6A194FF0">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0FF02E3E">
            <w:pPr>
              <w:widowControl/>
              <w:jc w:val="center"/>
              <w:textAlignment w:val="center"/>
              <w:rPr>
                <w:rFonts w:hint="eastAsia" w:ascii="宋体" w:hAnsi="宋体" w:cs="宋体"/>
                <w:color w:val="000000"/>
                <w:sz w:val="20"/>
              </w:rPr>
            </w:pPr>
            <w:r>
              <w:rPr>
                <w:rFonts w:hint="eastAsia" w:ascii="宋体" w:hAnsi="宋体" w:cs="宋体"/>
                <w:color w:val="000000"/>
                <w:kern w:val="0"/>
                <w:sz w:val="20"/>
              </w:rPr>
              <w:t>308</w:t>
            </w:r>
          </w:p>
        </w:tc>
        <w:tc>
          <w:tcPr>
            <w:tcW w:w="1077" w:type="dxa"/>
            <w:vMerge w:val="continue"/>
            <w:tcBorders>
              <w:left w:val="single" w:color="000000" w:sz="4" w:space="0"/>
              <w:right w:val="single" w:color="000000" w:sz="4" w:space="0"/>
            </w:tcBorders>
            <w:noWrap w:val="0"/>
            <w:vAlign w:val="center"/>
          </w:tcPr>
          <w:p w14:paraId="74AD94D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2EF0663">
            <w:pPr>
              <w:widowControl/>
              <w:jc w:val="center"/>
              <w:textAlignment w:val="center"/>
              <w:rPr>
                <w:rFonts w:hint="eastAsia" w:ascii="宋体" w:hAnsi="宋体" w:cs="宋体"/>
                <w:color w:val="000000"/>
                <w:sz w:val="20"/>
              </w:rPr>
            </w:pPr>
            <w:r>
              <w:rPr>
                <w:rFonts w:hint="eastAsia" w:ascii="宋体" w:hAnsi="宋体" w:cs="宋体"/>
                <w:color w:val="000000"/>
                <w:kern w:val="0"/>
                <w:sz w:val="20"/>
              </w:rPr>
              <w:t>72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412507">
            <w:pPr>
              <w:widowControl/>
              <w:jc w:val="left"/>
              <w:textAlignment w:val="center"/>
              <w:rPr>
                <w:rFonts w:hint="eastAsia" w:ascii="宋体" w:hAnsi="宋体" w:cs="宋体"/>
                <w:color w:val="000000"/>
                <w:sz w:val="20"/>
              </w:rPr>
            </w:pPr>
            <w:r>
              <w:rPr>
                <w:rFonts w:hint="eastAsia" w:ascii="宋体" w:hAnsi="宋体" w:cs="宋体"/>
                <w:color w:val="000000"/>
                <w:kern w:val="0"/>
                <w:sz w:val="20"/>
              </w:rPr>
              <w:t>水库移民工程项目竣工验收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6D3693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976FBE5">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51D6C6">
            <w:pPr>
              <w:jc w:val="left"/>
              <w:rPr>
                <w:rFonts w:hint="eastAsia" w:ascii="宋体" w:hAnsi="宋体" w:cs="宋体"/>
                <w:color w:val="000000"/>
                <w:sz w:val="20"/>
              </w:rPr>
            </w:pPr>
          </w:p>
        </w:tc>
      </w:tr>
      <w:tr w14:paraId="395EFEB9">
        <w:tblPrEx>
          <w:tblCellMar>
            <w:top w:w="15" w:type="dxa"/>
            <w:left w:w="15" w:type="dxa"/>
            <w:bottom w:w="15" w:type="dxa"/>
            <w:right w:w="15" w:type="dxa"/>
          </w:tblCellMar>
        </w:tblPrEx>
        <w:trPr>
          <w:trHeight w:val="285" w:hRule="atLeast"/>
        </w:trPr>
        <w:tc>
          <w:tcPr>
            <w:tcW w:w="522" w:type="dxa"/>
            <w:tcBorders>
              <w:top w:val="single" w:color="000000" w:sz="4" w:space="0"/>
              <w:left w:val="single" w:color="000000" w:sz="4" w:space="0"/>
              <w:bottom w:val="single" w:color="000000" w:sz="4" w:space="0"/>
            </w:tcBorders>
            <w:noWrap w:val="0"/>
            <w:vAlign w:val="center"/>
          </w:tcPr>
          <w:p w14:paraId="25CEBDF8">
            <w:pPr>
              <w:widowControl/>
              <w:jc w:val="center"/>
              <w:textAlignment w:val="center"/>
              <w:rPr>
                <w:rFonts w:hint="eastAsia" w:ascii="宋体" w:hAnsi="宋体" w:cs="宋体"/>
                <w:color w:val="000000"/>
                <w:sz w:val="20"/>
              </w:rPr>
            </w:pPr>
            <w:r>
              <w:rPr>
                <w:rFonts w:hint="eastAsia" w:ascii="宋体" w:hAnsi="宋体" w:cs="宋体"/>
                <w:color w:val="000000"/>
                <w:kern w:val="0"/>
                <w:sz w:val="20"/>
              </w:rPr>
              <w:t>309</w:t>
            </w:r>
          </w:p>
        </w:tc>
        <w:tc>
          <w:tcPr>
            <w:tcW w:w="1077" w:type="dxa"/>
            <w:vMerge w:val="continue"/>
            <w:tcBorders>
              <w:left w:val="single" w:color="000000" w:sz="4" w:space="0"/>
              <w:right w:val="single" w:color="000000" w:sz="4" w:space="0"/>
            </w:tcBorders>
            <w:noWrap w:val="0"/>
            <w:vAlign w:val="center"/>
          </w:tcPr>
          <w:p w14:paraId="561A469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80AE672">
            <w:pPr>
              <w:widowControl/>
              <w:jc w:val="center"/>
              <w:textAlignment w:val="center"/>
              <w:rPr>
                <w:rFonts w:hint="eastAsia" w:ascii="宋体" w:hAnsi="宋体" w:cs="宋体"/>
                <w:color w:val="000000"/>
                <w:sz w:val="20"/>
              </w:rPr>
            </w:pPr>
            <w:r>
              <w:rPr>
                <w:rFonts w:hint="eastAsia" w:ascii="宋体" w:hAnsi="宋体" w:cs="宋体"/>
                <w:color w:val="000000"/>
                <w:kern w:val="0"/>
                <w:sz w:val="20"/>
              </w:rPr>
              <w:t>73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C6C0F9">
            <w:pPr>
              <w:widowControl/>
              <w:jc w:val="left"/>
              <w:textAlignment w:val="center"/>
              <w:rPr>
                <w:rFonts w:hint="eastAsia" w:ascii="宋体" w:hAnsi="宋体" w:cs="宋体"/>
                <w:color w:val="000000"/>
                <w:sz w:val="20"/>
              </w:rPr>
            </w:pPr>
            <w:r>
              <w:rPr>
                <w:rFonts w:hint="eastAsia" w:ascii="宋体" w:hAnsi="宋体" w:cs="宋体"/>
                <w:color w:val="000000"/>
                <w:kern w:val="0"/>
                <w:sz w:val="20"/>
              </w:rPr>
              <w:t>水库移民人口登记和直补资金发放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26FBAE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4648ABF">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AD072A">
            <w:pPr>
              <w:jc w:val="left"/>
              <w:rPr>
                <w:rFonts w:hint="eastAsia" w:ascii="宋体" w:hAnsi="宋体" w:cs="宋体"/>
                <w:color w:val="000000"/>
                <w:sz w:val="20"/>
              </w:rPr>
            </w:pPr>
          </w:p>
        </w:tc>
      </w:tr>
      <w:tr w14:paraId="7CA21080">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43506785">
            <w:pPr>
              <w:widowControl/>
              <w:jc w:val="center"/>
              <w:textAlignment w:val="center"/>
              <w:rPr>
                <w:rFonts w:hint="eastAsia" w:ascii="宋体" w:hAnsi="宋体" w:cs="宋体"/>
                <w:color w:val="000000"/>
                <w:sz w:val="20"/>
              </w:rPr>
            </w:pPr>
            <w:r>
              <w:rPr>
                <w:rFonts w:hint="eastAsia" w:ascii="宋体" w:hAnsi="宋体" w:cs="宋体"/>
                <w:color w:val="000000"/>
                <w:kern w:val="0"/>
                <w:sz w:val="20"/>
              </w:rPr>
              <w:t>310</w:t>
            </w:r>
          </w:p>
        </w:tc>
        <w:tc>
          <w:tcPr>
            <w:tcW w:w="1077" w:type="dxa"/>
            <w:vMerge w:val="continue"/>
            <w:tcBorders>
              <w:left w:val="single" w:color="000000" w:sz="4" w:space="0"/>
              <w:right w:val="single" w:color="000000" w:sz="4" w:space="0"/>
            </w:tcBorders>
            <w:noWrap w:val="0"/>
            <w:vAlign w:val="center"/>
          </w:tcPr>
          <w:p w14:paraId="708E3995">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11F03C1">
            <w:pPr>
              <w:widowControl/>
              <w:jc w:val="center"/>
              <w:textAlignment w:val="center"/>
              <w:rPr>
                <w:rFonts w:hint="eastAsia" w:ascii="宋体" w:hAnsi="宋体" w:cs="宋体"/>
                <w:color w:val="000000"/>
                <w:sz w:val="20"/>
              </w:rPr>
            </w:pPr>
            <w:r>
              <w:rPr>
                <w:rFonts w:hint="eastAsia" w:ascii="宋体" w:hAnsi="宋体" w:cs="宋体"/>
                <w:color w:val="000000"/>
                <w:kern w:val="0"/>
                <w:sz w:val="20"/>
              </w:rPr>
              <w:t>74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19D7DFC">
            <w:pPr>
              <w:widowControl/>
              <w:textAlignment w:val="center"/>
              <w:rPr>
                <w:rFonts w:hint="eastAsia" w:ascii="宋体" w:hAnsi="宋体" w:cs="宋体"/>
                <w:color w:val="000000"/>
                <w:spacing w:val="-4"/>
                <w:sz w:val="20"/>
              </w:rPr>
            </w:pPr>
            <w:r>
              <w:rPr>
                <w:rFonts w:hint="eastAsia" w:ascii="宋体" w:hAnsi="宋体" w:cs="宋体"/>
                <w:color w:val="000000"/>
                <w:spacing w:val="-4"/>
                <w:kern w:val="0"/>
                <w:sz w:val="20"/>
              </w:rPr>
              <w:t>水产养殖用药应当符合相关标准，渔业行政主管部门对药物残留进行监控</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1BDD6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44DA45">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restart"/>
            <w:tcBorders>
              <w:top w:val="single" w:color="000000" w:sz="4" w:space="0"/>
              <w:left w:val="single" w:color="000000" w:sz="4" w:space="0"/>
              <w:right w:val="single" w:color="000000" w:sz="4" w:space="0"/>
            </w:tcBorders>
            <w:noWrap w:val="0"/>
            <w:vAlign w:val="center"/>
          </w:tcPr>
          <w:p w14:paraId="717E3444">
            <w:pPr>
              <w:widowControl/>
              <w:textAlignment w:val="center"/>
              <w:rPr>
                <w:rFonts w:hint="eastAsia" w:ascii="宋体" w:hAnsi="宋体" w:cs="宋体"/>
                <w:color w:val="000000"/>
                <w:sz w:val="20"/>
              </w:rPr>
            </w:pPr>
            <w:r>
              <w:rPr>
                <w:rFonts w:hint="eastAsia" w:ascii="宋体" w:hAnsi="宋体" w:cs="宋体"/>
                <w:color w:val="000000"/>
                <w:kern w:val="0"/>
                <w:sz w:val="20"/>
              </w:rPr>
              <w:t>3项权力合并为“水产品质量安全监督检查”</w:t>
            </w:r>
          </w:p>
        </w:tc>
      </w:tr>
      <w:tr w14:paraId="005F4E27">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55D83B47">
            <w:pPr>
              <w:widowControl/>
              <w:jc w:val="center"/>
              <w:textAlignment w:val="center"/>
              <w:rPr>
                <w:rFonts w:hint="eastAsia" w:ascii="宋体" w:hAnsi="宋体" w:cs="宋体"/>
                <w:color w:val="000000"/>
                <w:sz w:val="20"/>
              </w:rPr>
            </w:pPr>
            <w:r>
              <w:rPr>
                <w:rFonts w:hint="eastAsia" w:ascii="宋体" w:hAnsi="宋体" w:cs="宋体"/>
                <w:color w:val="000000"/>
                <w:kern w:val="0"/>
                <w:sz w:val="20"/>
              </w:rPr>
              <w:t>311</w:t>
            </w:r>
          </w:p>
        </w:tc>
        <w:tc>
          <w:tcPr>
            <w:tcW w:w="1077" w:type="dxa"/>
            <w:vMerge w:val="continue"/>
            <w:tcBorders>
              <w:left w:val="single" w:color="000000" w:sz="4" w:space="0"/>
              <w:right w:val="single" w:color="000000" w:sz="4" w:space="0"/>
            </w:tcBorders>
            <w:noWrap w:val="0"/>
            <w:vAlign w:val="center"/>
          </w:tcPr>
          <w:p w14:paraId="3635BA8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D310892">
            <w:pPr>
              <w:widowControl/>
              <w:jc w:val="center"/>
              <w:textAlignment w:val="center"/>
              <w:rPr>
                <w:rFonts w:hint="eastAsia" w:ascii="宋体" w:hAnsi="宋体" w:cs="宋体"/>
                <w:color w:val="000000"/>
                <w:sz w:val="20"/>
              </w:rPr>
            </w:pPr>
            <w:r>
              <w:rPr>
                <w:rFonts w:hint="eastAsia" w:ascii="宋体" w:hAnsi="宋体" w:cs="宋体"/>
                <w:color w:val="000000"/>
                <w:kern w:val="0"/>
                <w:sz w:val="20"/>
              </w:rPr>
              <w:t>75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B659778">
            <w:pPr>
              <w:widowControl/>
              <w:textAlignment w:val="center"/>
              <w:rPr>
                <w:rFonts w:hint="eastAsia" w:ascii="宋体" w:hAnsi="宋体" w:cs="宋体"/>
                <w:color w:val="000000"/>
                <w:sz w:val="20"/>
              </w:rPr>
            </w:pPr>
            <w:r>
              <w:rPr>
                <w:rFonts w:hint="eastAsia" w:ascii="宋体" w:hAnsi="宋体" w:cs="宋体"/>
                <w:color w:val="000000"/>
                <w:kern w:val="0"/>
                <w:sz w:val="20"/>
              </w:rPr>
              <w:t>水产养殖单位销售自养水产品应当附“产品标签”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189F33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CEFDA9">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0E2EBF33">
            <w:pPr>
              <w:widowControl/>
              <w:textAlignment w:val="center"/>
              <w:rPr>
                <w:rFonts w:hint="eastAsia" w:ascii="宋体" w:hAnsi="宋体" w:cs="宋体"/>
                <w:color w:val="000000"/>
                <w:kern w:val="0"/>
                <w:sz w:val="20"/>
              </w:rPr>
            </w:pPr>
          </w:p>
        </w:tc>
      </w:tr>
      <w:tr w14:paraId="081A668A">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7BD62A69">
            <w:pPr>
              <w:widowControl/>
              <w:jc w:val="center"/>
              <w:textAlignment w:val="center"/>
              <w:rPr>
                <w:rFonts w:hint="eastAsia" w:ascii="宋体" w:hAnsi="宋体" w:cs="宋体"/>
                <w:color w:val="000000"/>
                <w:sz w:val="20"/>
              </w:rPr>
            </w:pPr>
            <w:r>
              <w:rPr>
                <w:rFonts w:hint="eastAsia" w:ascii="宋体" w:hAnsi="宋体" w:cs="宋体"/>
                <w:color w:val="000000"/>
                <w:kern w:val="0"/>
                <w:sz w:val="20"/>
              </w:rPr>
              <w:t>312</w:t>
            </w:r>
          </w:p>
        </w:tc>
        <w:tc>
          <w:tcPr>
            <w:tcW w:w="1077" w:type="dxa"/>
            <w:vMerge w:val="continue"/>
            <w:tcBorders>
              <w:left w:val="single" w:color="000000" w:sz="4" w:space="0"/>
              <w:right w:val="single" w:color="000000" w:sz="4" w:space="0"/>
            </w:tcBorders>
            <w:noWrap w:val="0"/>
            <w:vAlign w:val="center"/>
          </w:tcPr>
          <w:p w14:paraId="155E316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F65BD7">
            <w:pPr>
              <w:widowControl/>
              <w:jc w:val="center"/>
              <w:textAlignment w:val="center"/>
              <w:rPr>
                <w:rFonts w:hint="eastAsia" w:ascii="宋体" w:hAnsi="宋体" w:cs="宋体"/>
                <w:color w:val="000000"/>
                <w:sz w:val="20"/>
              </w:rPr>
            </w:pPr>
            <w:r>
              <w:rPr>
                <w:rFonts w:hint="eastAsia" w:ascii="宋体" w:hAnsi="宋体" w:cs="宋体"/>
                <w:color w:val="000000"/>
                <w:kern w:val="0"/>
                <w:sz w:val="20"/>
              </w:rPr>
              <w:t>76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03AAA2">
            <w:pPr>
              <w:widowControl/>
              <w:textAlignment w:val="center"/>
              <w:rPr>
                <w:rFonts w:hint="eastAsia" w:ascii="宋体" w:hAnsi="宋体" w:cs="宋体"/>
                <w:color w:val="000000"/>
                <w:sz w:val="20"/>
              </w:rPr>
            </w:pPr>
            <w:r>
              <w:rPr>
                <w:rFonts w:hint="eastAsia" w:ascii="宋体" w:hAnsi="宋体" w:cs="宋体"/>
                <w:color w:val="000000"/>
                <w:kern w:val="0"/>
                <w:sz w:val="20"/>
              </w:rPr>
              <w:t>水产养殖技术人员与病害防治人员具有相应资格</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42F20E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7F1191B">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91" w:type="dxa"/>
            <w:gridSpan w:val="2"/>
            <w:vMerge w:val="continue"/>
            <w:tcBorders>
              <w:left w:val="single" w:color="000000" w:sz="4" w:space="0"/>
              <w:right w:val="single" w:color="000000" w:sz="4" w:space="0"/>
            </w:tcBorders>
            <w:noWrap w:val="0"/>
            <w:vAlign w:val="center"/>
          </w:tcPr>
          <w:p w14:paraId="4CEB6A42">
            <w:pPr>
              <w:widowControl/>
              <w:textAlignment w:val="center"/>
              <w:rPr>
                <w:rFonts w:hint="eastAsia" w:ascii="宋体" w:hAnsi="宋体" w:cs="宋体"/>
                <w:color w:val="000000"/>
                <w:kern w:val="0"/>
                <w:sz w:val="20"/>
              </w:rPr>
            </w:pPr>
          </w:p>
        </w:tc>
      </w:tr>
      <w:tr w14:paraId="35CDAF11">
        <w:tblPrEx>
          <w:tblCellMar>
            <w:top w:w="15" w:type="dxa"/>
            <w:left w:w="15" w:type="dxa"/>
            <w:bottom w:w="15" w:type="dxa"/>
            <w:right w:w="15" w:type="dxa"/>
          </w:tblCellMar>
        </w:tblPrEx>
        <w:trPr>
          <w:trHeight w:val="480" w:hRule="atLeast"/>
        </w:trPr>
        <w:tc>
          <w:tcPr>
            <w:tcW w:w="522" w:type="dxa"/>
            <w:tcBorders>
              <w:top w:val="single" w:color="000000" w:sz="4" w:space="0"/>
              <w:left w:val="single" w:color="000000" w:sz="4" w:space="0"/>
              <w:bottom w:val="single" w:color="000000" w:sz="4" w:space="0"/>
            </w:tcBorders>
            <w:noWrap w:val="0"/>
            <w:vAlign w:val="center"/>
          </w:tcPr>
          <w:p w14:paraId="072AF9CC">
            <w:pPr>
              <w:widowControl/>
              <w:jc w:val="center"/>
              <w:textAlignment w:val="center"/>
              <w:rPr>
                <w:rFonts w:hint="eastAsia" w:ascii="宋体" w:hAnsi="宋体" w:cs="宋体"/>
                <w:color w:val="000000"/>
                <w:sz w:val="20"/>
              </w:rPr>
            </w:pPr>
            <w:r>
              <w:rPr>
                <w:rFonts w:hint="eastAsia" w:ascii="宋体" w:hAnsi="宋体" w:cs="宋体"/>
                <w:color w:val="000000"/>
                <w:kern w:val="0"/>
                <w:sz w:val="20"/>
              </w:rPr>
              <w:t>313</w:t>
            </w:r>
          </w:p>
        </w:tc>
        <w:tc>
          <w:tcPr>
            <w:tcW w:w="1077" w:type="dxa"/>
            <w:vMerge w:val="continue"/>
            <w:tcBorders>
              <w:left w:val="single" w:color="000000" w:sz="4" w:space="0"/>
              <w:bottom w:val="single" w:color="auto" w:sz="4" w:space="0"/>
              <w:right w:val="single" w:color="000000" w:sz="4" w:space="0"/>
            </w:tcBorders>
            <w:noWrap w:val="0"/>
            <w:vAlign w:val="center"/>
          </w:tcPr>
          <w:p w14:paraId="59147D8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908BB35">
            <w:pPr>
              <w:widowControl/>
              <w:jc w:val="center"/>
              <w:textAlignment w:val="center"/>
              <w:rPr>
                <w:rFonts w:hint="eastAsia" w:ascii="宋体" w:hAnsi="宋体" w:cs="宋体"/>
                <w:color w:val="000000"/>
                <w:sz w:val="20"/>
              </w:rPr>
            </w:pPr>
            <w:r>
              <w:rPr>
                <w:rFonts w:hint="eastAsia" w:ascii="宋体" w:hAnsi="宋体" w:cs="宋体"/>
                <w:color w:val="000000"/>
                <w:kern w:val="0"/>
                <w:sz w:val="20"/>
              </w:rPr>
              <w:t>77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CDC066F">
            <w:pPr>
              <w:widowControl/>
              <w:jc w:val="left"/>
              <w:textAlignment w:val="center"/>
              <w:rPr>
                <w:rFonts w:hint="eastAsia" w:ascii="宋体" w:hAnsi="宋体" w:cs="宋体"/>
                <w:color w:val="000000"/>
                <w:sz w:val="20"/>
              </w:rPr>
            </w:pPr>
            <w:r>
              <w:rPr>
                <w:rFonts w:hint="eastAsia" w:ascii="宋体" w:hAnsi="宋体" w:cs="宋体"/>
                <w:color w:val="000000"/>
                <w:kern w:val="0"/>
                <w:sz w:val="20"/>
              </w:rPr>
              <w:t>对改造的渔业船舶进行检查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930FEF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FC75A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91" w:type="dxa"/>
            <w:gridSpan w:val="2"/>
            <w:tcBorders>
              <w:left w:val="single" w:color="000000" w:sz="4" w:space="0"/>
              <w:bottom w:val="single" w:color="000000" w:sz="4" w:space="0"/>
              <w:right w:val="single" w:color="000000" w:sz="4" w:space="0"/>
            </w:tcBorders>
            <w:noWrap w:val="0"/>
            <w:vAlign w:val="center"/>
          </w:tcPr>
          <w:p w14:paraId="4830B8B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FB060B6">
        <w:tblPrEx>
          <w:tblCellMar>
            <w:top w:w="15" w:type="dxa"/>
            <w:left w:w="15" w:type="dxa"/>
            <w:bottom w:w="15" w:type="dxa"/>
            <w:right w:w="15" w:type="dxa"/>
          </w:tblCellMar>
        </w:tblPrEx>
        <w:trPr>
          <w:gridAfter w:val="1"/>
          <w:wAfter w:w="22" w:type="dxa"/>
          <w:trHeight w:val="45" w:hRule="atLeast"/>
        </w:trPr>
        <w:tc>
          <w:tcPr>
            <w:tcW w:w="522" w:type="dxa"/>
            <w:tcBorders>
              <w:top w:val="single" w:color="000000" w:sz="4" w:space="0"/>
              <w:left w:val="single" w:color="000000" w:sz="4" w:space="0"/>
              <w:bottom w:val="single" w:color="000000" w:sz="4" w:space="0"/>
            </w:tcBorders>
            <w:noWrap w:val="0"/>
            <w:vAlign w:val="center"/>
          </w:tcPr>
          <w:p w14:paraId="03BEB94A">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5EF82646">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28570BFF">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B338550">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427A96F">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15BA0A">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B8D63C6">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03E1A7C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194D48B0">
            <w:pPr>
              <w:widowControl/>
              <w:jc w:val="center"/>
              <w:textAlignment w:val="center"/>
              <w:rPr>
                <w:rFonts w:hint="eastAsia" w:ascii="宋体" w:hAnsi="宋体" w:cs="宋体"/>
                <w:color w:val="000000"/>
                <w:sz w:val="20"/>
              </w:rPr>
            </w:pPr>
            <w:r>
              <w:rPr>
                <w:rFonts w:hint="eastAsia" w:ascii="宋体" w:hAnsi="宋体" w:cs="宋体"/>
                <w:color w:val="000000"/>
                <w:kern w:val="0"/>
                <w:sz w:val="20"/>
              </w:rPr>
              <w:t>314</w:t>
            </w:r>
          </w:p>
        </w:tc>
        <w:tc>
          <w:tcPr>
            <w:tcW w:w="1077" w:type="dxa"/>
            <w:vMerge w:val="restart"/>
            <w:tcBorders>
              <w:top w:val="single" w:color="auto" w:sz="4" w:space="0"/>
              <w:left w:val="single" w:color="000000" w:sz="4" w:space="0"/>
              <w:right w:val="single" w:color="000000" w:sz="4" w:space="0"/>
            </w:tcBorders>
            <w:noWrap w:val="0"/>
            <w:vAlign w:val="center"/>
          </w:tcPr>
          <w:p w14:paraId="3C5B99AB">
            <w:pPr>
              <w:jc w:val="center"/>
              <w:rPr>
                <w:rFonts w:hint="eastAsia" w:ascii="宋体" w:hAnsi="宋体" w:cs="宋体"/>
                <w:color w:val="000000"/>
                <w:sz w:val="20"/>
              </w:rPr>
            </w:pPr>
            <w:r>
              <w:rPr>
                <w:rFonts w:hint="eastAsia" w:ascii="宋体" w:hAnsi="宋体" w:cs="宋体"/>
                <w:color w:val="000000"/>
                <w:sz w:val="20"/>
              </w:rPr>
              <w:t>市水务局</w:t>
            </w:r>
          </w:p>
        </w:tc>
        <w:tc>
          <w:tcPr>
            <w:tcW w:w="495" w:type="dxa"/>
            <w:tcBorders>
              <w:top w:val="single" w:color="000000" w:sz="4" w:space="0"/>
              <w:bottom w:val="single" w:color="000000" w:sz="4" w:space="0"/>
              <w:right w:val="single" w:color="000000" w:sz="4" w:space="0"/>
            </w:tcBorders>
            <w:noWrap w:val="0"/>
            <w:vAlign w:val="center"/>
          </w:tcPr>
          <w:p w14:paraId="1B226EA9">
            <w:pPr>
              <w:widowControl/>
              <w:jc w:val="center"/>
              <w:textAlignment w:val="center"/>
              <w:rPr>
                <w:rFonts w:hint="eastAsia" w:ascii="宋体" w:hAnsi="宋体" w:cs="宋体"/>
                <w:color w:val="000000"/>
                <w:sz w:val="20"/>
              </w:rPr>
            </w:pPr>
            <w:r>
              <w:rPr>
                <w:rFonts w:hint="eastAsia" w:ascii="宋体" w:hAnsi="宋体" w:cs="宋体"/>
                <w:color w:val="000000"/>
                <w:kern w:val="0"/>
                <w:sz w:val="20"/>
              </w:rPr>
              <w:t>78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976A21E">
            <w:pPr>
              <w:widowControl/>
              <w:jc w:val="left"/>
              <w:textAlignment w:val="center"/>
              <w:rPr>
                <w:rFonts w:hint="eastAsia" w:ascii="宋体" w:hAnsi="宋体" w:cs="宋体"/>
                <w:color w:val="000000"/>
                <w:sz w:val="20"/>
              </w:rPr>
            </w:pPr>
            <w:r>
              <w:rPr>
                <w:rFonts w:hint="eastAsia" w:ascii="宋体" w:hAnsi="宋体" w:cs="宋体"/>
                <w:color w:val="000000"/>
                <w:kern w:val="0"/>
                <w:sz w:val="20"/>
              </w:rPr>
              <w:t>对渔业船舶设计单位、建造场、船用品生产资格证书及渔业船舶建造、维修质量进行检查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E4F8B9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BFDACF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88C1E9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BC9A036">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F5CECB4">
            <w:pPr>
              <w:widowControl/>
              <w:jc w:val="center"/>
              <w:textAlignment w:val="center"/>
              <w:rPr>
                <w:rFonts w:hint="eastAsia" w:ascii="宋体" w:hAnsi="宋体" w:cs="宋体"/>
                <w:color w:val="000000"/>
                <w:sz w:val="20"/>
              </w:rPr>
            </w:pPr>
            <w:r>
              <w:rPr>
                <w:rFonts w:hint="eastAsia" w:ascii="宋体" w:hAnsi="宋体" w:cs="宋体"/>
                <w:color w:val="000000"/>
                <w:kern w:val="0"/>
                <w:sz w:val="20"/>
              </w:rPr>
              <w:t>315</w:t>
            </w:r>
          </w:p>
        </w:tc>
        <w:tc>
          <w:tcPr>
            <w:tcW w:w="1077" w:type="dxa"/>
            <w:vMerge w:val="continue"/>
            <w:tcBorders>
              <w:left w:val="single" w:color="000000" w:sz="4" w:space="0"/>
              <w:right w:val="single" w:color="000000" w:sz="4" w:space="0"/>
            </w:tcBorders>
            <w:noWrap w:val="0"/>
            <w:vAlign w:val="center"/>
          </w:tcPr>
          <w:p w14:paraId="30FE19B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095F9CD">
            <w:pPr>
              <w:widowControl/>
              <w:jc w:val="center"/>
              <w:textAlignment w:val="center"/>
              <w:rPr>
                <w:rFonts w:hint="eastAsia" w:ascii="宋体" w:hAnsi="宋体" w:cs="宋体"/>
                <w:color w:val="000000"/>
                <w:sz w:val="20"/>
              </w:rPr>
            </w:pPr>
            <w:r>
              <w:rPr>
                <w:rFonts w:hint="eastAsia" w:ascii="宋体" w:hAnsi="宋体" w:cs="宋体"/>
                <w:color w:val="000000"/>
                <w:kern w:val="0"/>
                <w:sz w:val="20"/>
              </w:rPr>
              <w:t>79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0AC1E33">
            <w:pPr>
              <w:widowControl/>
              <w:jc w:val="left"/>
              <w:textAlignment w:val="center"/>
              <w:rPr>
                <w:rFonts w:hint="eastAsia" w:ascii="宋体" w:hAnsi="宋体" w:cs="宋体"/>
                <w:color w:val="000000"/>
                <w:sz w:val="20"/>
              </w:rPr>
            </w:pPr>
            <w:r>
              <w:rPr>
                <w:rFonts w:hint="eastAsia" w:ascii="宋体" w:hAnsi="宋体" w:cs="宋体"/>
                <w:color w:val="000000"/>
                <w:kern w:val="0"/>
                <w:sz w:val="20"/>
              </w:rPr>
              <w:t>对渔船购置、卖出进行检查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826367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6AF14E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2CF5DB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393EEE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DD5177D">
            <w:pPr>
              <w:widowControl/>
              <w:jc w:val="center"/>
              <w:textAlignment w:val="center"/>
              <w:rPr>
                <w:rFonts w:hint="eastAsia" w:ascii="宋体" w:hAnsi="宋体" w:cs="宋体"/>
                <w:color w:val="000000"/>
                <w:sz w:val="20"/>
              </w:rPr>
            </w:pPr>
            <w:r>
              <w:rPr>
                <w:rFonts w:hint="eastAsia" w:ascii="宋体" w:hAnsi="宋体" w:cs="宋体"/>
                <w:color w:val="000000"/>
                <w:kern w:val="0"/>
                <w:sz w:val="20"/>
              </w:rPr>
              <w:t>316</w:t>
            </w:r>
          </w:p>
        </w:tc>
        <w:tc>
          <w:tcPr>
            <w:tcW w:w="1077" w:type="dxa"/>
            <w:vMerge w:val="continue"/>
            <w:tcBorders>
              <w:left w:val="single" w:color="000000" w:sz="4" w:space="0"/>
              <w:right w:val="single" w:color="000000" w:sz="4" w:space="0"/>
            </w:tcBorders>
            <w:noWrap w:val="0"/>
            <w:vAlign w:val="center"/>
          </w:tcPr>
          <w:p w14:paraId="5EE9BD1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087174">
            <w:pPr>
              <w:widowControl/>
              <w:jc w:val="center"/>
              <w:textAlignment w:val="center"/>
              <w:rPr>
                <w:rFonts w:hint="eastAsia" w:ascii="宋体" w:hAnsi="宋体" w:cs="宋体"/>
                <w:color w:val="000000"/>
                <w:sz w:val="20"/>
              </w:rPr>
            </w:pPr>
            <w:r>
              <w:rPr>
                <w:rFonts w:hint="eastAsia" w:ascii="宋体" w:hAnsi="宋体" w:cs="宋体"/>
                <w:color w:val="000000"/>
                <w:kern w:val="0"/>
                <w:sz w:val="20"/>
              </w:rPr>
              <w:t>80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278661">
            <w:pPr>
              <w:widowControl/>
              <w:jc w:val="left"/>
              <w:textAlignment w:val="center"/>
              <w:rPr>
                <w:rFonts w:hint="eastAsia" w:ascii="宋体" w:hAnsi="宋体" w:cs="宋体"/>
                <w:color w:val="000000"/>
                <w:sz w:val="20"/>
              </w:rPr>
            </w:pPr>
            <w:r>
              <w:rPr>
                <w:rFonts w:hint="eastAsia" w:ascii="宋体" w:hAnsi="宋体" w:cs="宋体"/>
                <w:color w:val="000000"/>
                <w:kern w:val="0"/>
                <w:sz w:val="20"/>
              </w:rPr>
              <w:t>对渔业船舶各类证件、船名、国籍进行检查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E8A9AB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51A93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F3A6E6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396BCD5">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F0C53D6">
            <w:pPr>
              <w:widowControl/>
              <w:jc w:val="center"/>
              <w:textAlignment w:val="center"/>
              <w:rPr>
                <w:rFonts w:hint="eastAsia" w:ascii="宋体" w:hAnsi="宋体" w:cs="宋体"/>
                <w:color w:val="000000"/>
                <w:sz w:val="20"/>
              </w:rPr>
            </w:pPr>
            <w:r>
              <w:rPr>
                <w:rFonts w:hint="eastAsia" w:ascii="宋体" w:hAnsi="宋体" w:cs="宋体"/>
                <w:color w:val="000000"/>
                <w:kern w:val="0"/>
                <w:sz w:val="20"/>
              </w:rPr>
              <w:t>317</w:t>
            </w:r>
          </w:p>
        </w:tc>
        <w:tc>
          <w:tcPr>
            <w:tcW w:w="1077" w:type="dxa"/>
            <w:vMerge w:val="continue"/>
            <w:tcBorders>
              <w:left w:val="single" w:color="000000" w:sz="4" w:space="0"/>
              <w:right w:val="single" w:color="000000" w:sz="4" w:space="0"/>
            </w:tcBorders>
            <w:noWrap w:val="0"/>
            <w:vAlign w:val="center"/>
          </w:tcPr>
          <w:p w14:paraId="506D7EC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510049">
            <w:pPr>
              <w:widowControl/>
              <w:jc w:val="center"/>
              <w:textAlignment w:val="center"/>
              <w:rPr>
                <w:rFonts w:hint="eastAsia" w:ascii="宋体" w:hAnsi="宋体" w:cs="宋体"/>
                <w:color w:val="000000"/>
                <w:sz w:val="20"/>
              </w:rPr>
            </w:pPr>
            <w:r>
              <w:rPr>
                <w:rFonts w:hint="eastAsia" w:ascii="宋体" w:hAnsi="宋体" w:cs="宋体"/>
                <w:color w:val="000000"/>
                <w:kern w:val="0"/>
                <w:sz w:val="20"/>
              </w:rPr>
              <w:t>81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A13C03">
            <w:pPr>
              <w:widowControl/>
              <w:textAlignment w:val="center"/>
              <w:rPr>
                <w:rFonts w:hint="eastAsia" w:ascii="宋体" w:hAnsi="宋体" w:cs="宋体"/>
                <w:color w:val="000000"/>
                <w:sz w:val="20"/>
              </w:rPr>
            </w:pPr>
            <w:r>
              <w:rPr>
                <w:rFonts w:hint="eastAsia" w:ascii="宋体" w:hAnsi="宋体" w:cs="宋体"/>
                <w:color w:val="000000"/>
                <w:kern w:val="0"/>
                <w:sz w:val="20"/>
              </w:rPr>
              <w:t>对进出渔港渔船是否具备进出港签证手续进行检查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C26BF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F17A1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3B87B51">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E2BCC4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4948409">
            <w:pPr>
              <w:widowControl/>
              <w:jc w:val="center"/>
              <w:textAlignment w:val="center"/>
              <w:rPr>
                <w:rFonts w:hint="eastAsia" w:ascii="宋体" w:hAnsi="宋体" w:cs="宋体"/>
                <w:color w:val="000000"/>
                <w:sz w:val="20"/>
              </w:rPr>
            </w:pPr>
            <w:r>
              <w:rPr>
                <w:rFonts w:hint="eastAsia" w:ascii="宋体" w:hAnsi="宋体" w:cs="宋体"/>
                <w:color w:val="000000"/>
                <w:kern w:val="0"/>
                <w:sz w:val="20"/>
              </w:rPr>
              <w:t>318</w:t>
            </w:r>
          </w:p>
        </w:tc>
        <w:tc>
          <w:tcPr>
            <w:tcW w:w="1077" w:type="dxa"/>
            <w:vMerge w:val="continue"/>
            <w:tcBorders>
              <w:left w:val="single" w:color="000000" w:sz="4" w:space="0"/>
              <w:right w:val="single" w:color="000000" w:sz="4" w:space="0"/>
            </w:tcBorders>
            <w:noWrap w:val="0"/>
            <w:vAlign w:val="center"/>
          </w:tcPr>
          <w:p w14:paraId="5C9F3AA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34CF7B2">
            <w:pPr>
              <w:widowControl/>
              <w:jc w:val="center"/>
              <w:textAlignment w:val="center"/>
              <w:rPr>
                <w:rFonts w:hint="eastAsia" w:ascii="宋体" w:hAnsi="宋体" w:cs="宋体"/>
                <w:color w:val="000000"/>
                <w:sz w:val="20"/>
              </w:rPr>
            </w:pPr>
            <w:r>
              <w:rPr>
                <w:rFonts w:hint="eastAsia" w:ascii="宋体" w:hAnsi="宋体" w:cs="宋体"/>
                <w:color w:val="000000"/>
                <w:kern w:val="0"/>
                <w:sz w:val="20"/>
              </w:rPr>
              <w:t>82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898FF5D">
            <w:pPr>
              <w:widowControl/>
              <w:jc w:val="left"/>
              <w:textAlignment w:val="center"/>
              <w:rPr>
                <w:rFonts w:hint="eastAsia" w:ascii="宋体" w:hAnsi="宋体" w:cs="宋体"/>
                <w:color w:val="000000"/>
                <w:sz w:val="20"/>
              </w:rPr>
            </w:pPr>
            <w:r>
              <w:rPr>
                <w:rFonts w:hint="eastAsia" w:ascii="宋体" w:hAnsi="宋体" w:cs="宋体"/>
                <w:color w:val="000000"/>
                <w:kern w:val="0"/>
                <w:sz w:val="20"/>
              </w:rPr>
              <w:t>对报废钢质渔船拆解报废进行检查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AB3B1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E73D7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BEB71B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4B3868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933089A">
            <w:pPr>
              <w:widowControl/>
              <w:jc w:val="center"/>
              <w:textAlignment w:val="center"/>
              <w:rPr>
                <w:rFonts w:hint="eastAsia" w:ascii="宋体" w:hAnsi="宋体" w:cs="宋体"/>
                <w:color w:val="000000"/>
                <w:sz w:val="20"/>
              </w:rPr>
            </w:pPr>
            <w:r>
              <w:rPr>
                <w:rFonts w:hint="eastAsia" w:ascii="宋体" w:hAnsi="宋体" w:cs="宋体"/>
                <w:color w:val="000000"/>
                <w:kern w:val="0"/>
                <w:sz w:val="20"/>
              </w:rPr>
              <w:t>319</w:t>
            </w:r>
          </w:p>
        </w:tc>
        <w:tc>
          <w:tcPr>
            <w:tcW w:w="1077" w:type="dxa"/>
            <w:vMerge w:val="continue"/>
            <w:tcBorders>
              <w:left w:val="single" w:color="000000" w:sz="4" w:space="0"/>
              <w:right w:val="single" w:color="000000" w:sz="4" w:space="0"/>
            </w:tcBorders>
            <w:noWrap w:val="0"/>
            <w:vAlign w:val="center"/>
          </w:tcPr>
          <w:p w14:paraId="08C6A88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D42A512">
            <w:pPr>
              <w:widowControl/>
              <w:jc w:val="center"/>
              <w:textAlignment w:val="center"/>
              <w:rPr>
                <w:rFonts w:hint="eastAsia" w:ascii="宋体" w:hAnsi="宋体" w:cs="宋体"/>
                <w:color w:val="000000"/>
                <w:sz w:val="20"/>
              </w:rPr>
            </w:pPr>
            <w:r>
              <w:rPr>
                <w:rFonts w:hint="eastAsia" w:ascii="宋体" w:hAnsi="宋体" w:cs="宋体"/>
                <w:color w:val="000000"/>
                <w:kern w:val="0"/>
                <w:sz w:val="20"/>
              </w:rPr>
              <w:t>83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9E438AD">
            <w:pPr>
              <w:widowControl/>
              <w:jc w:val="left"/>
              <w:textAlignment w:val="center"/>
              <w:rPr>
                <w:rFonts w:hint="eastAsia" w:ascii="宋体" w:hAnsi="宋体" w:cs="宋体"/>
                <w:color w:val="000000"/>
                <w:sz w:val="20"/>
              </w:rPr>
            </w:pPr>
            <w:r>
              <w:rPr>
                <w:rFonts w:hint="eastAsia" w:ascii="宋体" w:hAnsi="宋体" w:cs="宋体"/>
                <w:color w:val="000000"/>
                <w:kern w:val="0"/>
                <w:sz w:val="20"/>
              </w:rPr>
              <w:t>对渔船防污设备配备情况进行检查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29DA92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4AD9A0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D254F6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65F8E60">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64B8C44">
            <w:pPr>
              <w:widowControl/>
              <w:jc w:val="center"/>
              <w:textAlignment w:val="center"/>
              <w:rPr>
                <w:rFonts w:hint="eastAsia" w:ascii="宋体" w:hAnsi="宋体" w:cs="宋体"/>
                <w:color w:val="000000"/>
                <w:sz w:val="20"/>
              </w:rPr>
            </w:pPr>
            <w:r>
              <w:rPr>
                <w:rFonts w:hint="eastAsia" w:ascii="宋体" w:hAnsi="宋体" w:cs="宋体"/>
                <w:color w:val="000000"/>
                <w:kern w:val="0"/>
                <w:sz w:val="20"/>
              </w:rPr>
              <w:t>320</w:t>
            </w:r>
          </w:p>
        </w:tc>
        <w:tc>
          <w:tcPr>
            <w:tcW w:w="1077" w:type="dxa"/>
            <w:vMerge w:val="continue"/>
            <w:tcBorders>
              <w:left w:val="single" w:color="000000" w:sz="4" w:space="0"/>
              <w:right w:val="single" w:color="000000" w:sz="4" w:space="0"/>
            </w:tcBorders>
            <w:noWrap w:val="0"/>
            <w:vAlign w:val="center"/>
          </w:tcPr>
          <w:p w14:paraId="323C0B6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B593A65">
            <w:pPr>
              <w:widowControl/>
              <w:jc w:val="center"/>
              <w:textAlignment w:val="center"/>
              <w:rPr>
                <w:rFonts w:hint="eastAsia" w:ascii="宋体" w:hAnsi="宋体" w:cs="宋体"/>
                <w:color w:val="000000"/>
                <w:sz w:val="20"/>
              </w:rPr>
            </w:pPr>
            <w:r>
              <w:rPr>
                <w:rFonts w:hint="eastAsia" w:ascii="宋体" w:hAnsi="宋体" w:cs="宋体"/>
                <w:color w:val="000000"/>
                <w:kern w:val="0"/>
                <w:sz w:val="20"/>
              </w:rPr>
              <w:t>84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0FA7831">
            <w:pPr>
              <w:widowControl/>
              <w:spacing w:line="300" w:lineRule="exact"/>
              <w:jc w:val="left"/>
              <w:textAlignment w:val="center"/>
              <w:rPr>
                <w:rFonts w:hint="eastAsia" w:ascii="宋体" w:hAnsi="宋体" w:cs="宋体"/>
                <w:color w:val="000000"/>
                <w:sz w:val="20"/>
              </w:rPr>
            </w:pPr>
            <w:r>
              <w:rPr>
                <w:rFonts w:hint="eastAsia" w:ascii="宋体" w:hAnsi="宋体" w:cs="宋体"/>
                <w:color w:val="000000"/>
                <w:kern w:val="0"/>
                <w:sz w:val="20"/>
              </w:rPr>
              <w:t>对渔汛期间作业区渔船安全航行、安全工作进行检查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AB6C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63DDE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E563AF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8F87532">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7C4A8A7">
            <w:pPr>
              <w:widowControl/>
              <w:jc w:val="center"/>
              <w:textAlignment w:val="center"/>
              <w:rPr>
                <w:rFonts w:hint="eastAsia" w:ascii="宋体" w:hAnsi="宋体" w:cs="宋体"/>
                <w:color w:val="000000"/>
                <w:sz w:val="20"/>
              </w:rPr>
            </w:pPr>
            <w:r>
              <w:rPr>
                <w:rFonts w:hint="eastAsia" w:ascii="宋体" w:hAnsi="宋体" w:cs="宋体"/>
                <w:color w:val="000000"/>
                <w:kern w:val="0"/>
                <w:sz w:val="20"/>
              </w:rPr>
              <w:t>321</w:t>
            </w:r>
          </w:p>
        </w:tc>
        <w:tc>
          <w:tcPr>
            <w:tcW w:w="1077" w:type="dxa"/>
            <w:vMerge w:val="continue"/>
            <w:tcBorders>
              <w:left w:val="single" w:color="000000" w:sz="4" w:space="0"/>
              <w:right w:val="single" w:color="000000" w:sz="4" w:space="0"/>
            </w:tcBorders>
            <w:noWrap w:val="0"/>
            <w:vAlign w:val="center"/>
          </w:tcPr>
          <w:p w14:paraId="28E5208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426F197">
            <w:pPr>
              <w:widowControl/>
              <w:jc w:val="center"/>
              <w:textAlignment w:val="center"/>
              <w:rPr>
                <w:rFonts w:hint="eastAsia" w:ascii="宋体" w:hAnsi="宋体" w:cs="宋体"/>
                <w:color w:val="000000"/>
                <w:sz w:val="20"/>
              </w:rPr>
            </w:pPr>
            <w:r>
              <w:rPr>
                <w:rFonts w:hint="eastAsia" w:ascii="宋体" w:hAnsi="宋体" w:cs="宋体"/>
                <w:color w:val="000000"/>
                <w:kern w:val="0"/>
                <w:sz w:val="20"/>
              </w:rPr>
              <w:t>85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58054AD">
            <w:pPr>
              <w:widowControl/>
              <w:jc w:val="left"/>
              <w:textAlignment w:val="center"/>
              <w:rPr>
                <w:rFonts w:hint="eastAsia" w:ascii="宋体" w:hAnsi="宋体" w:cs="宋体"/>
                <w:color w:val="000000"/>
                <w:sz w:val="20"/>
              </w:rPr>
            </w:pPr>
            <w:r>
              <w:rPr>
                <w:rFonts w:hint="eastAsia" w:ascii="宋体" w:hAnsi="宋体" w:cs="宋体"/>
                <w:color w:val="000000"/>
                <w:kern w:val="0"/>
                <w:sz w:val="20"/>
              </w:rPr>
              <w:t>渔业船舶交通事故责任认定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F7974D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55B7D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FCA609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96960D4">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3BFB707">
            <w:pPr>
              <w:widowControl/>
              <w:jc w:val="center"/>
              <w:textAlignment w:val="center"/>
              <w:rPr>
                <w:rFonts w:hint="eastAsia" w:ascii="宋体" w:hAnsi="宋体" w:cs="宋体"/>
                <w:color w:val="000000"/>
                <w:sz w:val="20"/>
              </w:rPr>
            </w:pPr>
            <w:r>
              <w:rPr>
                <w:rFonts w:hint="eastAsia" w:ascii="宋体" w:hAnsi="宋体" w:cs="宋体"/>
                <w:color w:val="000000"/>
                <w:kern w:val="0"/>
                <w:sz w:val="20"/>
              </w:rPr>
              <w:t>322</w:t>
            </w:r>
          </w:p>
        </w:tc>
        <w:tc>
          <w:tcPr>
            <w:tcW w:w="1077" w:type="dxa"/>
            <w:vMerge w:val="continue"/>
            <w:tcBorders>
              <w:left w:val="single" w:color="000000" w:sz="4" w:space="0"/>
              <w:right w:val="single" w:color="000000" w:sz="4" w:space="0"/>
            </w:tcBorders>
            <w:noWrap w:val="0"/>
            <w:vAlign w:val="center"/>
          </w:tcPr>
          <w:p w14:paraId="4941DB5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85548E9">
            <w:pPr>
              <w:widowControl/>
              <w:jc w:val="center"/>
              <w:textAlignment w:val="center"/>
              <w:rPr>
                <w:rFonts w:hint="eastAsia" w:ascii="宋体" w:hAnsi="宋体" w:cs="宋体"/>
                <w:color w:val="000000"/>
                <w:sz w:val="20"/>
              </w:rPr>
            </w:pPr>
            <w:r>
              <w:rPr>
                <w:rFonts w:hint="eastAsia" w:ascii="宋体" w:hAnsi="宋体" w:cs="宋体"/>
                <w:color w:val="000000"/>
                <w:kern w:val="0"/>
                <w:sz w:val="20"/>
              </w:rPr>
              <w:t>86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EAC2537">
            <w:pPr>
              <w:widowControl/>
              <w:jc w:val="left"/>
              <w:textAlignment w:val="center"/>
              <w:rPr>
                <w:rFonts w:hint="eastAsia" w:ascii="宋体" w:hAnsi="宋体" w:cs="宋体"/>
                <w:color w:val="000000"/>
                <w:sz w:val="20"/>
              </w:rPr>
            </w:pPr>
            <w:r>
              <w:rPr>
                <w:rFonts w:hint="eastAsia" w:ascii="宋体" w:hAnsi="宋体" w:cs="宋体"/>
                <w:color w:val="000000"/>
                <w:kern w:val="0"/>
                <w:sz w:val="20"/>
              </w:rPr>
              <w:t>水利工程建设安全生产监督</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FC2755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461FBD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C2B3AE7">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95FC0E5">
        <w:tblPrEx>
          <w:tblCellMar>
            <w:top w:w="15" w:type="dxa"/>
            <w:left w:w="15" w:type="dxa"/>
            <w:bottom w:w="15" w:type="dxa"/>
            <w:right w:w="15" w:type="dxa"/>
          </w:tblCellMar>
        </w:tblPrEx>
        <w:trPr>
          <w:gridAfter w:val="1"/>
          <w:wAfter w:w="22" w:type="dxa"/>
          <w:trHeight w:val="285" w:hRule="atLeast"/>
        </w:trPr>
        <w:tc>
          <w:tcPr>
            <w:tcW w:w="522" w:type="dxa"/>
            <w:tcBorders>
              <w:top w:val="single" w:color="auto" w:sz="4" w:space="0"/>
              <w:left w:val="single" w:color="000000" w:sz="4" w:space="0"/>
              <w:bottom w:val="single" w:color="000000" w:sz="4" w:space="0"/>
            </w:tcBorders>
            <w:noWrap w:val="0"/>
            <w:vAlign w:val="center"/>
          </w:tcPr>
          <w:p w14:paraId="73BB31B1">
            <w:pPr>
              <w:widowControl/>
              <w:jc w:val="center"/>
              <w:textAlignment w:val="center"/>
              <w:rPr>
                <w:rFonts w:hint="eastAsia" w:ascii="宋体" w:hAnsi="宋体" w:cs="宋体"/>
                <w:color w:val="000000"/>
                <w:sz w:val="20"/>
              </w:rPr>
            </w:pPr>
            <w:r>
              <w:rPr>
                <w:rFonts w:hint="eastAsia" w:ascii="宋体" w:hAnsi="宋体" w:cs="宋体"/>
                <w:color w:val="000000"/>
                <w:kern w:val="0"/>
                <w:sz w:val="20"/>
              </w:rPr>
              <w:t>323</w:t>
            </w:r>
          </w:p>
        </w:tc>
        <w:tc>
          <w:tcPr>
            <w:tcW w:w="1077" w:type="dxa"/>
            <w:vMerge w:val="continue"/>
            <w:tcBorders>
              <w:left w:val="single" w:color="000000" w:sz="4" w:space="0"/>
              <w:right w:val="single" w:color="000000" w:sz="4" w:space="0"/>
            </w:tcBorders>
            <w:noWrap w:val="0"/>
            <w:vAlign w:val="center"/>
          </w:tcPr>
          <w:p w14:paraId="5CF5556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00EA910">
            <w:pPr>
              <w:widowControl/>
              <w:jc w:val="center"/>
              <w:textAlignment w:val="center"/>
              <w:rPr>
                <w:rFonts w:hint="eastAsia" w:ascii="宋体" w:hAnsi="宋体" w:cs="宋体"/>
                <w:color w:val="000000"/>
                <w:sz w:val="20"/>
              </w:rPr>
            </w:pPr>
            <w:r>
              <w:rPr>
                <w:rFonts w:hint="eastAsia" w:ascii="宋体" w:hAnsi="宋体" w:cs="宋体"/>
                <w:color w:val="000000"/>
                <w:kern w:val="0"/>
                <w:sz w:val="20"/>
              </w:rPr>
              <w:t>87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86A1866">
            <w:pPr>
              <w:widowControl/>
              <w:jc w:val="left"/>
              <w:textAlignment w:val="center"/>
              <w:rPr>
                <w:rFonts w:hint="eastAsia" w:ascii="宋体" w:hAnsi="宋体" w:cs="宋体"/>
                <w:color w:val="000000"/>
                <w:sz w:val="20"/>
              </w:rPr>
            </w:pPr>
            <w:r>
              <w:rPr>
                <w:rFonts w:hint="eastAsia" w:ascii="宋体" w:hAnsi="宋体" w:cs="宋体"/>
                <w:color w:val="000000"/>
                <w:kern w:val="0"/>
                <w:sz w:val="20"/>
              </w:rPr>
              <w:t>水利工程建设质量监督检查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5E5F02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B55DB8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D02843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5ABA7D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CD59266">
            <w:pPr>
              <w:widowControl/>
              <w:jc w:val="center"/>
              <w:textAlignment w:val="center"/>
              <w:rPr>
                <w:rFonts w:hint="eastAsia" w:ascii="宋体" w:hAnsi="宋体" w:cs="宋体"/>
                <w:color w:val="000000"/>
                <w:sz w:val="20"/>
              </w:rPr>
            </w:pPr>
            <w:r>
              <w:rPr>
                <w:rFonts w:hint="eastAsia" w:ascii="宋体" w:hAnsi="宋体" w:cs="宋体"/>
                <w:color w:val="000000"/>
                <w:kern w:val="0"/>
                <w:sz w:val="20"/>
              </w:rPr>
              <w:t>324</w:t>
            </w:r>
          </w:p>
        </w:tc>
        <w:tc>
          <w:tcPr>
            <w:tcW w:w="1077" w:type="dxa"/>
            <w:vMerge w:val="continue"/>
            <w:tcBorders>
              <w:left w:val="single" w:color="000000" w:sz="4" w:space="0"/>
              <w:right w:val="single" w:color="000000" w:sz="4" w:space="0"/>
            </w:tcBorders>
            <w:noWrap w:val="0"/>
            <w:vAlign w:val="center"/>
          </w:tcPr>
          <w:p w14:paraId="2222B1E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FAAD3B">
            <w:pPr>
              <w:widowControl/>
              <w:jc w:val="center"/>
              <w:textAlignment w:val="center"/>
              <w:rPr>
                <w:rFonts w:hint="eastAsia" w:ascii="宋体" w:hAnsi="宋体" w:cs="宋体"/>
                <w:color w:val="000000"/>
                <w:sz w:val="20"/>
              </w:rPr>
            </w:pPr>
            <w:r>
              <w:rPr>
                <w:rFonts w:hint="eastAsia" w:ascii="宋体" w:hAnsi="宋体" w:cs="宋体"/>
                <w:color w:val="000000"/>
                <w:kern w:val="0"/>
                <w:sz w:val="20"/>
              </w:rPr>
              <w:t>88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FAB6E04">
            <w:pPr>
              <w:widowControl/>
              <w:jc w:val="left"/>
              <w:textAlignment w:val="center"/>
              <w:rPr>
                <w:rFonts w:hint="eastAsia" w:ascii="宋体" w:hAnsi="宋体" w:cs="宋体"/>
                <w:color w:val="000000"/>
                <w:sz w:val="20"/>
              </w:rPr>
            </w:pPr>
            <w:r>
              <w:rPr>
                <w:rFonts w:hint="eastAsia" w:ascii="宋体" w:hAnsi="宋体" w:cs="宋体"/>
                <w:color w:val="000000"/>
                <w:kern w:val="0"/>
                <w:sz w:val="20"/>
              </w:rPr>
              <w:t>各参建单位资质等级检查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79C103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33E197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66AFAB6">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CAFF0C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FCE98CB">
            <w:pPr>
              <w:widowControl/>
              <w:jc w:val="center"/>
              <w:textAlignment w:val="center"/>
              <w:rPr>
                <w:rFonts w:hint="eastAsia" w:ascii="宋体" w:hAnsi="宋体" w:cs="宋体"/>
                <w:color w:val="000000"/>
                <w:sz w:val="20"/>
              </w:rPr>
            </w:pPr>
            <w:r>
              <w:rPr>
                <w:rFonts w:hint="eastAsia" w:ascii="宋体" w:hAnsi="宋体" w:cs="宋体"/>
                <w:color w:val="000000"/>
                <w:kern w:val="0"/>
                <w:sz w:val="20"/>
              </w:rPr>
              <w:t>325</w:t>
            </w:r>
          </w:p>
        </w:tc>
        <w:tc>
          <w:tcPr>
            <w:tcW w:w="1077" w:type="dxa"/>
            <w:vMerge w:val="continue"/>
            <w:tcBorders>
              <w:left w:val="single" w:color="000000" w:sz="4" w:space="0"/>
              <w:right w:val="single" w:color="000000" w:sz="4" w:space="0"/>
            </w:tcBorders>
            <w:noWrap w:val="0"/>
            <w:vAlign w:val="center"/>
          </w:tcPr>
          <w:p w14:paraId="7BCE782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1593327">
            <w:pPr>
              <w:widowControl/>
              <w:jc w:val="center"/>
              <w:textAlignment w:val="center"/>
              <w:rPr>
                <w:rFonts w:hint="eastAsia" w:ascii="宋体" w:hAnsi="宋体" w:cs="宋体"/>
                <w:color w:val="000000"/>
                <w:sz w:val="20"/>
              </w:rPr>
            </w:pPr>
            <w:r>
              <w:rPr>
                <w:rFonts w:hint="eastAsia" w:ascii="宋体" w:hAnsi="宋体" w:cs="宋体"/>
                <w:color w:val="000000"/>
                <w:kern w:val="0"/>
                <w:sz w:val="20"/>
              </w:rPr>
              <w:t>89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C14E8EB">
            <w:pPr>
              <w:widowControl/>
              <w:jc w:val="left"/>
              <w:textAlignment w:val="center"/>
              <w:rPr>
                <w:rFonts w:hint="eastAsia" w:ascii="宋体" w:hAnsi="宋体" w:cs="宋体"/>
                <w:color w:val="000000"/>
                <w:sz w:val="20"/>
              </w:rPr>
            </w:pPr>
            <w:r>
              <w:rPr>
                <w:rFonts w:hint="eastAsia" w:ascii="宋体" w:hAnsi="宋体" w:cs="宋体"/>
                <w:color w:val="000000"/>
                <w:kern w:val="0"/>
                <w:sz w:val="20"/>
              </w:rPr>
              <w:t>水政监察</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051CC4C">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C6653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FC8AD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77FB250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C3B714B">
            <w:pPr>
              <w:widowControl/>
              <w:jc w:val="center"/>
              <w:textAlignment w:val="center"/>
              <w:rPr>
                <w:rFonts w:hint="eastAsia" w:ascii="宋体" w:hAnsi="宋体" w:cs="宋体"/>
                <w:color w:val="000000"/>
                <w:sz w:val="20"/>
              </w:rPr>
            </w:pPr>
            <w:r>
              <w:rPr>
                <w:rFonts w:hint="eastAsia" w:ascii="宋体" w:hAnsi="宋体" w:cs="宋体"/>
                <w:color w:val="000000"/>
                <w:kern w:val="0"/>
                <w:sz w:val="20"/>
              </w:rPr>
              <w:t>326</w:t>
            </w:r>
          </w:p>
        </w:tc>
        <w:tc>
          <w:tcPr>
            <w:tcW w:w="1077" w:type="dxa"/>
            <w:vMerge w:val="continue"/>
            <w:tcBorders>
              <w:left w:val="single" w:color="000000" w:sz="4" w:space="0"/>
              <w:right w:val="single" w:color="000000" w:sz="4" w:space="0"/>
            </w:tcBorders>
            <w:noWrap w:val="0"/>
            <w:vAlign w:val="center"/>
          </w:tcPr>
          <w:p w14:paraId="48B485F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20A929A">
            <w:pPr>
              <w:widowControl/>
              <w:jc w:val="center"/>
              <w:textAlignment w:val="center"/>
              <w:rPr>
                <w:rFonts w:hint="eastAsia" w:ascii="宋体" w:hAnsi="宋体" w:cs="宋体"/>
                <w:color w:val="000000"/>
                <w:sz w:val="20"/>
              </w:rPr>
            </w:pPr>
            <w:r>
              <w:rPr>
                <w:rFonts w:hint="eastAsia" w:ascii="宋体" w:hAnsi="宋体" w:cs="宋体"/>
                <w:color w:val="000000"/>
                <w:kern w:val="0"/>
                <w:sz w:val="20"/>
              </w:rPr>
              <w:t>90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14057C">
            <w:pPr>
              <w:widowControl/>
              <w:jc w:val="left"/>
              <w:textAlignment w:val="center"/>
              <w:rPr>
                <w:rFonts w:hint="eastAsia" w:ascii="宋体" w:hAnsi="宋体" w:cs="宋体"/>
                <w:color w:val="000000"/>
                <w:sz w:val="20"/>
              </w:rPr>
            </w:pPr>
            <w:r>
              <w:rPr>
                <w:rFonts w:hint="eastAsia" w:ascii="宋体" w:hAnsi="宋体" w:cs="宋体"/>
                <w:color w:val="000000"/>
                <w:kern w:val="0"/>
                <w:sz w:val="20"/>
              </w:rPr>
              <w:t>渔政监察</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8F0EC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EEC15D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55D4B5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14DD8E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388BD68">
            <w:pPr>
              <w:widowControl/>
              <w:jc w:val="center"/>
              <w:textAlignment w:val="center"/>
              <w:rPr>
                <w:rFonts w:hint="eastAsia" w:ascii="宋体" w:hAnsi="宋体" w:cs="宋体"/>
                <w:color w:val="000000"/>
                <w:sz w:val="20"/>
              </w:rPr>
            </w:pPr>
            <w:r>
              <w:rPr>
                <w:rFonts w:hint="eastAsia" w:ascii="宋体" w:hAnsi="宋体" w:cs="宋体"/>
                <w:color w:val="000000"/>
                <w:kern w:val="0"/>
                <w:sz w:val="20"/>
              </w:rPr>
              <w:t>327</w:t>
            </w:r>
          </w:p>
        </w:tc>
        <w:tc>
          <w:tcPr>
            <w:tcW w:w="1077" w:type="dxa"/>
            <w:vMerge w:val="continue"/>
            <w:tcBorders>
              <w:left w:val="single" w:color="000000" w:sz="4" w:space="0"/>
              <w:right w:val="single" w:color="000000" w:sz="4" w:space="0"/>
            </w:tcBorders>
            <w:noWrap w:val="0"/>
            <w:vAlign w:val="center"/>
          </w:tcPr>
          <w:p w14:paraId="7927ED5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287AA3A">
            <w:pPr>
              <w:widowControl/>
              <w:jc w:val="center"/>
              <w:textAlignment w:val="center"/>
              <w:rPr>
                <w:rFonts w:hint="eastAsia" w:ascii="宋体" w:hAnsi="宋体" w:cs="宋体"/>
                <w:color w:val="000000"/>
                <w:sz w:val="20"/>
              </w:rPr>
            </w:pPr>
            <w:r>
              <w:rPr>
                <w:rFonts w:hint="eastAsia" w:ascii="宋体" w:hAnsi="宋体" w:cs="宋体"/>
                <w:color w:val="000000"/>
                <w:kern w:val="0"/>
                <w:sz w:val="20"/>
              </w:rPr>
              <w:t>91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1833BFA">
            <w:pPr>
              <w:widowControl/>
              <w:jc w:val="left"/>
              <w:textAlignment w:val="center"/>
              <w:rPr>
                <w:rFonts w:hint="eastAsia" w:ascii="宋体" w:hAnsi="宋体" w:cs="宋体"/>
                <w:color w:val="000000"/>
                <w:sz w:val="20"/>
              </w:rPr>
            </w:pPr>
            <w:r>
              <w:rPr>
                <w:rFonts w:hint="eastAsia" w:ascii="宋体" w:hAnsi="宋体" w:cs="宋体"/>
                <w:color w:val="000000"/>
                <w:kern w:val="0"/>
                <w:sz w:val="20"/>
              </w:rPr>
              <w:t>确定紧急防汛期</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D3AA6F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92DD4F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C099CE8">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489149A">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2CFD55B">
            <w:pPr>
              <w:widowControl/>
              <w:jc w:val="center"/>
              <w:textAlignment w:val="center"/>
              <w:rPr>
                <w:rFonts w:hint="eastAsia" w:ascii="宋体" w:hAnsi="宋体" w:cs="宋体"/>
                <w:color w:val="000000"/>
                <w:sz w:val="20"/>
              </w:rPr>
            </w:pPr>
            <w:r>
              <w:rPr>
                <w:rFonts w:hint="eastAsia" w:ascii="宋体" w:hAnsi="宋体" w:cs="宋体"/>
                <w:color w:val="000000"/>
                <w:kern w:val="0"/>
                <w:sz w:val="20"/>
              </w:rPr>
              <w:t>328</w:t>
            </w:r>
          </w:p>
        </w:tc>
        <w:tc>
          <w:tcPr>
            <w:tcW w:w="1077" w:type="dxa"/>
            <w:vMerge w:val="continue"/>
            <w:tcBorders>
              <w:left w:val="single" w:color="000000" w:sz="4" w:space="0"/>
              <w:right w:val="single" w:color="000000" w:sz="4" w:space="0"/>
            </w:tcBorders>
            <w:noWrap w:val="0"/>
            <w:vAlign w:val="center"/>
          </w:tcPr>
          <w:p w14:paraId="4D60EA7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2197D98">
            <w:pPr>
              <w:widowControl/>
              <w:jc w:val="center"/>
              <w:textAlignment w:val="center"/>
              <w:rPr>
                <w:rFonts w:hint="eastAsia" w:ascii="宋体" w:hAnsi="宋体" w:cs="宋体"/>
                <w:color w:val="000000"/>
                <w:sz w:val="20"/>
              </w:rPr>
            </w:pPr>
            <w:r>
              <w:rPr>
                <w:rFonts w:hint="eastAsia" w:ascii="宋体" w:hAnsi="宋体" w:cs="宋体"/>
                <w:color w:val="000000"/>
                <w:kern w:val="0"/>
                <w:sz w:val="20"/>
              </w:rPr>
              <w:t>92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D8916D8">
            <w:pPr>
              <w:widowControl/>
              <w:jc w:val="left"/>
              <w:textAlignment w:val="center"/>
              <w:rPr>
                <w:rFonts w:hint="eastAsia" w:ascii="宋体" w:hAnsi="宋体" w:cs="宋体"/>
                <w:color w:val="000000"/>
                <w:sz w:val="20"/>
              </w:rPr>
            </w:pPr>
            <w:r>
              <w:rPr>
                <w:rFonts w:hint="eastAsia" w:ascii="宋体" w:hAnsi="宋体" w:cs="宋体"/>
                <w:color w:val="000000"/>
                <w:kern w:val="0"/>
                <w:sz w:val="20"/>
              </w:rPr>
              <w:t>紧急防汛期调用物资、设备、交通运输工具和人力</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428812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693BF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82A91E9">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B93EA71">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29EC04F8">
            <w:pPr>
              <w:widowControl/>
              <w:jc w:val="center"/>
              <w:textAlignment w:val="center"/>
              <w:rPr>
                <w:rFonts w:hint="eastAsia" w:ascii="宋体" w:hAnsi="宋体" w:cs="宋体"/>
                <w:color w:val="000000"/>
                <w:sz w:val="20"/>
              </w:rPr>
            </w:pPr>
            <w:r>
              <w:rPr>
                <w:rFonts w:hint="eastAsia" w:ascii="宋体" w:hAnsi="宋体" w:cs="宋体"/>
                <w:color w:val="000000"/>
                <w:kern w:val="0"/>
                <w:sz w:val="20"/>
              </w:rPr>
              <w:t>329</w:t>
            </w:r>
          </w:p>
        </w:tc>
        <w:tc>
          <w:tcPr>
            <w:tcW w:w="1077" w:type="dxa"/>
            <w:vMerge w:val="continue"/>
            <w:tcBorders>
              <w:left w:val="single" w:color="000000" w:sz="4" w:space="0"/>
              <w:bottom w:val="single" w:color="auto" w:sz="4" w:space="0"/>
              <w:right w:val="single" w:color="000000" w:sz="4" w:space="0"/>
            </w:tcBorders>
            <w:noWrap w:val="0"/>
            <w:vAlign w:val="center"/>
          </w:tcPr>
          <w:p w14:paraId="4F1E0C8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C53BF91">
            <w:pPr>
              <w:widowControl/>
              <w:jc w:val="center"/>
              <w:textAlignment w:val="center"/>
              <w:rPr>
                <w:rFonts w:hint="eastAsia" w:ascii="宋体" w:hAnsi="宋体" w:cs="宋体"/>
                <w:color w:val="000000"/>
                <w:sz w:val="20"/>
              </w:rPr>
            </w:pPr>
            <w:r>
              <w:rPr>
                <w:rFonts w:hint="eastAsia" w:ascii="宋体" w:hAnsi="宋体" w:cs="宋体"/>
                <w:color w:val="000000"/>
                <w:kern w:val="0"/>
                <w:sz w:val="20"/>
              </w:rPr>
              <w:t>93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403151A">
            <w:pPr>
              <w:widowControl/>
              <w:textAlignment w:val="center"/>
              <w:rPr>
                <w:rFonts w:hint="eastAsia" w:ascii="宋体" w:hAnsi="宋体" w:cs="宋体"/>
                <w:color w:val="000000"/>
                <w:sz w:val="20"/>
              </w:rPr>
            </w:pPr>
            <w:r>
              <w:rPr>
                <w:rFonts w:hint="eastAsia" w:ascii="宋体" w:hAnsi="宋体" w:cs="宋体"/>
                <w:color w:val="000000"/>
                <w:kern w:val="0"/>
                <w:sz w:val="20"/>
              </w:rPr>
              <w:t>太子河景区管理机构负责太子河景区的日常监督管理工作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79786A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CB7681">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405CFF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294C7CC9">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1797074">
            <w:pPr>
              <w:widowControl/>
              <w:jc w:val="center"/>
              <w:textAlignment w:val="center"/>
              <w:rPr>
                <w:rFonts w:hint="eastAsia" w:ascii="宋体" w:hAnsi="宋体" w:cs="宋体"/>
                <w:color w:val="000000"/>
                <w:sz w:val="20"/>
              </w:rPr>
            </w:pPr>
            <w:r>
              <w:rPr>
                <w:rFonts w:hint="eastAsia" w:ascii="宋体" w:hAnsi="宋体" w:cs="宋体"/>
                <w:color w:val="000000"/>
                <w:kern w:val="0"/>
                <w:sz w:val="20"/>
              </w:rPr>
              <w:t>330</w:t>
            </w:r>
          </w:p>
        </w:tc>
        <w:tc>
          <w:tcPr>
            <w:tcW w:w="1077" w:type="dxa"/>
            <w:vMerge w:val="restart"/>
            <w:tcBorders>
              <w:top w:val="single" w:color="auto" w:sz="4" w:space="0"/>
              <w:left w:val="single" w:color="000000" w:sz="4" w:space="0"/>
              <w:right w:val="single" w:color="000000" w:sz="4" w:space="0"/>
            </w:tcBorders>
            <w:noWrap w:val="0"/>
            <w:vAlign w:val="center"/>
          </w:tcPr>
          <w:p w14:paraId="6589CBCE">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市林业局</w:t>
            </w:r>
          </w:p>
        </w:tc>
        <w:tc>
          <w:tcPr>
            <w:tcW w:w="495" w:type="dxa"/>
            <w:tcBorders>
              <w:top w:val="single" w:color="000000" w:sz="4" w:space="0"/>
              <w:bottom w:val="single" w:color="000000" w:sz="4" w:space="0"/>
              <w:right w:val="single" w:color="000000" w:sz="4" w:space="0"/>
            </w:tcBorders>
            <w:noWrap w:val="0"/>
            <w:vAlign w:val="center"/>
          </w:tcPr>
          <w:p w14:paraId="16747EAA">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E02F34C">
            <w:pPr>
              <w:widowControl/>
              <w:jc w:val="left"/>
              <w:textAlignment w:val="center"/>
              <w:rPr>
                <w:rFonts w:hint="eastAsia" w:ascii="宋体" w:hAnsi="宋体" w:cs="宋体"/>
                <w:color w:val="000000"/>
                <w:sz w:val="20"/>
              </w:rPr>
            </w:pPr>
            <w:r>
              <w:rPr>
                <w:rFonts w:hint="eastAsia" w:ascii="宋体" w:hAnsi="宋体" w:cs="宋体"/>
                <w:color w:val="000000"/>
                <w:kern w:val="0"/>
                <w:sz w:val="20"/>
              </w:rPr>
              <w:t>邻省林木种子引种审批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A7AA654">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DEA6E3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46B0FF2">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1ED2EEBC">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FF15E98">
            <w:pPr>
              <w:widowControl/>
              <w:jc w:val="center"/>
              <w:textAlignment w:val="center"/>
              <w:rPr>
                <w:rFonts w:hint="eastAsia" w:ascii="宋体" w:hAnsi="宋体" w:cs="宋体"/>
                <w:color w:val="000000"/>
                <w:sz w:val="20"/>
              </w:rPr>
            </w:pPr>
            <w:r>
              <w:rPr>
                <w:rFonts w:hint="eastAsia" w:ascii="宋体" w:hAnsi="宋体" w:cs="宋体"/>
                <w:color w:val="000000"/>
                <w:kern w:val="0"/>
                <w:sz w:val="20"/>
              </w:rPr>
              <w:t>331</w:t>
            </w:r>
          </w:p>
        </w:tc>
        <w:tc>
          <w:tcPr>
            <w:tcW w:w="1077" w:type="dxa"/>
            <w:vMerge w:val="continue"/>
            <w:tcBorders>
              <w:left w:val="single" w:color="000000" w:sz="4" w:space="0"/>
              <w:right w:val="single" w:color="000000" w:sz="4" w:space="0"/>
            </w:tcBorders>
            <w:noWrap w:val="0"/>
            <w:vAlign w:val="center"/>
          </w:tcPr>
          <w:p w14:paraId="0D36F75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7D7FA43">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241DF53">
            <w:pPr>
              <w:widowControl/>
              <w:jc w:val="left"/>
              <w:textAlignment w:val="center"/>
              <w:rPr>
                <w:rFonts w:hint="eastAsia" w:ascii="宋体" w:hAnsi="宋体" w:cs="宋体"/>
                <w:color w:val="000000"/>
                <w:sz w:val="20"/>
              </w:rPr>
            </w:pPr>
            <w:r>
              <w:rPr>
                <w:rFonts w:hint="eastAsia" w:ascii="宋体" w:hAnsi="宋体" w:cs="宋体"/>
                <w:color w:val="000000"/>
                <w:kern w:val="0"/>
                <w:sz w:val="20"/>
              </w:rPr>
              <w:t>在森林公园内设立商业网点审批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794E6B">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7EF82D4">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CB76586">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下放至两县(不含平顶山环城森林公园)</w:t>
            </w:r>
          </w:p>
        </w:tc>
      </w:tr>
      <w:tr w14:paraId="031543DD">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8CF33FB">
            <w:pPr>
              <w:widowControl/>
              <w:jc w:val="center"/>
              <w:textAlignment w:val="center"/>
              <w:rPr>
                <w:rFonts w:hint="eastAsia" w:ascii="宋体" w:hAnsi="宋体" w:cs="宋体"/>
                <w:color w:val="000000"/>
                <w:sz w:val="20"/>
              </w:rPr>
            </w:pPr>
            <w:r>
              <w:rPr>
                <w:rFonts w:hint="eastAsia" w:ascii="宋体" w:hAnsi="宋体" w:cs="宋体"/>
                <w:color w:val="000000"/>
                <w:kern w:val="0"/>
                <w:sz w:val="20"/>
              </w:rPr>
              <w:t>332</w:t>
            </w:r>
          </w:p>
        </w:tc>
        <w:tc>
          <w:tcPr>
            <w:tcW w:w="1077" w:type="dxa"/>
            <w:vMerge w:val="continue"/>
            <w:tcBorders>
              <w:left w:val="single" w:color="000000" w:sz="4" w:space="0"/>
              <w:right w:val="single" w:color="000000" w:sz="4" w:space="0"/>
            </w:tcBorders>
            <w:noWrap w:val="0"/>
            <w:vAlign w:val="center"/>
          </w:tcPr>
          <w:p w14:paraId="2CFD46E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3B293E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93B541A">
            <w:pPr>
              <w:widowControl/>
              <w:jc w:val="left"/>
              <w:textAlignment w:val="center"/>
              <w:rPr>
                <w:rFonts w:hint="eastAsia" w:ascii="宋体" w:hAnsi="宋体" w:cs="宋体"/>
                <w:color w:val="000000"/>
                <w:sz w:val="20"/>
              </w:rPr>
            </w:pPr>
            <w:r>
              <w:rPr>
                <w:rFonts w:hint="eastAsia" w:ascii="宋体" w:hAnsi="宋体" w:cs="宋体"/>
                <w:color w:val="000000"/>
                <w:kern w:val="0"/>
                <w:sz w:val="20"/>
              </w:rPr>
              <w:t>核发《良种壮苗合格证》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32DA63">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0E02D4">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restart"/>
            <w:tcBorders>
              <w:top w:val="single" w:color="000000" w:sz="4" w:space="0"/>
              <w:left w:val="single" w:color="000000" w:sz="4" w:space="0"/>
              <w:right w:val="single" w:color="000000" w:sz="4" w:space="0"/>
            </w:tcBorders>
            <w:noWrap w:val="0"/>
            <w:vAlign w:val="center"/>
          </w:tcPr>
          <w:p w14:paraId="312ECBEE">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3E8843DA">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04AEA2C">
            <w:pPr>
              <w:widowControl/>
              <w:jc w:val="center"/>
              <w:textAlignment w:val="center"/>
              <w:rPr>
                <w:rFonts w:hint="eastAsia" w:ascii="宋体" w:hAnsi="宋体" w:cs="宋体"/>
                <w:color w:val="000000"/>
                <w:sz w:val="20"/>
              </w:rPr>
            </w:pPr>
            <w:r>
              <w:rPr>
                <w:rFonts w:hint="eastAsia" w:ascii="宋体" w:hAnsi="宋体" w:cs="宋体"/>
                <w:color w:val="000000"/>
                <w:kern w:val="0"/>
                <w:sz w:val="20"/>
              </w:rPr>
              <w:t>333</w:t>
            </w:r>
          </w:p>
        </w:tc>
        <w:tc>
          <w:tcPr>
            <w:tcW w:w="1077" w:type="dxa"/>
            <w:vMerge w:val="continue"/>
            <w:tcBorders>
              <w:left w:val="single" w:color="000000" w:sz="4" w:space="0"/>
              <w:right w:val="single" w:color="000000" w:sz="4" w:space="0"/>
            </w:tcBorders>
            <w:noWrap w:val="0"/>
            <w:vAlign w:val="center"/>
          </w:tcPr>
          <w:p w14:paraId="1A9C5D3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F471E3">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5562013">
            <w:pPr>
              <w:widowControl/>
              <w:jc w:val="left"/>
              <w:textAlignment w:val="center"/>
              <w:rPr>
                <w:rFonts w:hint="eastAsia" w:ascii="宋体" w:hAnsi="宋体" w:cs="宋体"/>
                <w:color w:val="000000"/>
                <w:sz w:val="20"/>
              </w:rPr>
            </w:pPr>
            <w:r>
              <w:rPr>
                <w:rFonts w:hint="eastAsia" w:ascii="宋体" w:hAnsi="宋体" w:cs="宋体"/>
                <w:color w:val="000000"/>
                <w:kern w:val="0"/>
                <w:sz w:val="20"/>
              </w:rPr>
              <w:t>确定一般采种林、临时采种林、群体和散生优良树种子采集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EE0379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A90822D">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636AB2A7">
            <w:pPr>
              <w:widowControl/>
              <w:jc w:val="left"/>
              <w:textAlignment w:val="center"/>
              <w:rPr>
                <w:rFonts w:hint="eastAsia" w:ascii="宋体" w:hAnsi="宋体" w:cs="宋体"/>
                <w:color w:val="000000"/>
                <w:sz w:val="20"/>
              </w:rPr>
            </w:pPr>
          </w:p>
        </w:tc>
      </w:tr>
      <w:tr w14:paraId="41CE11FE">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731F59F0">
            <w:pPr>
              <w:widowControl/>
              <w:jc w:val="center"/>
              <w:textAlignment w:val="center"/>
              <w:rPr>
                <w:rFonts w:hint="eastAsia" w:ascii="宋体" w:hAnsi="宋体" w:cs="宋体"/>
                <w:color w:val="000000"/>
                <w:sz w:val="20"/>
              </w:rPr>
            </w:pPr>
            <w:r>
              <w:rPr>
                <w:rFonts w:hint="eastAsia" w:ascii="宋体" w:hAnsi="宋体" w:cs="宋体"/>
                <w:color w:val="000000"/>
                <w:kern w:val="0"/>
                <w:sz w:val="20"/>
              </w:rPr>
              <w:t>334</w:t>
            </w:r>
          </w:p>
        </w:tc>
        <w:tc>
          <w:tcPr>
            <w:tcW w:w="1077" w:type="dxa"/>
            <w:vMerge w:val="continue"/>
            <w:tcBorders>
              <w:left w:val="single" w:color="000000" w:sz="4" w:space="0"/>
              <w:right w:val="single" w:color="000000" w:sz="4" w:space="0"/>
            </w:tcBorders>
            <w:noWrap w:val="0"/>
            <w:vAlign w:val="center"/>
          </w:tcPr>
          <w:p w14:paraId="2D58AEA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91D99E2">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D424412">
            <w:pPr>
              <w:widowControl/>
              <w:jc w:val="left"/>
              <w:textAlignment w:val="center"/>
              <w:rPr>
                <w:rFonts w:hint="eastAsia" w:ascii="宋体" w:hAnsi="宋体" w:cs="宋体"/>
                <w:color w:val="000000"/>
                <w:sz w:val="20"/>
              </w:rPr>
            </w:pPr>
            <w:r>
              <w:rPr>
                <w:rFonts w:hint="eastAsia" w:ascii="宋体" w:hAnsi="宋体" w:cs="宋体"/>
                <w:color w:val="000000"/>
                <w:kern w:val="0"/>
                <w:sz w:val="20"/>
              </w:rPr>
              <w:t>监督林木种子采收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F1209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CB35B7">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3314A27C">
            <w:pPr>
              <w:widowControl/>
              <w:jc w:val="left"/>
              <w:textAlignment w:val="center"/>
              <w:rPr>
                <w:rFonts w:hint="eastAsia" w:ascii="宋体" w:hAnsi="宋体" w:cs="宋体"/>
                <w:color w:val="000000"/>
                <w:sz w:val="20"/>
              </w:rPr>
            </w:pPr>
          </w:p>
        </w:tc>
      </w:tr>
      <w:tr w14:paraId="330329C0">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174D07A8">
            <w:pPr>
              <w:widowControl/>
              <w:jc w:val="center"/>
              <w:textAlignment w:val="center"/>
              <w:rPr>
                <w:rFonts w:hint="eastAsia" w:ascii="宋体" w:hAnsi="宋体" w:cs="宋体"/>
                <w:color w:val="000000"/>
                <w:sz w:val="20"/>
              </w:rPr>
            </w:pPr>
            <w:r>
              <w:rPr>
                <w:rFonts w:hint="eastAsia" w:ascii="宋体" w:hAnsi="宋体" w:cs="宋体"/>
                <w:color w:val="000000"/>
                <w:kern w:val="0"/>
                <w:sz w:val="20"/>
              </w:rPr>
              <w:t>335</w:t>
            </w:r>
          </w:p>
        </w:tc>
        <w:tc>
          <w:tcPr>
            <w:tcW w:w="1077" w:type="dxa"/>
            <w:vMerge w:val="continue"/>
            <w:tcBorders>
              <w:left w:val="single" w:color="000000" w:sz="4" w:space="0"/>
              <w:right w:val="single" w:color="000000" w:sz="4" w:space="0"/>
            </w:tcBorders>
            <w:noWrap w:val="0"/>
            <w:vAlign w:val="center"/>
          </w:tcPr>
          <w:p w14:paraId="3ADEDEB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0E56E8C">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4806822">
            <w:pPr>
              <w:widowControl/>
              <w:jc w:val="left"/>
              <w:textAlignment w:val="center"/>
              <w:rPr>
                <w:rFonts w:hint="eastAsia" w:ascii="宋体" w:hAnsi="宋体" w:cs="宋体"/>
                <w:color w:val="000000"/>
                <w:sz w:val="20"/>
              </w:rPr>
            </w:pPr>
            <w:r>
              <w:rPr>
                <w:rFonts w:hint="eastAsia" w:ascii="宋体" w:hAnsi="宋体" w:cs="宋体"/>
                <w:color w:val="000000"/>
                <w:kern w:val="0"/>
                <w:sz w:val="20"/>
              </w:rPr>
              <w:t>签订建设管护和养护协议</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3EC743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0C68E6A">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4C0BB98E">
            <w:pPr>
              <w:widowControl/>
              <w:jc w:val="left"/>
              <w:textAlignment w:val="center"/>
              <w:rPr>
                <w:rFonts w:hint="eastAsia" w:ascii="宋体" w:hAnsi="宋体" w:cs="宋体"/>
                <w:color w:val="000000"/>
                <w:sz w:val="20"/>
              </w:rPr>
            </w:pPr>
          </w:p>
        </w:tc>
      </w:tr>
      <w:tr w14:paraId="0AEDDE7A">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F91B0C3">
            <w:pPr>
              <w:widowControl/>
              <w:jc w:val="center"/>
              <w:textAlignment w:val="center"/>
              <w:rPr>
                <w:rFonts w:hint="eastAsia" w:ascii="宋体" w:hAnsi="宋体" w:cs="宋体"/>
                <w:color w:val="000000"/>
                <w:sz w:val="20"/>
              </w:rPr>
            </w:pPr>
            <w:r>
              <w:rPr>
                <w:rFonts w:hint="eastAsia" w:ascii="宋体" w:hAnsi="宋体" w:cs="宋体"/>
                <w:color w:val="000000"/>
                <w:kern w:val="0"/>
                <w:sz w:val="20"/>
              </w:rPr>
              <w:t>336</w:t>
            </w:r>
          </w:p>
        </w:tc>
        <w:tc>
          <w:tcPr>
            <w:tcW w:w="1077" w:type="dxa"/>
            <w:vMerge w:val="continue"/>
            <w:tcBorders>
              <w:left w:val="single" w:color="000000" w:sz="4" w:space="0"/>
              <w:right w:val="single" w:color="000000" w:sz="4" w:space="0"/>
            </w:tcBorders>
            <w:noWrap w:val="0"/>
            <w:vAlign w:val="center"/>
          </w:tcPr>
          <w:p w14:paraId="43229A6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5E53C45">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59E7474">
            <w:pPr>
              <w:widowControl/>
              <w:jc w:val="left"/>
              <w:textAlignment w:val="center"/>
              <w:rPr>
                <w:rFonts w:hint="eastAsia" w:ascii="宋体" w:hAnsi="宋体" w:cs="宋体"/>
                <w:color w:val="000000"/>
                <w:sz w:val="20"/>
              </w:rPr>
            </w:pPr>
            <w:r>
              <w:rPr>
                <w:rFonts w:hint="eastAsia" w:ascii="宋体" w:hAnsi="宋体" w:cs="宋体"/>
                <w:color w:val="000000"/>
                <w:kern w:val="0"/>
                <w:sz w:val="20"/>
              </w:rPr>
              <w:t>代为补种树木</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6A69AE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F5FC4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3AA3CD2D">
            <w:pPr>
              <w:widowControl/>
              <w:jc w:val="left"/>
              <w:textAlignment w:val="center"/>
              <w:rPr>
                <w:rFonts w:hint="eastAsia" w:ascii="宋体" w:hAnsi="宋体" w:cs="宋体"/>
                <w:color w:val="000000"/>
                <w:sz w:val="20"/>
              </w:rPr>
            </w:pPr>
          </w:p>
        </w:tc>
      </w:tr>
      <w:tr w14:paraId="271CA37E">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2FD31B72">
            <w:pPr>
              <w:widowControl/>
              <w:jc w:val="center"/>
              <w:textAlignment w:val="center"/>
              <w:rPr>
                <w:rFonts w:hint="eastAsia" w:ascii="宋体" w:hAnsi="宋体" w:cs="宋体"/>
                <w:color w:val="000000"/>
                <w:sz w:val="20"/>
              </w:rPr>
            </w:pPr>
            <w:r>
              <w:rPr>
                <w:rFonts w:hint="eastAsia" w:ascii="宋体" w:hAnsi="宋体" w:cs="宋体"/>
                <w:color w:val="000000"/>
                <w:kern w:val="0"/>
                <w:sz w:val="20"/>
              </w:rPr>
              <w:t>337</w:t>
            </w:r>
          </w:p>
        </w:tc>
        <w:tc>
          <w:tcPr>
            <w:tcW w:w="1077" w:type="dxa"/>
            <w:vMerge w:val="continue"/>
            <w:tcBorders>
              <w:left w:val="single" w:color="000000" w:sz="4" w:space="0"/>
              <w:right w:val="single" w:color="000000" w:sz="4" w:space="0"/>
            </w:tcBorders>
            <w:noWrap w:val="0"/>
            <w:vAlign w:val="center"/>
          </w:tcPr>
          <w:p w14:paraId="09980F6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0CCB8A2">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45F653">
            <w:pPr>
              <w:widowControl/>
              <w:textAlignment w:val="center"/>
              <w:rPr>
                <w:rFonts w:hint="eastAsia" w:ascii="宋体" w:hAnsi="宋体" w:cs="宋体"/>
                <w:color w:val="000000"/>
                <w:spacing w:val="-4"/>
                <w:sz w:val="20"/>
              </w:rPr>
            </w:pPr>
            <w:r>
              <w:rPr>
                <w:rFonts w:hint="eastAsia" w:ascii="宋体" w:hAnsi="宋体" w:cs="宋体"/>
                <w:color w:val="000000"/>
                <w:spacing w:val="-4"/>
                <w:kern w:val="0"/>
                <w:sz w:val="20"/>
              </w:rPr>
              <w:t>组织收购和调剂使用国家投资建设的林木种子生产基地生产的林木种子</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5ADFBF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A8ACFD9">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4B5554E0">
            <w:pPr>
              <w:widowControl/>
              <w:jc w:val="left"/>
              <w:textAlignment w:val="center"/>
              <w:rPr>
                <w:rFonts w:hint="eastAsia" w:ascii="宋体" w:hAnsi="宋体" w:cs="宋体"/>
                <w:color w:val="000000"/>
                <w:sz w:val="20"/>
              </w:rPr>
            </w:pPr>
          </w:p>
        </w:tc>
      </w:tr>
      <w:tr w14:paraId="22BB0D77">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4358F1D">
            <w:pPr>
              <w:widowControl/>
              <w:jc w:val="center"/>
              <w:textAlignment w:val="center"/>
              <w:rPr>
                <w:rFonts w:hint="eastAsia" w:ascii="宋体" w:hAnsi="宋体" w:cs="宋体"/>
                <w:color w:val="000000"/>
                <w:sz w:val="20"/>
              </w:rPr>
            </w:pPr>
            <w:r>
              <w:rPr>
                <w:rFonts w:hint="eastAsia" w:ascii="宋体" w:hAnsi="宋体" w:cs="宋体"/>
                <w:color w:val="000000"/>
                <w:kern w:val="0"/>
                <w:sz w:val="20"/>
              </w:rPr>
              <w:t>338</w:t>
            </w:r>
          </w:p>
        </w:tc>
        <w:tc>
          <w:tcPr>
            <w:tcW w:w="1077" w:type="dxa"/>
            <w:vMerge w:val="continue"/>
            <w:tcBorders>
              <w:left w:val="single" w:color="000000" w:sz="4" w:space="0"/>
              <w:bottom w:val="single" w:color="auto" w:sz="4" w:space="0"/>
              <w:right w:val="single" w:color="000000" w:sz="4" w:space="0"/>
            </w:tcBorders>
            <w:noWrap w:val="0"/>
            <w:vAlign w:val="center"/>
          </w:tcPr>
          <w:p w14:paraId="28590C8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AF3C08B">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247014">
            <w:pPr>
              <w:widowControl/>
              <w:jc w:val="left"/>
              <w:textAlignment w:val="center"/>
              <w:rPr>
                <w:rFonts w:hint="eastAsia" w:ascii="宋体" w:hAnsi="宋体" w:cs="宋体"/>
                <w:color w:val="000000"/>
                <w:sz w:val="20"/>
              </w:rPr>
            </w:pPr>
            <w:r>
              <w:rPr>
                <w:rFonts w:hint="eastAsia" w:ascii="宋体" w:hAnsi="宋体" w:cs="宋体"/>
                <w:color w:val="000000"/>
                <w:kern w:val="0"/>
                <w:sz w:val="20"/>
              </w:rPr>
              <w:t>收集林木种质资源</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3F178B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030282D">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bottom w:val="single" w:color="000000" w:sz="4" w:space="0"/>
              <w:right w:val="single" w:color="000000" w:sz="4" w:space="0"/>
            </w:tcBorders>
            <w:noWrap w:val="0"/>
            <w:vAlign w:val="center"/>
          </w:tcPr>
          <w:p w14:paraId="53D8CE9A">
            <w:pPr>
              <w:widowControl/>
              <w:jc w:val="left"/>
              <w:textAlignment w:val="center"/>
              <w:rPr>
                <w:rFonts w:hint="eastAsia" w:ascii="宋体" w:hAnsi="宋体" w:cs="宋体"/>
                <w:color w:val="000000"/>
                <w:sz w:val="20"/>
              </w:rPr>
            </w:pPr>
          </w:p>
        </w:tc>
      </w:tr>
      <w:tr w14:paraId="24248131">
        <w:tblPrEx>
          <w:tblCellMar>
            <w:top w:w="15" w:type="dxa"/>
            <w:left w:w="15" w:type="dxa"/>
            <w:bottom w:w="15" w:type="dxa"/>
            <w:right w:w="15" w:type="dxa"/>
          </w:tblCellMar>
        </w:tblPrEx>
        <w:trPr>
          <w:gridAfter w:val="1"/>
          <w:wAfter w:w="22" w:type="dxa"/>
          <w:trHeight w:val="131" w:hRule="atLeast"/>
        </w:trPr>
        <w:tc>
          <w:tcPr>
            <w:tcW w:w="522" w:type="dxa"/>
            <w:tcBorders>
              <w:top w:val="single" w:color="000000" w:sz="4" w:space="0"/>
              <w:left w:val="single" w:color="000000" w:sz="4" w:space="0"/>
              <w:bottom w:val="single" w:color="auto" w:sz="4" w:space="0"/>
            </w:tcBorders>
            <w:noWrap w:val="0"/>
            <w:vAlign w:val="center"/>
          </w:tcPr>
          <w:p w14:paraId="342E8FC4">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07B74606">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76F9C940">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9A8DCEF">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9A618D">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CDD3734">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A57724E">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15EBB76A">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9526D1A">
            <w:pPr>
              <w:widowControl/>
              <w:jc w:val="center"/>
              <w:textAlignment w:val="center"/>
              <w:rPr>
                <w:rFonts w:hint="eastAsia" w:ascii="宋体" w:hAnsi="宋体" w:cs="宋体"/>
                <w:color w:val="000000"/>
                <w:sz w:val="20"/>
              </w:rPr>
            </w:pPr>
            <w:r>
              <w:rPr>
                <w:rFonts w:hint="eastAsia" w:ascii="宋体" w:hAnsi="宋体" w:cs="宋体"/>
                <w:color w:val="000000"/>
                <w:kern w:val="0"/>
                <w:sz w:val="20"/>
              </w:rPr>
              <w:t>339</w:t>
            </w:r>
          </w:p>
        </w:tc>
        <w:tc>
          <w:tcPr>
            <w:tcW w:w="1077" w:type="dxa"/>
            <w:vMerge w:val="restart"/>
            <w:tcBorders>
              <w:left w:val="single" w:color="000000" w:sz="4" w:space="0"/>
              <w:right w:val="single" w:color="000000" w:sz="4" w:space="0"/>
            </w:tcBorders>
            <w:noWrap w:val="0"/>
            <w:vAlign w:val="center"/>
          </w:tcPr>
          <w:p w14:paraId="463871AA">
            <w:pPr>
              <w:jc w:val="center"/>
              <w:rPr>
                <w:rFonts w:hint="eastAsia" w:ascii="宋体" w:hAnsi="宋体" w:cs="宋体"/>
                <w:color w:val="000000"/>
                <w:sz w:val="20"/>
              </w:rPr>
            </w:pPr>
            <w:r>
              <w:rPr>
                <w:rFonts w:hint="eastAsia" w:ascii="宋体" w:hAnsi="宋体" w:cs="宋体"/>
                <w:color w:val="000000"/>
                <w:kern w:val="0"/>
                <w:sz w:val="20"/>
              </w:rPr>
              <w:t>市林业局</w:t>
            </w:r>
          </w:p>
        </w:tc>
        <w:tc>
          <w:tcPr>
            <w:tcW w:w="495" w:type="dxa"/>
            <w:tcBorders>
              <w:top w:val="single" w:color="000000" w:sz="4" w:space="0"/>
              <w:bottom w:val="single" w:color="000000" w:sz="4" w:space="0"/>
              <w:right w:val="single" w:color="000000" w:sz="4" w:space="0"/>
            </w:tcBorders>
            <w:noWrap w:val="0"/>
            <w:vAlign w:val="center"/>
          </w:tcPr>
          <w:p w14:paraId="56DFE95C">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7FF6397">
            <w:pPr>
              <w:widowControl/>
              <w:jc w:val="left"/>
              <w:textAlignment w:val="center"/>
              <w:rPr>
                <w:rFonts w:hint="eastAsia" w:ascii="宋体" w:hAnsi="宋体" w:cs="宋体"/>
                <w:color w:val="000000"/>
                <w:sz w:val="20"/>
              </w:rPr>
            </w:pPr>
            <w:r>
              <w:rPr>
                <w:rFonts w:hint="eastAsia" w:ascii="宋体" w:hAnsi="宋体" w:cs="宋体"/>
                <w:color w:val="000000"/>
                <w:kern w:val="0"/>
                <w:sz w:val="20"/>
              </w:rPr>
              <w:t>组织抢救性收集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18BEB2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68B24FD">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restart"/>
            <w:tcBorders>
              <w:top w:val="single" w:color="000000" w:sz="4" w:space="0"/>
              <w:left w:val="single" w:color="000000" w:sz="4" w:space="0"/>
              <w:right w:val="single" w:color="000000" w:sz="4" w:space="0"/>
            </w:tcBorders>
            <w:noWrap w:val="0"/>
            <w:vAlign w:val="center"/>
          </w:tcPr>
          <w:p w14:paraId="1EB2B4A0">
            <w:pPr>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736F9E28">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D1B3831">
            <w:pPr>
              <w:widowControl/>
              <w:jc w:val="center"/>
              <w:textAlignment w:val="center"/>
              <w:rPr>
                <w:rFonts w:hint="eastAsia" w:ascii="宋体" w:hAnsi="宋体" w:cs="宋体"/>
                <w:color w:val="000000"/>
                <w:sz w:val="20"/>
              </w:rPr>
            </w:pPr>
            <w:r>
              <w:rPr>
                <w:rFonts w:hint="eastAsia" w:ascii="宋体" w:hAnsi="宋体" w:cs="宋体"/>
                <w:color w:val="000000"/>
                <w:kern w:val="0"/>
                <w:sz w:val="20"/>
              </w:rPr>
              <w:t>340</w:t>
            </w:r>
          </w:p>
        </w:tc>
        <w:tc>
          <w:tcPr>
            <w:tcW w:w="1077" w:type="dxa"/>
            <w:vMerge w:val="continue"/>
            <w:tcBorders>
              <w:left w:val="single" w:color="000000" w:sz="4" w:space="0"/>
              <w:right w:val="single" w:color="000000" w:sz="4" w:space="0"/>
            </w:tcBorders>
            <w:noWrap w:val="0"/>
            <w:vAlign w:val="center"/>
          </w:tcPr>
          <w:p w14:paraId="6E080A38">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CFB231C">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A8892C3">
            <w:pPr>
              <w:widowControl/>
              <w:jc w:val="left"/>
              <w:textAlignment w:val="center"/>
              <w:rPr>
                <w:rFonts w:hint="eastAsia" w:ascii="宋体" w:hAnsi="宋体" w:cs="宋体"/>
                <w:color w:val="000000"/>
                <w:sz w:val="20"/>
              </w:rPr>
            </w:pPr>
            <w:r>
              <w:rPr>
                <w:rFonts w:hint="eastAsia" w:ascii="宋体" w:hAnsi="宋体" w:cs="宋体"/>
                <w:color w:val="000000"/>
                <w:kern w:val="0"/>
                <w:sz w:val="20"/>
              </w:rPr>
              <w:t>紧急抢救采伐林木备案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603B6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3599579">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bottom w:val="single" w:color="000000" w:sz="4" w:space="0"/>
              <w:right w:val="single" w:color="000000" w:sz="4" w:space="0"/>
            </w:tcBorders>
            <w:noWrap w:val="0"/>
            <w:vAlign w:val="center"/>
          </w:tcPr>
          <w:p w14:paraId="31C0866A">
            <w:pPr>
              <w:widowControl/>
              <w:jc w:val="left"/>
              <w:textAlignment w:val="center"/>
              <w:rPr>
                <w:rFonts w:hint="eastAsia" w:ascii="宋体" w:hAnsi="宋体" w:cs="宋体"/>
                <w:color w:val="000000"/>
                <w:sz w:val="20"/>
              </w:rPr>
            </w:pPr>
          </w:p>
        </w:tc>
      </w:tr>
      <w:tr w14:paraId="0203851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7F46F58D">
            <w:pPr>
              <w:widowControl/>
              <w:jc w:val="center"/>
              <w:textAlignment w:val="center"/>
              <w:rPr>
                <w:rFonts w:hint="eastAsia" w:ascii="宋体" w:hAnsi="宋体" w:cs="宋体"/>
                <w:color w:val="000000"/>
                <w:sz w:val="20"/>
              </w:rPr>
            </w:pPr>
            <w:r>
              <w:rPr>
                <w:rFonts w:hint="eastAsia" w:ascii="宋体" w:hAnsi="宋体" w:cs="宋体"/>
                <w:color w:val="000000"/>
                <w:kern w:val="0"/>
                <w:sz w:val="20"/>
              </w:rPr>
              <w:t>341</w:t>
            </w:r>
          </w:p>
        </w:tc>
        <w:tc>
          <w:tcPr>
            <w:tcW w:w="1077" w:type="dxa"/>
            <w:vMerge w:val="continue"/>
            <w:tcBorders>
              <w:left w:val="single" w:color="000000" w:sz="4" w:space="0"/>
              <w:right w:val="single" w:color="000000" w:sz="4" w:space="0"/>
            </w:tcBorders>
            <w:noWrap w:val="0"/>
            <w:vAlign w:val="center"/>
          </w:tcPr>
          <w:p w14:paraId="1FD9F002">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02F59F6">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9861A85">
            <w:pPr>
              <w:widowControl/>
              <w:jc w:val="left"/>
              <w:textAlignment w:val="center"/>
              <w:rPr>
                <w:rFonts w:hint="eastAsia" w:ascii="宋体" w:hAnsi="宋体" w:cs="宋体"/>
                <w:color w:val="000000"/>
                <w:sz w:val="20"/>
              </w:rPr>
            </w:pPr>
            <w:r>
              <w:rPr>
                <w:rFonts w:hint="eastAsia" w:ascii="宋体" w:hAnsi="宋体" w:cs="宋体"/>
                <w:color w:val="000000"/>
                <w:kern w:val="0"/>
                <w:sz w:val="20"/>
              </w:rPr>
              <w:t>森林资源流转林权变更登记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DB78F4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0A1091">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D9E7844">
            <w:pPr>
              <w:widowControl/>
              <w:spacing w:line="24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下放至各县（区）、本溪高新区（市级保留）</w:t>
            </w:r>
          </w:p>
        </w:tc>
      </w:tr>
      <w:tr w14:paraId="67D39FBE">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noWrap w:val="0"/>
            <w:vAlign w:val="center"/>
          </w:tcPr>
          <w:p w14:paraId="1FD4F9E8">
            <w:pPr>
              <w:widowControl/>
              <w:jc w:val="center"/>
              <w:textAlignment w:val="center"/>
              <w:rPr>
                <w:rFonts w:hint="eastAsia" w:ascii="宋体" w:hAnsi="宋体" w:cs="宋体"/>
                <w:color w:val="000000"/>
                <w:sz w:val="20"/>
              </w:rPr>
            </w:pPr>
            <w:r>
              <w:rPr>
                <w:rFonts w:hint="eastAsia" w:ascii="宋体" w:hAnsi="宋体" w:cs="宋体"/>
                <w:color w:val="000000"/>
                <w:kern w:val="0"/>
                <w:sz w:val="20"/>
              </w:rPr>
              <w:t>342</w:t>
            </w:r>
          </w:p>
        </w:tc>
        <w:tc>
          <w:tcPr>
            <w:tcW w:w="1077" w:type="dxa"/>
            <w:vMerge w:val="continue"/>
            <w:tcBorders>
              <w:left w:val="single" w:color="000000" w:sz="4" w:space="0"/>
              <w:right w:val="single" w:color="000000" w:sz="4" w:space="0"/>
            </w:tcBorders>
            <w:noWrap w:val="0"/>
            <w:vAlign w:val="center"/>
          </w:tcPr>
          <w:p w14:paraId="6551D4E0">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3CD92D5">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4DC5BC7">
            <w:pPr>
              <w:widowControl/>
              <w:textAlignment w:val="center"/>
              <w:rPr>
                <w:rFonts w:hint="eastAsia" w:ascii="宋体" w:hAnsi="宋体" w:cs="宋体"/>
                <w:color w:val="000000"/>
                <w:sz w:val="20"/>
              </w:rPr>
            </w:pPr>
            <w:r>
              <w:rPr>
                <w:rFonts w:hint="eastAsia" w:ascii="宋体" w:hAnsi="宋体" w:cs="宋体"/>
                <w:color w:val="000000"/>
                <w:kern w:val="0"/>
                <w:sz w:val="20"/>
              </w:rPr>
              <w:t>采伐环城森林公园内国有集体和个人所有的森林林木审批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9A9382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9C7567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115D8BC">
            <w:pPr>
              <w:widowControl/>
              <w:spacing w:line="240" w:lineRule="exact"/>
              <w:textAlignment w:val="center"/>
              <w:rPr>
                <w:rFonts w:hint="eastAsia" w:ascii="宋体" w:hAnsi="宋体" w:cs="宋体"/>
                <w:color w:val="000000"/>
                <w:sz w:val="20"/>
              </w:rPr>
            </w:pPr>
            <w:r>
              <w:rPr>
                <w:rFonts w:hint="eastAsia" w:ascii="宋体" w:hAnsi="宋体" w:cs="宋体"/>
                <w:color w:val="000000"/>
                <w:kern w:val="0"/>
                <w:sz w:val="20"/>
              </w:rPr>
              <w:t>下放至各区（局属市直国有林场森林林木采伐</w:t>
            </w:r>
            <w:r>
              <w:rPr>
                <w:rFonts w:hint="eastAsia" w:ascii="宋体" w:hAnsi="宋体" w:cs="宋体"/>
                <w:color w:val="000000"/>
                <w:kern w:val="0"/>
                <w:sz w:val="20"/>
                <w:lang w:val="en-US" w:eastAsia="zh-CN"/>
              </w:rPr>
              <w:t>职</w:t>
            </w:r>
            <w:r>
              <w:rPr>
                <w:rFonts w:hint="eastAsia" w:ascii="宋体" w:hAnsi="宋体" w:cs="宋体"/>
                <w:color w:val="000000"/>
                <w:kern w:val="0"/>
                <w:sz w:val="20"/>
              </w:rPr>
              <w:t>权除外）</w:t>
            </w:r>
          </w:p>
        </w:tc>
      </w:tr>
      <w:tr w14:paraId="4DB9DC4D">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A555546">
            <w:pPr>
              <w:widowControl/>
              <w:jc w:val="center"/>
              <w:textAlignment w:val="center"/>
              <w:rPr>
                <w:rFonts w:hint="eastAsia" w:ascii="宋体" w:hAnsi="宋体" w:cs="宋体"/>
                <w:color w:val="000000"/>
                <w:sz w:val="20"/>
              </w:rPr>
            </w:pPr>
            <w:r>
              <w:rPr>
                <w:rFonts w:hint="eastAsia" w:ascii="宋体" w:hAnsi="宋体" w:cs="宋体"/>
                <w:color w:val="000000"/>
                <w:kern w:val="0"/>
                <w:sz w:val="20"/>
              </w:rPr>
              <w:t>343</w:t>
            </w:r>
          </w:p>
        </w:tc>
        <w:tc>
          <w:tcPr>
            <w:tcW w:w="1077" w:type="dxa"/>
            <w:vMerge w:val="continue"/>
            <w:tcBorders>
              <w:left w:val="single" w:color="000000" w:sz="4" w:space="0"/>
              <w:right w:val="single" w:color="000000" w:sz="4" w:space="0"/>
            </w:tcBorders>
            <w:noWrap w:val="0"/>
            <w:vAlign w:val="center"/>
          </w:tcPr>
          <w:p w14:paraId="6BC4A61B">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F696127">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01156A2">
            <w:pPr>
              <w:widowControl/>
              <w:textAlignment w:val="center"/>
              <w:rPr>
                <w:rFonts w:hint="eastAsia" w:ascii="宋体" w:hAnsi="宋体" w:cs="宋体"/>
                <w:color w:val="000000"/>
                <w:sz w:val="20"/>
              </w:rPr>
            </w:pPr>
            <w:r>
              <w:rPr>
                <w:rFonts w:hint="eastAsia" w:ascii="宋体" w:hAnsi="宋体" w:cs="宋体"/>
                <w:color w:val="000000"/>
                <w:kern w:val="0"/>
                <w:sz w:val="20"/>
              </w:rPr>
              <w:t>擅自将引进的野生动物放生于野外或者因管理不当使其逃至野外的责令限期捕回</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7FC2332">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2677C8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auto" w:sz="4" w:space="0"/>
              <w:right w:val="single" w:color="000000" w:sz="4" w:space="0"/>
            </w:tcBorders>
            <w:noWrap w:val="0"/>
            <w:vAlign w:val="center"/>
          </w:tcPr>
          <w:p w14:paraId="05277AD0">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51518844">
        <w:tblPrEx>
          <w:tblCellMar>
            <w:top w:w="15" w:type="dxa"/>
            <w:left w:w="15" w:type="dxa"/>
            <w:bottom w:w="15" w:type="dxa"/>
            <w:right w:w="15" w:type="dxa"/>
          </w:tblCellMar>
        </w:tblPrEx>
        <w:trPr>
          <w:gridAfter w:val="1"/>
          <w:wAfter w:w="22" w:type="dxa"/>
          <w:trHeight w:val="285" w:hRule="atLeast"/>
        </w:trPr>
        <w:tc>
          <w:tcPr>
            <w:tcW w:w="522" w:type="dxa"/>
            <w:tcBorders>
              <w:top w:val="single" w:color="auto" w:sz="4" w:space="0"/>
              <w:left w:val="single" w:color="000000" w:sz="4" w:space="0"/>
              <w:bottom w:val="single" w:color="000000" w:sz="4" w:space="0"/>
            </w:tcBorders>
            <w:noWrap w:val="0"/>
            <w:vAlign w:val="center"/>
          </w:tcPr>
          <w:p w14:paraId="5AA74673">
            <w:pPr>
              <w:widowControl/>
              <w:jc w:val="center"/>
              <w:textAlignment w:val="center"/>
              <w:rPr>
                <w:rFonts w:hint="eastAsia" w:ascii="宋体" w:hAnsi="宋体" w:cs="宋体"/>
                <w:color w:val="000000"/>
                <w:sz w:val="20"/>
              </w:rPr>
            </w:pPr>
            <w:r>
              <w:rPr>
                <w:rFonts w:hint="eastAsia" w:ascii="宋体" w:hAnsi="宋体" w:cs="宋体"/>
                <w:color w:val="000000"/>
                <w:kern w:val="0"/>
                <w:sz w:val="20"/>
              </w:rPr>
              <w:t>344</w:t>
            </w:r>
          </w:p>
        </w:tc>
        <w:tc>
          <w:tcPr>
            <w:tcW w:w="1077" w:type="dxa"/>
            <w:vMerge w:val="continue"/>
            <w:tcBorders>
              <w:left w:val="single" w:color="000000" w:sz="4" w:space="0"/>
              <w:right w:val="single" w:color="000000" w:sz="4" w:space="0"/>
            </w:tcBorders>
            <w:noWrap w:val="0"/>
            <w:vAlign w:val="center"/>
          </w:tcPr>
          <w:p w14:paraId="03645B11">
            <w:pPr>
              <w:widowControl/>
              <w:jc w:val="center"/>
              <w:textAlignment w:val="center"/>
              <w:rPr>
                <w:rFonts w:hint="eastAsia" w:ascii="宋体" w:hAnsi="宋体" w:cs="宋体"/>
                <w:color w:val="000000"/>
                <w:sz w:val="20"/>
              </w:rPr>
            </w:pPr>
          </w:p>
        </w:tc>
        <w:tc>
          <w:tcPr>
            <w:tcW w:w="495" w:type="dxa"/>
            <w:tcBorders>
              <w:top w:val="single" w:color="auto" w:sz="4" w:space="0"/>
              <w:bottom w:val="single" w:color="000000" w:sz="4" w:space="0"/>
              <w:right w:val="single" w:color="000000" w:sz="4" w:space="0"/>
            </w:tcBorders>
            <w:noWrap w:val="0"/>
            <w:vAlign w:val="center"/>
          </w:tcPr>
          <w:p w14:paraId="1EAC4574">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727076">
            <w:pPr>
              <w:widowControl/>
              <w:jc w:val="left"/>
              <w:textAlignment w:val="center"/>
              <w:rPr>
                <w:rFonts w:hint="eastAsia" w:ascii="宋体" w:hAnsi="宋体" w:cs="宋体"/>
                <w:color w:val="000000"/>
                <w:sz w:val="20"/>
              </w:rPr>
            </w:pPr>
            <w:r>
              <w:rPr>
                <w:rFonts w:hint="eastAsia" w:ascii="宋体" w:hAnsi="宋体" w:cs="宋体"/>
                <w:color w:val="000000"/>
                <w:kern w:val="0"/>
                <w:sz w:val="20"/>
              </w:rPr>
              <w:t>环城森林公园内林地征用、占用审核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26D9BF">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tcBorders>
            <w:noWrap w:val="0"/>
            <w:vAlign w:val="center"/>
          </w:tcPr>
          <w:p w14:paraId="75BD1C5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vMerge w:val="restart"/>
            <w:tcBorders>
              <w:top w:val="single" w:color="auto" w:sz="4" w:space="0"/>
              <w:left w:val="single" w:color="000000" w:sz="4" w:space="0"/>
              <w:bottom w:val="single" w:color="auto" w:sz="4" w:space="0"/>
              <w:right w:val="single" w:color="000000" w:sz="4" w:space="0"/>
            </w:tcBorders>
            <w:noWrap w:val="0"/>
            <w:vAlign w:val="center"/>
          </w:tcPr>
          <w:p w14:paraId="71A15126">
            <w:pPr>
              <w:widowControl/>
              <w:jc w:val="left"/>
              <w:textAlignment w:val="center"/>
              <w:rPr>
                <w:rFonts w:hint="eastAsia" w:ascii="宋体" w:hAnsi="宋体" w:cs="宋体"/>
                <w:color w:val="000000"/>
                <w:sz w:val="20"/>
              </w:rPr>
            </w:pPr>
            <w:r>
              <w:rPr>
                <w:rFonts w:hint="eastAsia" w:ascii="宋体" w:hAnsi="宋体" w:cs="宋体"/>
                <w:color w:val="000000"/>
                <w:kern w:val="0"/>
                <w:sz w:val="20"/>
              </w:rPr>
              <w:t>合并为“占用征用林地审核（初审）”</w:t>
            </w:r>
          </w:p>
        </w:tc>
      </w:tr>
      <w:tr w14:paraId="4A67D73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7971D66">
            <w:pPr>
              <w:widowControl/>
              <w:jc w:val="center"/>
              <w:textAlignment w:val="center"/>
              <w:rPr>
                <w:rFonts w:hint="eastAsia" w:ascii="宋体" w:hAnsi="宋体" w:cs="宋体"/>
                <w:color w:val="000000"/>
                <w:sz w:val="20"/>
              </w:rPr>
            </w:pPr>
            <w:r>
              <w:rPr>
                <w:rFonts w:hint="eastAsia" w:ascii="宋体" w:hAnsi="宋体" w:cs="宋体"/>
                <w:color w:val="000000"/>
                <w:kern w:val="0"/>
                <w:sz w:val="20"/>
              </w:rPr>
              <w:t>345</w:t>
            </w:r>
          </w:p>
        </w:tc>
        <w:tc>
          <w:tcPr>
            <w:tcW w:w="1077" w:type="dxa"/>
            <w:vMerge w:val="continue"/>
            <w:tcBorders>
              <w:left w:val="single" w:color="000000" w:sz="4" w:space="0"/>
              <w:right w:val="single" w:color="000000" w:sz="4" w:space="0"/>
            </w:tcBorders>
            <w:noWrap w:val="0"/>
            <w:vAlign w:val="center"/>
          </w:tcPr>
          <w:p w14:paraId="02EB1C9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7A33EEF">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72641F">
            <w:pPr>
              <w:widowControl/>
              <w:jc w:val="left"/>
              <w:textAlignment w:val="center"/>
              <w:rPr>
                <w:rFonts w:hint="eastAsia" w:ascii="宋体" w:hAnsi="宋体" w:cs="宋体"/>
                <w:color w:val="000000"/>
                <w:sz w:val="20"/>
              </w:rPr>
            </w:pPr>
            <w:r>
              <w:rPr>
                <w:rFonts w:hint="eastAsia" w:ascii="宋体" w:hAnsi="宋体" w:cs="宋体"/>
                <w:color w:val="000000"/>
                <w:kern w:val="0"/>
                <w:sz w:val="20"/>
              </w:rPr>
              <w:t>环城森林公园内开矿、采石、建筑设施审核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367312">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tcBorders>
            <w:noWrap w:val="0"/>
            <w:vAlign w:val="center"/>
          </w:tcPr>
          <w:p w14:paraId="415DFE9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vMerge w:val="continue"/>
            <w:tcBorders>
              <w:top w:val="single" w:color="auto" w:sz="4" w:space="0"/>
              <w:left w:val="single" w:color="000000" w:sz="4" w:space="0"/>
              <w:bottom w:val="single" w:color="auto" w:sz="4" w:space="0"/>
              <w:right w:val="single" w:color="000000" w:sz="4" w:space="0"/>
            </w:tcBorders>
            <w:noWrap w:val="0"/>
            <w:vAlign w:val="center"/>
          </w:tcPr>
          <w:p w14:paraId="0AE8914B">
            <w:pPr>
              <w:jc w:val="left"/>
              <w:rPr>
                <w:rFonts w:hint="eastAsia" w:ascii="宋体" w:hAnsi="宋体" w:cs="宋体"/>
                <w:color w:val="000000"/>
                <w:sz w:val="20"/>
              </w:rPr>
            </w:pPr>
          </w:p>
        </w:tc>
      </w:tr>
      <w:tr w14:paraId="1BFAD34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913F6DD">
            <w:pPr>
              <w:widowControl/>
              <w:jc w:val="center"/>
              <w:textAlignment w:val="center"/>
              <w:rPr>
                <w:rFonts w:hint="eastAsia" w:ascii="宋体" w:hAnsi="宋体" w:cs="宋体"/>
                <w:color w:val="000000"/>
                <w:sz w:val="20"/>
              </w:rPr>
            </w:pPr>
            <w:r>
              <w:rPr>
                <w:rFonts w:hint="eastAsia" w:ascii="宋体" w:hAnsi="宋体" w:cs="宋体"/>
                <w:color w:val="000000"/>
                <w:kern w:val="0"/>
                <w:sz w:val="20"/>
              </w:rPr>
              <w:t>346</w:t>
            </w:r>
          </w:p>
        </w:tc>
        <w:tc>
          <w:tcPr>
            <w:tcW w:w="1077" w:type="dxa"/>
            <w:vMerge w:val="continue"/>
            <w:tcBorders>
              <w:left w:val="single" w:color="000000" w:sz="4" w:space="0"/>
              <w:right w:val="single" w:color="000000" w:sz="4" w:space="0"/>
            </w:tcBorders>
            <w:noWrap w:val="0"/>
            <w:vAlign w:val="center"/>
          </w:tcPr>
          <w:p w14:paraId="5AC6654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0EE1BF8">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2F021AD">
            <w:pPr>
              <w:widowControl/>
              <w:textAlignment w:val="center"/>
              <w:rPr>
                <w:rFonts w:hint="eastAsia" w:ascii="宋体" w:hAnsi="宋体" w:cs="宋体"/>
                <w:color w:val="000000"/>
                <w:sz w:val="20"/>
              </w:rPr>
            </w:pPr>
            <w:r>
              <w:rPr>
                <w:rFonts w:hint="eastAsia" w:ascii="宋体" w:hAnsi="宋体" w:cs="宋体"/>
                <w:color w:val="000000"/>
                <w:kern w:val="0"/>
                <w:sz w:val="20"/>
              </w:rPr>
              <w:t>环城森林公园建设项目审批书面征求意见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747DF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tcBorders>
            <w:noWrap w:val="0"/>
            <w:vAlign w:val="center"/>
          </w:tcPr>
          <w:p w14:paraId="22EC9471">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vMerge w:val="restart"/>
            <w:tcBorders>
              <w:top w:val="single" w:color="auto" w:sz="4" w:space="0"/>
              <w:left w:val="single" w:color="000000" w:sz="4" w:space="0"/>
              <w:bottom w:val="single" w:color="auto" w:sz="4" w:space="0"/>
              <w:right w:val="single" w:color="000000" w:sz="4" w:space="0"/>
            </w:tcBorders>
            <w:noWrap w:val="0"/>
            <w:vAlign w:val="center"/>
          </w:tcPr>
          <w:p w14:paraId="7934E459">
            <w:pPr>
              <w:widowControl/>
              <w:jc w:val="left"/>
              <w:textAlignment w:val="center"/>
              <w:rPr>
                <w:rFonts w:hint="eastAsia" w:ascii="宋体" w:hAnsi="宋体" w:cs="宋体"/>
                <w:color w:val="000000"/>
                <w:sz w:val="20"/>
              </w:rPr>
            </w:pPr>
            <w:r>
              <w:rPr>
                <w:rFonts w:hint="eastAsia" w:ascii="宋体" w:hAnsi="宋体" w:cs="宋体"/>
                <w:color w:val="000000"/>
                <w:kern w:val="0"/>
                <w:sz w:val="20"/>
              </w:rPr>
              <w:t>合并为“占用征用林地审核（初审）”</w:t>
            </w:r>
          </w:p>
        </w:tc>
      </w:tr>
      <w:tr w14:paraId="6A138AED">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113A3F3F">
            <w:pPr>
              <w:widowControl/>
              <w:jc w:val="center"/>
              <w:textAlignment w:val="center"/>
              <w:rPr>
                <w:rFonts w:hint="eastAsia" w:ascii="宋体" w:hAnsi="宋体" w:cs="宋体"/>
                <w:color w:val="000000"/>
                <w:sz w:val="20"/>
              </w:rPr>
            </w:pPr>
            <w:r>
              <w:rPr>
                <w:rFonts w:hint="eastAsia" w:ascii="宋体" w:hAnsi="宋体" w:cs="宋体"/>
                <w:color w:val="000000"/>
                <w:kern w:val="0"/>
                <w:sz w:val="20"/>
              </w:rPr>
              <w:t>347</w:t>
            </w:r>
          </w:p>
        </w:tc>
        <w:tc>
          <w:tcPr>
            <w:tcW w:w="1077" w:type="dxa"/>
            <w:vMerge w:val="continue"/>
            <w:tcBorders>
              <w:left w:val="single" w:color="000000" w:sz="4" w:space="0"/>
              <w:right w:val="single" w:color="000000" w:sz="4" w:space="0"/>
            </w:tcBorders>
            <w:noWrap w:val="0"/>
            <w:vAlign w:val="center"/>
          </w:tcPr>
          <w:p w14:paraId="5CD6F49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F2EC886">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6F6D5E7">
            <w:pPr>
              <w:widowControl/>
              <w:textAlignment w:val="center"/>
              <w:rPr>
                <w:rFonts w:hint="eastAsia" w:ascii="宋体" w:hAnsi="宋体" w:cs="宋体"/>
                <w:color w:val="000000"/>
                <w:sz w:val="20"/>
              </w:rPr>
            </w:pPr>
            <w:r>
              <w:rPr>
                <w:rFonts w:hint="eastAsia" w:ascii="宋体" w:hAnsi="宋体" w:cs="宋体"/>
                <w:color w:val="000000"/>
                <w:kern w:val="0"/>
                <w:sz w:val="20"/>
              </w:rPr>
              <w:t>占用征用或者转让森林公园经营范围内林地审核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F7A7F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tcBorders>
            <w:noWrap w:val="0"/>
            <w:vAlign w:val="center"/>
          </w:tcPr>
          <w:p w14:paraId="7811CED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vMerge w:val="continue"/>
            <w:tcBorders>
              <w:top w:val="single" w:color="auto" w:sz="4" w:space="0"/>
              <w:left w:val="single" w:color="000000" w:sz="4" w:space="0"/>
              <w:bottom w:val="single" w:color="auto" w:sz="4" w:space="0"/>
              <w:right w:val="single" w:color="000000" w:sz="4" w:space="0"/>
            </w:tcBorders>
            <w:noWrap w:val="0"/>
            <w:vAlign w:val="center"/>
          </w:tcPr>
          <w:p w14:paraId="67A323A8">
            <w:pPr>
              <w:jc w:val="left"/>
              <w:rPr>
                <w:rFonts w:hint="eastAsia" w:ascii="宋体" w:hAnsi="宋体" w:cs="宋体"/>
                <w:color w:val="000000"/>
                <w:sz w:val="20"/>
              </w:rPr>
            </w:pPr>
          </w:p>
        </w:tc>
      </w:tr>
      <w:tr w14:paraId="1B883B6F">
        <w:tblPrEx>
          <w:tblCellMar>
            <w:top w:w="15" w:type="dxa"/>
            <w:left w:w="15" w:type="dxa"/>
            <w:bottom w:w="15" w:type="dxa"/>
            <w:right w:w="15" w:type="dxa"/>
          </w:tblCellMar>
        </w:tblPrEx>
        <w:trPr>
          <w:gridAfter w:val="1"/>
          <w:wAfter w:w="22" w:type="dxa"/>
          <w:trHeight w:val="540" w:hRule="atLeast"/>
        </w:trPr>
        <w:tc>
          <w:tcPr>
            <w:tcW w:w="522" w:type="dxa"/>
            <w:tcBorders>
              <w:top w:val="single" w:color="000000" w:sz="4" w:space="0"/>
              <w:left w:val="single" w:color="000000" w:sz="4" w:space="0"/>
              <w:bottom w:val="single" w:color="000000" w:sz="4" w:space="0"/>
            </w:tcBorders>
            <w:noWrap w:val="0"/>
            <w:vAlign w:val="center"/>
          </w:tcPr>
          <w:p w14:paraId="40818232">
            <w:pPr>
              <w:widowControl/>
              <w:jc w:val="center"/>
              <w:textAlignment w:val="center"/>
              <w:rPr>
                <w:rFonts w:hint="eastAsia" w:ascii="宋体" w:hAnsi="宋体" w:cs="宋体"/>
                <w:color w:val="000000"/>
                <w:sz w:val="20"/>
              </w:rPr>
            </w:pPr>
            <w:r>
              <w:rPr>
                <w:rFonts w:hint="eastAsia" w:ascii="宋体" w:hAnsi="宋体" w:cs="宋体"/>
                <w:color w:val="000000"/>
                <w:kern w:val="0"/>
                <w:sz w:val="20"/>
              </w:rPr>
              <w:t>348</w:t>
            </w:r>
          </w:p>
        </w:tc>
        <w:tc>
          <w:tcPr>
            <w:tcW w:w="1077" w:type="dxa"/>
            <w:vMerge w:val="continue"/>
            <w:tcBorders>
              <w:left w:val="single" w:color="000000" w:sz="4" w:space="0"/>
              <w:right w:val="single" w:color="000000" w:sz="4" w:space="0"/>
            </w:tcBorders>
            <w:noWrap w:val="0"/>
            <w:vAlign w:val="center"/>
          </w:tcPr>
          <w:p w14:paraId="637F229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DD3DACB">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6BF82EF">
            <w:pPr>
              <w:widowControl/>
              <w:jc w:val="left"/>
              <w:textAlignment w:val="center"/>
              <w:rPr>
                <w:rFonts w:hint="eastAsia" w:ascii="宋体" w:hAnsi="宋体" w:cs="宋体"/>
                <w:color w:val="000000"/>
                <w:sz w:val="20"/>
              </w:rPr>
            </w:pPr>
            <w:r>
              <w:rPr>
                <w:rFonts w:hint="eastAsia" w:ascii="宋体" w:hAnsi="宋体" w:cs="宋体"/>
                <w:color w:val="000000"/>
                <w:kern w:val="0"/>
                <w:sz w:val="20"/>
              </w:rPr>
              <w:t>从事勘查、矿藏开采和道路、水利、电力、通讯等工程设施建设、征占一般湿地审核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739A84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tcBorders>
            <w:noWrap w:val="0"/>
            <w:vAlign w:val="center"/>
          </w:tcPr>
          <w:p w14:paraId="648F1EAE">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vMerge w:val="continue"/>
            <w:tcBorders>
              <w:top w:val="single" w:color="auto" w:sz="4" w:space="0"/>
              <w:left w:val="single" w:color="000000" w:sz="4" w:space="0"/>
              <w:bottom w:val="single" w:color="auto" w:sz="4" w:space="0"/>
              <w:right w:val="single" w:color="000000" w:sz="4" w:space="0"/>
            </w:tcBorders>
            <w:noWrap w:val="0"/>
            <w:vAlign w:val="center"/>
          </w:tcPr>
          <w:p w14:paraId="7EE3B418">
            <w:pPr>
              <w:jc w:val="left"/>
              <w:rPr>
                <w:rFonts w:hint="eastAsia" w:ascii="宋体" w:hAnsi="宋体" w:cs="宋体"/>
                <w:color w:val="000000"/>
                <w:sz w:val="20"/>
              </w:rPr>
            </w:pPr>
          </w:p>
        </w:tc>
      </w:tr>
      <w:tr w14:paraId="1776C5FF">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72C0596B">
            <w:pPr>
              <w:widowControl/>
              <w:jc w:val="center"/>
              <w:textAlignment w:val="center"/>
              <w:rPr>
                <w:rFonts w:hint="eastAsia" w:ascii="宋体" w:hAnsi="宋体" w:cs="宋体"/>
                <w:color w:val="000000"/>
                <w:sz w:val="20"/>
              </w:rPr>
            </w:pPr>
            <w:r>
              <w:rPr>
                <w:rFonts w:hint="eastAsia" w:ascii="宋体" w:hAnsi="宋体" w:cs="宋体"/>
                <w:color w:val="000000"/>
                <w:kern w:val="0"/>
                <w:sz w:val="20"/>
              </w:rPr>
              <w:t>349</w:t>
            </w:r>
          </w:p>
        </w:tc>
        <w:tc>
          <w:tcPr>
            <w:tcW w:w="1077" w:type="dxa"/>
            <w:vMerge w:val="continue"/>
            <w:tcBorders>
              <w:left w:val="single" w:color="000000" w:sz="4" w:space="0"/>
              <w:right w:val="single" w:color="000000" w:sz="4" w:space="0"/>
            </w:tcBorders>
            <w:noWrap w:val="0"/>
            <w:vAlign w:val="center"/>
          </w:tcPr>
          <w:p w14:paraId="748ADA7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FD1C68">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D3C3DB3">
            <w:pPr>
              <w:widowControl/>
              <w:jc w:val="left"/>
              <w:textAlignment w:val="center"/>
              <w:rPr>
                <w:rFonts w:hint="eastAsia" w:ascii="宋体" w:hAnsi="宋体" w:cs="宋体"/>
                <w:color w:val="000000"/>
                <w:sz w:val="20"/>
              </w:rPr>
            </w:pPr>
            <w:r>
              <w:rPr>
                <w:rFonts w:hint="eastAsia" w:ascii="宋体" w:hAnsi="宋体" w:cs="宋体"/>
                <w:color w:val="000000"/>
                <w:kern w:val="0"/>
                <w:sz w:val="20"/>
              </w:rPr>
              <w:t>森林经营作业设计审查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EF0DA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3F68EF4">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auto" w:sz="4" w:space="0"/>
              <w:left w:val="single" w:color="000000" w:sz="4" w:space="0"/>
              <w:bottom w:val="single" w:color="000000" w:sz="4" w:space="0"/>
              <w:right w:val="single" w:color="000000" w:sz="4" w:space="0"/>
            </w:tcBorders>
            <w:noWrap w:val="0"/>
            <w:vAlign w:val="center"/>
          </w:tcPr>
          <w:p w14:paraId="460879DE">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并入“森林采伐许可”</w:t>
            </w:r>
          </w:p>
        </w:tc>
      </w:tr>
      <w:tr w14:paraId="09F725E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96EA983">
            <w:pPr>
              <w:widowControl/>
              <w:jc w:val="center"/>
              <w:textAlignment w:val="center"/>
              <w:rPr>
                <w:rFonts w:hint="eastAsia" w:ascii="宋体" w:hAnsi="宋体" w:cs="宋体"/>
                <w:color w:val="000000"/>
                <w:sz w:val="20"/>
              </w:rPr>
            </w:pPr>
            <w:r>
              <w:rPr>
                <w:rFonts w:hint="eastAsia" w:ascii="宋体" w:hAnsi="宋体" w:cs="宋体"/>
                <w:color w:val="000000"/>
                <w:kern w:val="0"/>
                <w:sz w:val="20"/>
              </w:rPr>
              <w:t>350</w:t>
            </w:r>
          </w:p>
        </w:tc>
        <w:tc>
          <w:tcPr>
            <w:tcW w:w="1077" w:type="dxa"/>
            <w:vMerge w:val="continue"/>
            <w:tcBorders>
              <w:left w:val="single" w:color="000000" w:sz="4" w:space="0"/>
              <w:right w:val="single" w:color="000000" w:sz="4" w:space="0"/>
            </w:tcBorders>
            <w:noWrap w:val="0"/>
            <w:vAlign w:val="center"/>
          </w:tcPr>
          <w:p w14:paraId="7A35617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90F073">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DFC996">
            <w:pPr>
              <w:widowControl/>
              <w:textAlignment w:val="center"/>
              <w:rPr>
                <w:rFonts w:hint="eastAsia" w:ascii="宋体" w:hAnsi="宋体" w:cs="宋体"/>
                <w:color w:val="000000"/>
                <w:sz w:val="20"/>
              </w:rPr>
            </w:pPr>
            <w:r>
              <w:rPr>
                <w:rFonts w:hint="eastAsia" w:ascii="宋体" w:hAnsi="宋体" w:cs="宋体"/>
                <w:color w:val="000000"/>
                <w:kern w:val="0"/>
                <w:sz w:val="20"/>
              </w:rPr>
              <w:t>10万立方米以下林区木材经营加工许可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48DF4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D167F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549DF13">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并入“林区木材经营加工许可”</w:t>
            </w:r>
          </w:p>
        </w:tc>
      </w:tr>
      <w:tr w14:paraId="55389D95">
        <w:tblPrEx>
          <w:tblCellMar>
            <w:top w:w="15" w:type="dxa"/>
            <w:left w:w="15" w:type="dxa"/>
            <w:bottom w:w="15" w:type="dxa"/>
            <w:right w:w="15" w:type="dxa"/>
          </w:tblCellMar>
        </w:tblPrEx>
        <w:trPr>
          <w:gridAfter w:val="1"/>
          <w:wAfter w:w="22" w:type="dxa"/>
          <w:trHeight w:val="1680" w:hRule="atLeast"/>
        </w:trPr>
        <w:tc>
          <w:tcPr>
            <w:tcW w:w="522" w:type="dxa"/>
            <w:tcBorders>
              <w:top w:val="single" w:color="000000" w:sz="4" w:space="0"/>
              <w:left w:val="single" w:color="000000" w:sz="4" w:space="0"/>
              <w:bottom w:val="single" w:color="000000" w:sz="4" w:space="0"/>
            </w:tcBorders>
            <w:noWrap w:val="0"/>
            <w:vAlign w:val="center"/>
          </w:tcPr>
          <w:p w14:paraId="11AF84EF">
            <w:pPr>
              <w:widowControl/>
              <w:jc w:val="center"/>
              <w:textAlignment w:val="center"/>
              <w:rPr>
                <w:rFonts w:hint="eastAsia" w:ascii="宋体" w:hAnsi="宋体" w:cs="宋体"/>
                <w:color w:val="000000"/>
                <w:sz w:val="20"/>
              </w:rPr>
            </w:pPr>
            <w:r>
              <w:rPr>
                <w:rFonts w:hint="eastAsia" w:ascii="宋体" w:hAnsi="宋体" w:cs="宋体"/>
                <w:color w:val="000000"/>
                <w:kern w:val="0"/>
                <w:sz w:val="20"/>
              </w:rPr>
              <w:t>351</w:t>
            </w:r>
          </w:p>
        </w:tc>
        <w:tc>
          <w:tcPr>
            <w:tcW w:w="1077" w:type="dxa"/>
            <w:vMerge w:val="continue"/>
            <w:tcBorders>
              <w:left w:val="single" w:color="000000" w:sz="4" w:space="0"/>
              <w:right w:val="single" w:color="000000" w:sz="4" w:space="0"/>
            </w:tcBorders>
            <w:noWrap w:val="0"/>
            <w:vAlign w:val="center"/>
          </w:tcPr>
          <w:p w14:paraId="45692CE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7C11A5D">
            <w:pPr>
              <w:widowControl/>
              <w:jc w:val="center"/>
              <w:textAlignment w:val="center"/>
              <w:rPr>
                <w:rFonts w:hint="eastAsia" w:ascii="宋体" w:hAnsi="宋体" w:cs="宋体"/>
                <w:color w:val="000000"/>
                <w:sz w:val="20"/>
              </w:rPr>
            </w:pPr>
            <w:r>
              <w:rPr>
                <w:rFonts w:hint="eastAsia" w:ascii="宋体" w:hAnsi="宋体" w:cs="宋体"/>
                <w:color w:val="000000"/>
                <w:kern w:val="0"/>
                <w:sz w:val="20"/>
              </w:rPr>
              <w:t>22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E13680">
            <w:pPr>
              <w:widowControl/>
              <w:jc w:val="left"/>
              <w:textAlignment w:val="center"/>
              <w:rPr>
                <w:rFonts w:hint="eastAsia" w:ascii="宋体" w:hAnsi="宋体" w:cs="宋体"/>
                <w:color w:val="000000"/>
                <w:sz w:val="20"/>
              </w:rPr>
            </w:pPr>
            <w:r>
              <w:rPr>
                <w:rFonts w:hint="eastAsia" w:ascii="宋体" w:hAnsi="宋体" w:cs="宋体"/>
                <w:color w:val="000000"/>
                <w:kern w:val="0"/>
                <w:sz w:val="20"/>
              </w:rPr>
              <w:t>森林林木采伐许可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3A3E42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FB7DB20">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44C4697">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下放至四区（保留市本级紧急抢救采伐林木备案、森林经营作业设计审批、局属市直国有林场环城森林公园内森林、林木采伐许可）</w:t>
            </w:r>
          </w:p>
        </w:tc>
      </w:tr>
      <w:tr w14:paraId="559268A4">
        <w:tblPrEx>
          <w:tblCellMar>
            <w:top w:w="15" w:type="dxa"/>
            <w:left w:w="15" w:type="dxa"/>
            <w:bottom w:w="15" w:type="dxa"/>
            <w:right w:w="15" w:type="dxa"/>
          </w:tblCellMar>
        </w:tblPrEx>
        <w:trPr>
          <w:gridAfter w:val="1"/>
          <w:wAfter w:w="22" w:type="dxa"/>
          <w:trHeight w:val="1260" w:hRule="atLeast"/>
        </w:trPr>
        <w:tc>
          <w:tcPr>
            <w:tcW w:w="522" w:type="dxa"/>
            <w:tcBorders>
              <w:top w:val="single" w:color="000000" w:sz="4" w:space="0"/>
              <w:left w:val="single" w:color="000000" w:sz="4" w:space="0"/>
              <w:bottom w:val="single" w:color="000000" w:sz="4" w:space="0"/>
            </w:tcBorders>
            <w:noWrap w:val="0"/>
            <w:vAlign w:val="center"/>
          </w:tcPr>
          <w:p w14:paraId="24633685">
            <w:pPr>
              <w:widowControl/>
              <w:jc w:val="center"/>
              <w:textAlignment w:val="center"/>
              <w:rPr>
                <w:rFonts w:hint="eastAsia" w:ascii="宋体" w:hAnsi="宋体" w:cs="宋体"/>
                <w:color w:val="000000"/>
                <w:sz w:val="20"/>
              </w:rPr>
            </w:pPr>
            <w:r>
              <w:rPr>
                <w:rFonts w:hint="eastAsia" w:ascii="宋体" w:hAnsi="宋体" w:cs="宋体"/>
                <w:color w:val="000000"/>
                <w:kern w:val="0"/>
                <w:sz w:val="20"/>
              </w:rPr>
              <w:t>352</w:t>
            </w:r>
          </w:p>
        </w:tc>
        <w:tc>
          <w:tcPr>
            <w:tcW w:w="1077" w:type="dxa"/>
            <w:vMerge w:val="continue"/>
            <w:tcBorders>
              <w:left w:val="single" w:color="000000" w:sz="4" w:space="0"/>
              <w:right w:val="single" w:color="000000" w:sz="4" w:space="0"/>
            </w:tcBorders>
            <w:noWrap w:val="0"/>
            <w:vAlign w:val="center"/>
          </w:tcPr>
          <w:p w14:paraId="2D68E1D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AAE9175">
            <w:pPr>
              <w:widowControl/>
              <w:jc w:val="center"/>
              <w:textAlignment w:val="center"/>
              <w:rPr>
                <w:rFonts w:hint="eastAsia" w:ascii="宋体" w:hAnsi="宋体" w:cs="宋体"/>
                <w:color w:val="000000"/>
                <w:sz w:val="20"/>
              </w:rPr>
            </w:pPr>
            <w:r>
              <w:rPr>
                <w:rFonts w:hint="eastAsia" w:ascii="宋体" w:hAnsi="宋体" w:cs="宋体"/>
                <w:color w:val="000000"/>
                <w:kern w:val="0"/>
                <w:sz w:val="20"/>
              </w:rPr>
              <w:t>23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FCD50CB">
            <w:pPr>
              <w:widowControl/>
              <w:jc w:val="left"/>
              <w:textAlignment w:val="center"/>
              <w:rPr>
                <w:rFonts w:hint="eastAsia" w:ascii="宋体" w:hAnsi="宋体" w:cs="宋体"/>
                <w:color w:val="000000"/>
                <w:sz w:val="20"/>
              </w:rPr>
            </w:pPr>
            <w:r>
              <w:rPr>
                <w:rFonts w:hint="eastAsia" w:ascii="宋体" w:hAnsi="宋体" w:cs="宋体"/>
                <w:color w:val="000000"/>
                <w:kern w:val="0"/>
                <w:sz w:val="20"/>
              </w:rPr>
              <w:t>环城森林公园征用、占用、流转和转让手续的备案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76B402A">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53D701">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706DF92">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并入“森林公园、自然保护区、风景名胜区和水库、河流、公路等特殊区位范围内森林资源流转审批”</w:t>
            </w:r>
          </w:p>
        </w:tc>
      </w:tr>
      <w:tr w14:paraId="30D510D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3E2DBE3">
            <w:pPr>
              <w:widowControl/>
              <w:jc w:val="center"/>
              <w:textAlignment w:val="center"/>
              <w:rPr>
                <w:rFonts w:hint="eastAsia" w:ascii="宋体" w:hAnsi="宋体" w:cs="宋体"/>
                <w:color w:val="000000"/>
                <w:sz w:val="20"/>
              </w:rPr>
            </w:pPr>
            <w:r>
              <w:rPr>
                <w:rFonts w:hint="eastAsia" w:ascii="宋体" w:hAnsi="宋体" w:cs="宋体"/>
                <w:color w:val="000000"/>
                <w:kern w:val="0"/>
                <w:sz w:val="20"/>
              </w:rPr>
              <w:t>353</w:t>
            </w:r>
          </w:p>
        </w:tc>
        <w:tc>
          <w:tcPr>
            <w:tcW w:w="1077" w:type="dxa"/>
            <w:vMerge w:val="continue"/>
            <w:tcBorders>
              <w:left w:val="single" w:color="000000" w:sz="4" w:space="0"/>
              <w:bottom w:val="single" w:color="auto" w:sz="4" w:space="0"/>
              <w:right w:val="single" w:color="000000" w:sz="4" w:space="0"/>
            </w:tcBorders>
            <w:noWrap w:val="0"/>
            <w:vAlign w:val="center"/>
          </w:tcPr>
          <w:p w14:paraId="0CFEB45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EF1D19F">
            <w:pPr>
              <w:widowControl/>
              <w:jc w:val="center"/>
              <w:textAlignment w:val="center"/>
              <w:rPr>
                <w:rFonts w:hint="eastAsia" w:ascii="宋体" w:hAnsi="宋体" w:cs="宋体"/>
                <w:color w:val="000000"/>
                <w:sz w:val="20"/>
              </w:rPr>
            </w:pPr>
            <w:r>
              <w:rPr>
                <w:rFonts w:hint="eastAsia" w:ascii="宋体" w:hAnsi="宋体" w:cs="宋体"/>
                <w:color w:val="000000"/>
                <w:kern w:val="0"/>
                <w:sz w:val="20"/>
              </w:rPr>
              <w:t>24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4A4F338">
            <w:pPr>
              <w:widowControl/>
              <w:jc w:val="left"/>
              <w:textAlignment w:val="center"/>
              <w:rPr>
                <w:rFonts w:hint="eastAsia" w:ascii="宋体" w:hAnsi="宋体" w:cs="宋体"/>
                <w:color w:val="000000"/>
                <w:sz w:val="20"/>
              </w:rPr>
            </w:pPr>
            <w:r>
              <w:rPr>
                <w:rFonts w:hint="eastAsia" w:ascii="宋体" w:hAnsi="宋体" w:cs="宋体"/>
                <w:color w:val="000000"/>
                <w:kern w:val="0"/>
                <w:sz w:val="20"/>
              </w:rPr>
              <w:t>对蚕种生产、经营单位的蚕种进行质量检验</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170E8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682C877">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55F9CDF">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并入“新选育或引进蚕品种子中试审批”</w:t>
            </w:r>
          </w:p>
        </w:tc>
      </w:tr>
      <w:tr w14:paraId="4135EC73">
        <w:tblPrEx>
          <w:tblCellMar>
            <w:top w:w="15" w:type="dxa"/>
            <w:left w:w="15" w:type="dxa"/>
            <w:bottom w:w="15" w:type="dxa"/>
            <w:right w:w="15" w:type="dxa"/>
          </w:tblCellMar>
        </w:tblPrEx>
        <w:trPr>
          <w:gridAfter w:val="1"/>
          <w:wAfter w:w="22" w:type="dxa"/>
          <w:trHeight w:val="45" w:hRule="atLeast"/>
        </w:trPr>
        <w:tc>
          <w:tcPr>
            <w:tcW w:w="522" w:type="dxa"/>
            <w:tcBorders>
              <w:top w:val="single" w:color="000000" w:sz="4" w:space="0"/>
              <w:left w:val="single" w:color="000000" w:sz="4" w:space="0"/>
              <w:bottom w:val="single" w:color="000000" w:sz="4" w:space="0"/>
            </w:tcBorders>
            <w:noWrap w:val="0"/>
            <w:vAlign w:val="center"/>
          </w:tcPr>
          <w:p w14:paraId="358175B5">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6910EDA5">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285A8A2D">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AF9FEB4">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24BED9">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0008799">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9A17A52">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16E066EC">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8295E26">
            <w:pPr>
              <w:widowControl/>
              <w:jc w:val="center"/>
              <w:textAlignment w:val="center"/>
              <w:rPr>
                <w:rFonts w:hint="eastAsia" w:ascii="宋体" w:hAnsi="宋体" w:cs="宋体"/>
                <w:color w:val="000000"/>
                <w:sz w:val="20"/>
              </w:rPr>
            </w:pPr>
            <w:r>
              <w:rPr>
                <w:rFonts w:hint="eastAsia" w:ascii="宋体" w:hAnsi="宋体" w:cs="宋体"/>
                <w:color w:val="000000"/>
                <w:kern w:val="0"/>
                <w:sz w:val="20"/>
              </w:rPr>
              <w:t>354</w:t>
            </w:r>
          </w:p>
        </w:tc>
        <w:tc>
          <w:tcPr>
            <w:tcW w:w="1077" w:type="dxa"/>
            <w:vMerge w:val="restart"/>
            <w:tcBorders>
              <w:top w:val="single" w:color="auto" w:sz="4" w:space="0"/>
              <w:left w:val="single" w:color="000000" w:sz="4" w:space="0"/>
              <w:right w:val="single" w:color="000000" w:sz="4" w:space="0"/>
            </w:tcBorders>
            <w:noWrap w:val="0"/>
            <w:vAlign w:val="center"/>
          </w:tcPr>
          <w:p w14:paraId="4BC21934">
            <w:pPr>
              <w:jc w:val="center"/>
              <w:rPr>
                <w:rFonts w:hint="eastAsia" w:ascii="宋体" w:hAnsi="宋体" w:cs="宋体"/>
                <w:color w:val="000000"/>
                <w:sz w:val="20"/>
              </w:rPr>
            </w:pPr>
            <w:r>
              <w:rPr>
                <w:rFonts w:hint="eastAsia" w:ascii="宋体" w:hAnsi="宋体" w:cs="宋体"/>
                <w:color w:val="000000"/>
                <w:sz w:val="20"/>
              </w:rPr>
              <w:t>市林业局</w:t>
            </w:r>
          </w:p>
        </w:tc>
        <w:tc>
          <w:tcPr>
            <w:tcW w:w="495" w:type="dxa"/>
            <w:tcBorders>
              <w:top w:val="single" w:color="000000" w:sz="4" w:space="0"/>
              <w:bottom w:val="single" w:color="000000" w:sz="4" w:space="0"/>
              <w:right w:val="single" w:color="000000" w:sz="4" w:space="0"/>
            </w:tcBorders>
            <w:noWrap w:val="0"/>
            <w:vAlign w:val="center"/>
          </w:tcPr>
          <w:p w14:paraId="00BB98DA">
            <w:pPr>
              <w:widowControl/>
              <w:jc w:val="center"/>
              <w:textAlignment w:val="center"/>
              <w:rPr>
                <w:rFonts w:hint="eastAsia" w:ascii="宋体" w:hAnsi="宋体" w:cs="宋体"/>
                <w:color w:val="000000"/>
                <w:sz w:val="20"/>
              </w:rPr>
            </w:pPr>
            <w:r>
              <w:rPr>
                <w:rFonts w:hint="eastAsia" w:ascii="宋体" w:hAnsi="宋体" w:cs="宋体"/>
                <w:color w:val="000000"/>
                <w:kern w:val="0"/>
                <w:sz w:val="20"/>
              </w:rPr>
              <w:t>25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E5928B9">
            <w:pPr>
              <w:widowControl/>
              <w:spacing w:line="240" w:lineRule="exact"/>
              <w:textAlignment w:val="center"/>
              <w:rPr>
                <w:rFonts w:hint="eastAsia" w:ascii="宋体" w:hAnsi="宋体" w:cs="宋体"/>
                <w:color w:val="000000"/>
                <w:sz w:val="20"/>
              </w:rPr>
            </w:pPr>
            <w:r>
              <w:rPr>
                <w:rFonts w:hint="eastAsia" w:ascii="宋体" w:hAnsi="宋体" w:cs="宋体"/>
                <w:color w:val="000000"/>
                <w:kern w:val="0"/>
                <w:sz w:val="20"/>
              </w:rPr>
              <w:t>市直国有林场运输自产木材、自然保护区运输实验区生产木材核发木材运输证明</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C2BF66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9FC77E9">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AEE26AD">
            <w:pPr>
              <w:widowControl/>
              <w:jc w:val="left"/>
              <w:textAlignment w:val="center"/>
              <w:rPr>
                <w:rFonts w:hint="eastAsia" w:ascii="宋体" w:hAnsi="宋体" w:cs="宋体"/>
                <w:color w:val="000000"/>
                <w:sz w:val="20"/>
              </w:rPr>
            </w:pPr>
            <w:r>
              <w:rPr>
                <w:rFonts w:hint="eastAsia" w:ascii="宋体" w:hAnsi="宋体" w:cs="宋体"/>
                <w:color w:val="000000"/>
                <w:kern w:val="0"/>
                <w:sz w:val="20"/>
              </w:rPr>
              <w:t>并入“木材运输证核发”</w:t>
            </w:r>
          </w:p>
        </w:tc>
      </w:tr>
      <w:tr w14:paraId="7427E586">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6088F91">
            <w:pPr>
              <w:widowControl/>
              <w:jc w:val="center"/>
              <w:textAlignment w:val="center"/>
              <w:rPr>
                <w:rFonts w:hint="eastAsia" w:ascii="宋体" w:hAnsi="宋体" w:cs="宋体"/>
                <w:color w:val="000000"/>
                <w:sz w:val="20"/>
              </w:rPr>
            </w:pPr>
            <w:r>
              <w:rPr>
                <w:rFonts w:hint="eastAsia" w:ascii="宋体" w:hAnsi="宋体" w:cs="宋体"/>
                <w:color w:val="000000"/>
                <w:kern w:val="0"/>
                <w:sz w:val="20"/>
              </w:rPr>
              <w:t>355</w:t>
            </w:r>
          </w:p>
        </w:tc>
        <w:tc>
          <w:tcPr>
            <w:tcW w:w="1077" w:type="dxa"/>
            <w:vMerge w:val="continue"/>
            <w:tcBorders>
              <w:left w:val="single" w:color="000000" w:sz="4" w:space="0"/>
              <w:right w:val="single" w:color="000000" w:sz="4" w:space="0"/>
            </w:tcBorders>
            <w:noWrap w:val="0"/>
            <w:vAlign w:val="center"/>
          </w:tcPr>
          <w:p w14:paraId="6034851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CF0B58D">
            <w:pPr>
              <w:widowControl/>
              <w:jc w:val="center"/>
              <w:textAlignment w:val="center"/>
              <w:rPr>
                <w:rFonts w:hint="eastAsia" w:ascii="宋体" w:hAnsi="宋体" w:cs="宋体"/>
                <w:color w:val="000000"/>
                <w:sz w:val="20"/>
              </w:rPr>
            </w:pPr>
            <w:r>
              <w:rPr>
                <w:rFonts w:hint="eastAsia" w:ascii="宋体" w:hAnsi="宋体" w:cs="宋体"/>
                <w:color w:val="000000"/>
                <w:kern w:val="0"/>
                <w:sz w:val="20"/>
              </w:rPr>
              <w:t>26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2DCEF3">
            <w:pPr>
              <w:widowControl/>
              <w:jc w:val="left"/>
              <w:textAlignment w:val="center"/>
              <w:rPr>
                <w:rFonts w:hint="eastAsia" w:ascii="宋体" w:hAnsi="宋体" w:cs="宋体"/>
                <w:color w:val="000000"/>
                <w:sz w:val="20"/>
              </w:rPr>
            </w:pPr>
            <w:r>
              <w:rPr>
                <w:rFonts w:hint="eastAsia" w:ascii="宋体" w:hAnsi="宋体" w:cs="宋体"/>
                <w:color w:val="000000"/>
                <w:kern w:val="0"/>
                <w:sz w:val="20"/>
              </w:rPr>
              <w:t>出省运输证核发职权</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C949B3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977F09">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742213F">
            <w:pPr>
              <w:jc w:val="left"/>
              <w:rPr>
                <w:rFonts w:hint="eastAsia" w:ascii="宋体" w:hAnsi="宋体" w:cs="宋体"/>
                <w:color w:val="000000"/>
                <w:sz w:val="20"/>
              </w:rPr>
            </w:pPr>
          </w:p>
        </w:tc>
      </w:tr>
      <w:tr w14:paraId="582FAF7D">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AFF90D4">
            <w:pPr>
              <w:widowControl/>
              <w:jc w:val="center"/>
              <w:textAlignment w:val="center"/>
              <w:rPr>
                <w:rFonts w:hint="eastAsia" w:ascii="宋体" w:hAnsi="宋体" w:cs="宋体"/>
                <w:color w:val="000000"/>
                <w:sz w:val="20"/>
              </w:rPr>
            </w:pPr>
            <w:r>
              <w:rPr>
                <w:rFonts w:hint="eastAsia" w:ascii="宋体" w:hAnsi="宋体" w:cs="宋体"/>
                <w:color w:val="000000"/>
                <w:kern w:val="0"/>
                <w:sz w:val="20"/>
              </w:rPr>
              <w:t>356</w:t>
            </w:r>
          </w:p>
        </w:tc>
        <w:tc>
          <w:tcPr>
            <w:tcW w:w="1077" w:type="dxa"/>
            <w:vMerge w:val="continue"/>
            <w:tcBorders>
              <w:left w:val="single" w:color="000000" w:sz="4" w:space="0"/>
              <w:right w:val="single" w:color="000000" w:sz="4" w:space="0"/>
            </w:tcBorders>
            <w:noWrap w:val="0"/>
            <w:vAlign w:val="center"/>
          </w:tcPr>
          <w:p w14:paraId="7C47AC4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591B41">
            <w:pPr>
              <w:widowControl/>
              <w:jc w:val="center"/>
              <w:textAlignment w:val="center"/>
              <w:rPr>
                <w:rFonts w:hint="eastAsia" w:ascii="宋体" w:hAnsi="宋体" w:cs="宋体"/>
                <w:color w:val="000000"/>
                <w:sz w:val="20"/>
              </w:rPr>
            </w:pPr>
            <w:r>
              <w:rPr>
                <w:rFonts w:hint="eastAsia" w:ascii="宋体" w:hAnsi="宋体" w:cs="宋体"/>
                <w:color w:val="000000"/>
                <w:kern w:val="0"/>
                <w:sz w:val="20"/>
              </w:rPr>
              <w:t>27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82E7FA0">
            <w:pPr>
              <w:widowControl/>
              <w:jc w:val="left"/>
              <w:textAlignment w:val="center"/>
              <w:rPr>
                <w:rFonts w:hint="eastAsia" w:ascii="宋体" w:hAnsi="宋体" w:cs="宋体"/>
                <w:color w:val="000000"/>
                <w:sz w:val="20"/>
              </w:rPr>
            </w:pPr>
            <w:r>
              <w:rPr>
                <w:rFonts w:hint="eastAsia" w:ascii="宋体" w:hAnsi="宋体" w:cs="宋体"/>
                <w:color w:val="000000"/>
                <w:kern w:val="0"/>
                <w:sz w:val="20"/>
              </w:rPr>
              <w:t>监督林木良种推广使用</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E4197F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2D09F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AF60C46">
            <w:pPr>
              <w:jc w:val="left"/>
              <w:rPr>
                <w:rFonts w:hint="eastAsia" w:ascii="宋体" w:hAnsi="宋体" w:cs="宋体"/>
                <w:color w:val="000000"/>
                <w:sz w:val="20"/>
              </w:rPr>
            </w:pPr>
          </w:p>
        </w:tc>
      </w:tr>
      <w:tr w14:paraId="0B018C2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81F93A9">
            <w:pPr>
              <w:widowControl/>
              <w:jc w:val="center"/>
              <w:textAlignment w:val="center"/>
              <w:rPr>
                <w:rFonts w:hint="eastAsia" w:ascii="宋体" w:hAnsi="宋体" w:cs="宋体"/>
                <w:color w:val="000000"/>
                <w:sz w:val="20"/>
              </w:rPr>
            </w:pPr>
            <w:r>
              <w:rPr>
                <w:rFonts w:hint="eastAsia" w:ascii="宋体" w:hAnsi="宋体" w:cs="宋体"/>
                <w:color w:val="000000"/>
                <w:kern w:val="0"/>
                <w:sz w:val="20"/>
              </w:rPr>
              <w:t>357</w:t>
            </w:r>
          </w:p>
        </w:tc>
        <w:tc>
          <w:tcPr>
            <w:tcW w:w="1077" w:type="dxa"/>
            <w:vMerge w:val="continue"/>
            <w:tcBorders>
              <w:left w:val="single" w:color="000000" w:sz="4" w:space="0"/>
              <w:right w:val="single" w:color="000000" w:sz="4" w:space="0"/>
            </w:tcBorders>
            <w:noWrap w:val="0"/>
            <w:vAlign w:val="center"/>
          </w:tcPr>
          <w:p w14:paraId="412CC84C">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0CA0772">
            <w:pPr>
              <w:widowControl/>
              <w:jc w:val="center"/>
              <w:textAlignment w:val="center"/>
              <w:rPr>
                <w:rFonts w:hint="eastAsia" w:ascii="宋体" w:hAnsi="宋体" w:cs="宋体"/>
                <w:color w:val="000000"/>
                <w:sz w:val="20"/>
              </w:rPr>
            </w:pPr>
            <w:r>
              <w:rPr>
                <w:rFonts w:hint="eastAsia" w:ascii="宋体" w:hAnsi="宋体" w:cs="宋体"/>
                <w:color w:val="000000"/>
                <w:kern w:val="0"/>
                <w:sz w:val="20"/>
              </w:rPr>
              <w:t>28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8812D98">
            <w:pPr>
              <w:widowControl/>
              <w:jc w:val="left"/>
              <w:textAlignment w:val="center"/>
              <w:rPr>
                <w:rFonts w:hint="eastAsia" w:ascii="宋体" w:hAnsi="宋体" w:cs="宋体"/>
                <w:color w:val="000000"/>
                <w:sz w:val="20"/>
              </w:rPr>
            </w:pPr>
            <w:r>
              <w:rPr>
                <w:rFonts w:hint="eastAsia" w:ascii="宋体" w:hAnsi="宋体" w:cs="宋体"/>
                <w:color w:val="000000"/>
                <w:kern w:val="0"/>
                <w:sz w:val="20"/>
              </w:rPr>
              <w:t>林木良种生产、经营许可</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E0914A6">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94BEEB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BFD8307">
            <w:pPr>
              <w:jc w:val="left"/>
              <w:rPr>
                <w:rFonts w:hint="eastAsia" w:ascii="宋体" w:hAnsi="宋体" w:cs="宋体"/>
                <w:color w:val="000000"/>
                <w:sz w:val="20"/>
              </w:rPr>
            </w:pPr>
          </w:p>
        </w:tc>
      </w:tr>
      <w:tr w14:paraId="582768C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E2DCBC4">
            <w:pPr>
              <w:widowControl/>
              <w:jc w:val="center"/>
              <w:textAlignment w:val="center"/>
              <w:rPr>
                <w:rFonts w:hint="eastAsia" w:ascii="宋体" w:hAnsi="宋体" w:cs="宋体"/>
                <w:color w:val="000000"/>
                <w:sz w:val="20"/>
              </w:rPr>
            </w:pPr>
            <w:r>
              <w:rPr>
                <w:rFonts w:hint="eastAsia" w:ascii="宋体" w:hAnsi="宋体" w:cs="宋体"/>
                <w:color w:val="000000"/>
                <w:kern w:val="0"/>
                <w:sz w:val="20"/>
              </w:rPr>
              <w:t>358</w:t>
            </w:r>
          </w:p>
        </w:tc>
        <w:tc>
          <w:tcPr>
            <w:tcW w:w="1077" w:type="dxa"/>
            <w:vMerge w:val="continue"/>
            <w:tcBorders>
              <w:left w:val="single" w:color="000000" w:sz="4" w:space="0"/>
              <w:right w:val="single" w:color="000000" w:sz="4" w:space="0"/>
            </w:tcBorders>
            <w:noWrap w:val="0"/>
            <w:vAlign w:val="center"/>
          </w:tcPr>
          <w:p w14:paraId="582D7AC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F28237D">
            <w:pPr>
              <w:widowControl/>
              <w:jc w:val="center"/>
              <w:textAlignment w:val="center"/>
              <w:rPr>
                <w:rFonts w:hint="eastAsia" w:ascii="宋体" w:hAnsi="宋体" w:cs="宋体"/>
                <w:color w:val="000000"/>
                <w:sz w:val="20"/>
              </w:rPr>
            </w:pPr>
            <w:r>
              <w:rPr>
                <w:rFonts w:hint="eastAsia" w:ascii="宋体" w:hAnsi="宋体" w:cs="宋体"/>
                <w:color w:val="000000"/>
                <w:kern w:val="0"/>
                <w:sz w:val="20"/>
              </w:rPr>
              <w:t>29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8C3A03">
            <w:pPr>
              <w:widowControl/>
              <w:jc w:val="left"/>
              <w:textAlignment w:val="center"/>
              <w:rPr>
                <w:rFonts w:hint="eastAsia" w:ascii="宋体" w:hAnsi="宋体" w:cs="宋体"/>
                <w:color w:val="000000"/>
                <w:sz w:val="20"/>
              </w:rPr>
            </w:pPr>
            <w:r>
              <w:rPr>
                <w:rFonts w:hint="eastAsia" w:ascii="宋体" w:hAnsi="宋体" w:cs="宋体"/>
                <w:color w:val="000000"/>
                <w:kern w:val="0"/>
                <w:sz w:val="20"/>
              </w:rPr>
              <w:t>全省森林重点火险单位审批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82BC4B1">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C2CE4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C1942D9">
            <w:pPr>
              <w:jc w:val="left"/>
              <w:rPr>
                <w:rFonts w:hint="eastAsia" w:ascii="宋体" w:hAnsi="宋体" w:cs="宋体"/>
                <w:color w:val="000000"/>
                <w:sz w:val="20"/>
              </w:rPr>
            </w:pPr>
          </w:p>
        </w:tc>
      </w:tr>
      <w:tr w14:paraId="172C437C">
        <w:tblPrEx>
          <w:tblCellMar>
            <w:top w:w="15" w:type="dxa"/>
            <w:left w:w="15" w:type="dxa"/>
            <w:bottom w:w="15" w:type="dxa"/>
            <w:right w:w="15" w:type="dxa"/>
          </w:tblCellMar>
        </w:tblPrEx>
        <w:trPr>
          <w:gridAfter w:val="1"/>
          <w:wAfter w:w="22" w:type="dxa"/>
          <w:trHeight w:val="285" w:hRule="atLeast"/>
        </w:trPr>
        <w:tc>
          <w:tcPr>
            <w:tcW w:w="522" w:type="dxa"/>
            <w:tcBorders>
              <w:top w:val="single" w:color="auto" w:sz="4" w:space="0"/>
              <w:left w:val="single" w:color="000000" w:sz="4" w:space="0"/>
              <w:bottom w:val="single" w:color="000000" w:sz="4" w:space="0"/>
            </w:tcBorders>
            <w:noWrap w:val="0"/>
            <w:vAlign w:val="center"/>
          </w:tcPr>
          <w:p w14:paraId="7C06B78B">
            <w:pPr>
              <w:widowControl/>
              <w:jc w:val="center"/>
              <w:textAlignment w:val="center"/>
              <w:rPr>
                <w:rFonts w:hint="eastAsia" w:ascii="宋体" w:hAnsi="宋体" w:cs="宋体"/>
                <w:color w:val="000000"/>
                <w:sz w:val="20"/>
              </w:rPr>
            </w:pPr>
            <w:r>
              <w:rPr>
                <w:rFonts w:hint="eastAsia" w:ascii="宋体" w:hAnsi="宋体" w:cs="宋体"/>
                <w:color w:val="000000"/>
                <w:kern w:val="0"/>
                <w:sz w:val="20"/>
              </w:rPr>
              <w:t>359</w:t>
            </w:r>
          </w:p>
        </w:tc>
        <w:tc>
          <w:tcPr>
            <w:tcW w:w="1077" w:type="dxa"/>
            <w:vMerge w:val="continue"/>
            <w:tcBorders>
              <w:left w:val="single" w:color="000000" w:sz="4" w:space="0"/>
              <w:right w:val="single" w:color="000000" w:sz="4" w:space="0"/>
            </w:tcBorders>
            <w:noWrap w:val="0"/>
            <w:vAlign w:val="center"/>
          </w:tcPr>
          <w:p w14:paraId="3227346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DB841E6">
            <w:pPr>
              <w:widowControl/>
              <w:jc w:val="center"/>
              <w:textAlignment w:val="center"/>
              <w:rPr>
                <w:rFonts w:hint="eastAsia" w:ascii="宋体" w:hAnsi="宋体" w:cs="宋体"/>
                <w:color w:val="000000"/>
                <w:sz w:val="20"/>
              </w:rPr>
            </w:pPr>
            <w:r>
              <w:rPr>
                <w:rFonts w:hint="eastAsia" w:ascii="宋体" w:hAnsi="宋体" w:cs="宋体"/>
                <w:color w:val="000000"/>
                <w:kern w:val="0"/>
                <w:sz w:val="20"/>
              </w:rPr>
              <w:t>30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22B1E55">
            <w:pPr>
              <w:widowControl/>
              <w:jc w:val="left"/>
              <w:textAlignment w:val="center"/>
              <w:rPr>
                <w:rFonts w:hint="eastAsia" w:ascii="宋体" w:hAnsi="宋体" w:cs="宋体"/>
                <w:color w:val="000000"/>
                <w:sz w:val="20"/>
              </w:rPr>
            </w:pPr>
            <w:r>
              <w:rPr>
                <w:rFonts w:hint="eastAsia" w:ascii="宋体" w:hAnsi="宋体" w:cs="宋体"/>
                <w:color w:val="000000"/>
                <w:kern w:val="0"/>
                <w:sz w:val="20"/>
              </w:rPr>
              <w:t xml:space="preserve">集体森林经营方案审批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AC7EF0">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3C72B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2DD21B0">
            <w:pPr>
              <w:jc w:val="left"/>
              <w:rPr>
                <w:rFonts w:hint="eastAsia" w:ascii="宋体" w:hAnsi="宋体" w:cs="宋体"/>
                <w:color w:val="000000"/>
                <w:sz w:val="20"/>
              </w:rPr>
            </w:pPr>
          </w:p>
        </w:tc>
      </w:tr>
      <w:tr w14:paraId="65E9A80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5506B28">
            <w:pPr>
              <w:widowControl/>
              <w:jc w:val="center"/>
              <w:textAlignment w:val="center"/>
              <w:rPr>
                <w:rFonts w:hint="eastAsia" w:ascii="宋体" w:hAnsi="宋体" w:cs="宋体"/>
                <w:color w:val="000000"/>
                <w:sz w:val="20"/>
              </w:rPr>
            </w:pPr>
            <w:r>
              <w:rPr>
                <w:rFonts w:hint="eastAsia" w:ascii="宋体" w:hAnsi="宋体" w:cs="宋体"/>
                <w:color w:val="000000"/>
                <w:kern w:val="0"/>
                <w:sz w:val="20"/>
              </w:rPr>
              <w:t>360</w:t>
            </w:r>
          </w:p>
        </w:tc>
        <w:tc>
          <w:tcPr>
            <w:tcW w:w="1077" w:type="dxa"/>
            <w:vMerge w:val="continue"/>
            <w:tcBorders>
              <w:left w:val="single" w:color="000000" w:sz="4" w:space="0"/>
              <w:bottom w:val="single" w:color="auto" w:sz="4" w:space="0"/>
              <w:right w:val="single" w:color="000000" w:sz="4" w:space="0"/>
            </w:tcBorders>
            <w:noWrap w:val="0"/>
            <w:vAlign w:val="center"/>
          </w:tcPr>
          <w:p w14:paraId="4DAB379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7AB301D">
            <w:pPr>
              <w:widowControl/>
              <w:jc w:val="center"/>
              <w:textAlignment w:val="center"/>
              <w:rPr>
                <w:rFonts w:hint="eastAsia" w:ascii="宋体" w:hAnsi="宋体" w:cs="宋体"/>
                <w:color w:val="000000"/>
                <w:sz w:val="20"/>
              </w:rPr>
            </w:pPr>
            <w:r>
              <w:rPr>
                <w:rFonts w:hint="eastAsia" w:ascii="宋体" w:hAnsi="宋体" w:cs="宋体"/>
                <w:color w:val="000000"/>
                <w:kern w:val="0"/>
                <w:sz w:val="20"/>
              </w:rPr>
              <w:t>31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36629D">
            <w:pPr>
              <w:widowControl/>
              <w:jc w:val="left"/>
              <w:textAlignment w:val="center"/>
              <w:rPr>
                <w:rFonts w:hint="eastAsia" w:ascii="宋体" w:hAnsi="宋体" w:cs="宋体"/>
                <w:color w:val="000000"/>
                <w:sz w:val="20"/>
              </w:rPr>
            </w:pPr>
            <w:r>
              <w:rPr>
                <w:rFonts w:hint="eastAsia" w:ascii="宋体" w:hAnsi="宋体" w:cs="宋体"/>
                <w:color w:val="000000"/>
                <w:kern w:val="0"/>
                <w:sz w:val="20"/>
              </w:rPr>
              <w:t>注销《驯养繁殖许可证》</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10835D9">
            <w:pPr>
              <w:widowControl/>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33FC4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6BFAD2F">
            <w:pPr>
              <w:jc w:val="left"/>
              <w:rPr>
                <w:rFonts w:hint="eastAsia" w:ascii="宋体" w:hAnsi="宋体" w:cs="宋体"/>
                <w:color w:val="000000"/>
                <w:sz w:val="20"/>
              </w:rPr>
            </w:pPr>
          </w:p>
        </w:tc>
      </w:tr>
      <w:tr w14:paraId="7B5508CE">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B742BE3">
            <w:pPr>
              <w:widowControl/>
              <w:jc w:val="center"/>
              <w:textAlignment w:val="center"/>
              <w:rPr>
                <w:rFonts w:hint="eastAsia" w:ascii="宋体" w:hAnsi="宋体" w:cs="宋体"/>
                <w:color w:val="000000"/>
                <w:sz w:val="20"/>
              </w:rPr>
            </w:pPr>
            <w:r>
              <w:rPr>
                <w:rFonts w:hint="eastAsia" w:ascii="宋体" w:hAnsi="宋体" w:cs="宋体"/>
                <w:color w:val="000000"/>
                <w:kern w:val="0"/>
                <w:sz w:val="20"/>
              </w:rPr>
              <w:t>361</w:t>
            </w:r>
          </w:p>
        </w:tc>
        <w:tc>
          <w:tcPr>
            <w:tcW w:w="1077" w:type="dxa"/>
            <w:tcBorders>
              <w:top w:val="single" w:color="auto" w:sz="4" w:space="0"/>
              <w:left w:val="single" w:color="000000" w:sz="4" w:space="0"/>
              <w:bottom w:val="single" w:color="000000" w:sz="4" w:space="0"/>
              <w:right w:val="single" w:color="000000" w:sz="4" w:space="0"/>
            </w:tcBorders>
            <w:noWrap w:val="0"/>
            <w:vAlign w:val="center"/>
          </w:tcPr>
          <w:p w14:paraId="422B4745">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市服务业委</w:t>
            </w:r>
          </w:p>
        </w:tc>
        <w:tc>
          <w:tcPr>
            <w:tcW w:w="495" w:type="dxa"/>
            <w:tcBorders>
              <w:top w:val="single" w:color="000000" w:sz="4" w:space="0"/>
              <w:bottom w:val="single" w:color="000000" w:sz="4" w:space="0"/>
              <w:right w:val="single" w:color="000000" w:sz="4" w:space="0"/>
            </w:tcBorders>
            <w:noWrap w:val="0"/>
            <w:vAlign w:val="center"/>
          </w:tcPr>
          <w:p w14:paraId="142EC879">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349E03">
            <w:pPr>
              <w:widowControl/>
              <w:jc w:val="left"/>
              <w:textAlignment w:val="center"/>
              <w:rPr>
                <w:rFonts w:hint="eastAsia" w:ascii="宋体" w:hAnsi="宋体" w:cs="宋体"/>
                <w:color w:val="000000"/>
                <w:sz w:val="20"/>
              </w:rPr>
            </w:pPr>
            <w:r>
              <w:rPr>
                <w:rFonts w:hint="eastAsia" w:ascii="宋体" w:hAnsi="宋体" w:cs="宋体"/>
                <w:color w:val="000000"/>
                <w:kern w:val="0"/>
                <w:sz w:val="20"/>
              </w:rPr>
              <w:t>再生资源经营者备案登记证明</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523B81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0370B10">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986E471">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1DB9D8E4">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7277178">
            <w:pPr>
              <w:widowControl/>
              <w:jc w:val="center"/>
              <w:textAlignment w:val="center"/>
              <w:rPr>
                <w:rFonts w:hint="eastAsia" w:ascii="宋体" w:hAnsi="宋体" w:cs="宋体"/>
                <w:color w:val="000000"/>
                <w:sz w:val="20"/>
              </w:rPr>
            </w:pPr>
            <w:r>
              <w:rPr>
                <w:rFonts w:hint="eastAsia" w:ascii="宋体" w:hAnsi="宋体" w:cs="宋体"/>
                <w:color w:val="000000"/>
                <w:kern w:val="0"/>
                <w:sz w:val="20"/>
              </w:rPr>
              <w:t>362</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152D37C">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市外经贸局</w:t>
            </w:r>
          </w:p>
        </w:tc>
        <w:tc>
          <w:tcPr>
            <w:tcW w:w="495" w:type="dxa"/>
            <w:tcBorders>
              <w:top w:val="single" w:color="000000" w:sz="4" w:space="0"/>
              <w:bottom w:val="single" w:color="000000" w:sz="4" w:space="0"/>
              <w:right w:val="single" w:color="000000" w:sz="4" w:space="0"/>
            </w:tcBorders>
            <w:noWrap w:val="0"/>
            <w:vAlign w:val="center"/>
          </w:tcPr>
          <w:p w14:paraId="555E2D8D">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CB03342">
            <w:pPr>
              <w:widowControl/>
              <w:textAlignment w:val="center"/>
              <w:rPr>
                <w:rFonts w:hint="eastAsia" w:ascii="宋体" w:hAnsi="宋体" w:cs="宋体"/>
                <w:color w:val="000000"/>
                <w:sz w:val="20"/>
              </w:rPr>
            </w:pPr>
            <w:r>
              <w:rPr>
                <w:rFonts w:hint="eastAsia" w:ascii="宋体" w:hAnsi="宋体" w:cs="宋体"/>
                <w:color w:val="000000"/>
                <w:kern w:val="0"/>
                <w:sz w:val="20"/>
              </w:rPr>
              <w:t>市级审批权限内外商独资、中外合资、合作企业的分立、合并审批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A6ADEC3">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322FF48">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80976EF">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2C46B5FE">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E3FC065">
            <w:pPr>
              <w:widowControl/>
              <w:jc w:val="center"/>
              <w:textAlignment w:val="center"/>
              <w:rPr>
                <w:rFonts w:hint="eastAsia" w:ascii="宋体" w:hAnsi="宋体" w:cs="宋体"/>
                <w:color w:val="000000"/>
                <w:sz w:val="20"/>
              </w:rPr>
            </w:pPr>
            <w:r>
              <w:rPr>
                <w:rFonts w:hint="eastAsia" w:ascii="宋体" w:hAnsi="宋体" w:cs="宋体"/>
                <w:color w:val="000000"/>
                <w:kern w:val="0"/>
                <w:sz w:val="20"/>
              </w:rPr>
              <w:t>363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05FE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223B87">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CA0906C">
            <w:pPr>
              <w:widowControl/>
              <w:textAlignment w:val="center"/>
              <w:rPr>
                <w:rFonts w:hint="eastAsia" w:ascii="宋体" w:hAnsi="宋体" w:cs="宋体"/>
                <w:color w:val="000000"/>
                <w:sz w:val="20"/>
              </w:rPr>
            </w:pPr>
            <w:r>
              <w:rPr>
                <w:rFonts w:hint="eastAsia" w:ascii="宋体" w:hAnsi="宋体" w:cs="宋体"/>
                <w:color w:val="000000"/>
                <w:kern w:val="0"/>
                <w:sz w:val="20"/>
              </w:rPr>
              <w:t>负责呈报省外经贸厅和商务部审批的利用外资项目初审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99C943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F13339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5769CBC">
            <w:pPr>
              <w:jc w:val="left"/>
              <w:rPr>
                <w:rFonts w:hint="eastAsia" w:ascii="宋体" w:hAnsi="宋体" w:cs="宋体"/>
                <w:color w:val="000000"/>
                <w:sz w:val="20"/>
              </w:rPr>
            </w:pPr>
          </w:p>
        </w:tc>
      </w:tr>
      <w:tr w14:paraId="19FA5EE7">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40AEAAD">
            <w:pPr>
              <w:widowControl/>
              <w:jc w:val="center"/>
              <w:textAlignment w:val="center"/>
              <w:rPr>
                <w:rFonts w:hint="eastAsia" w:ascii="宋体" w:hAnsi="宋体" w:cs="宋体"/>
                <w:color w:val="000000"/>
                <w:sz w:val="20"/>
              </w:rPr>
            </w:pPr>
            <w:r>
              <w:rPr>
                <w:rFonts w:hint="eastAsia" w:ascii="宋体" w:hAnsi="宋体" w:cs="宋体"/>
                <w:color w:val="000000"/>
                <w:kern w:val="0"/>
                <w:sz w:val="20"/>
              </w:rPr>
              <w:t>364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A334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B7B9F9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863DE2A">
            <w:pPr>
              <w:widowControl/>
              <w:jc w:val="left"/>
              <w:textAlignment w:val="center"/>
              <w:rPr>
                <w:rFonts w:hint="eastAsia" w:ascii="宋体" w:hAnsi="宋体" w:cs="宋体"/>
                <w:color w:val="000000"/>
                <w:sz w:val="20"/>
              </w:rPr>
            </w:pPr>
            <w:r>
              <w:rPr>
                <w:rFonts w:hint="eastAsia" w:ascii="宋体" w:hAnsi="宋体" w:cs="宋体"/>
                <w:color w:val="000000"/>
                <w:kern w:val="0"/>
                <w:sz w:val="20"/>
              </w:rPr>
              <w:t>境外投资开办企业初核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FB354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68D11A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83E9BBD">
            <w:pPr>
              <w:jc w:val="left"/>
              <w:rPr>
                <w:rFonts w:hint="eastAsia" w:ascii="宋体" w:hAnsi="宋体" w:cs="宋体"/>
                <w:color w:val="000000"/>
                <w:sz w:val="20"/>
              </w:rPr>
            </w:pPr>
          </w:p>
        </w:tc>
      </w:tr>
      <w:tr w14:paraId="7BEE007F">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993FB34">
            <w:pPr>
              <w:widowControl/>
              <w:jc w:val="center"/>
              <w:textAlignment w:val="center"/>
              <w:rPr>
                <w:rFonts w:hint="eastAsia" w:ascii="宋体" w:hAnsi="宋体" w:cs="宋体"/>
                <w:color w:val="000000"/>
                <w:sz w:val="20"/>
              </w:rPr>
            </w:pPr>
            <w:r>
              <w:rPr>
                <w:rFonts w:hint="eastAsia" w:ascii="宋体" w:hAnsi="宋体" w:cs="宋体"/>
                <w:color w:val="000000"/>
                <w:kern w:val="0"/>
                <w:sz w:val="20"/>
              </w:rPr>
              <w:t>365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7344B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4357858">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416F7F6">
            <w:pPr>
              <w:widowControl/>
              <w:jc w:val="left"/>
              <w:textAlignment w:val="center"/>
              <w:rPr>
                <w:rFonts w:hint="eastAsia" w:ascii="宋体" w:hAnsi="宋体" w:cs="宋体"/>
                <w:color w:val="000000"/>
                <w:sz w:val="20"/>
              </w:rPr>
            </w:pPr>
            <w:r>
              <w:rPr>
                <w:rFonts w:hint="eastAsia" w:ascii="宋体" w:hAnsi="宋体" w:cs="宋体"/>
                <w:color w:val="000000"/>
                <w:kern w:val="0"/>
                <w:sz w:val="20"/>
              </w:rPr>
              <w:t>对外承包工程经营资格初核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C26E65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D95A9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474EAF3">
            <w:pPr>
              <w:jc w:val="left"/>
              <w:rPr>
                <w:rFonts w:hint="eastAsia" w:ascii="宋体" w:hAnsi="宋体" w:cs="宋体"/>
                <w:color w:val="000000"/>
                <w:sz w:val="20"/>
              </w:rPr>
            </w:pPr>
          </w:p>
        </w:tc>
      </w:tr>
      <w:tr w14:paraId="702E9D18">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68108E7">
            <w:pPr>
              <w:widowControl/>
              <w:jc w:val="center"/>
              <w:textAlignment w:val="center"/>
              <w:rPr>
                <w:rFonts w:hint="eastAsia" w:ascii="宋体" w:hAnsi="宋体" w:cs="宋体"/>
                <w:color w:val="000000"/>
                <w:sz w:val="20"/>
              </w:rPr>
            </w:pPr>
            <w:r>
              <w:rPr>
                <w:rFonts w:hint="eastAsia" w:ascii="宋体" w:hAnsi="宋体" w:cs="宋体"/>
                <w:color w:val="000000"/>
                <w:kern w:val="0"/>
                <w:sz w:val="20"/>
              </w:rPr>
              <w:t>366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98668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A667D70">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3271753">
            <w:pPr>
              <w:widowControl/>
              <w:textAlignment w:val="center"/>
              <w:rPr>
                <w:rFonts w:hint="eastAsia" w:ascii="宋体" w:hAnsi="宋体" w:cs="宋体"/>
                <w:color w:val="000000"/>
                <w:sz w:val="20"/>
              </w:rPr>
            </w:pPr>
            <w:r>
              <w:rPr>
                <w:rFonts w:hint="eastAsia" w:ascii="宋体" w:hAnsi="宋体" w:cs="宋体"/>
                <w:color w:val="000000"/>
                <w:kern w:val="0"/>
                <w:sz w:val="20"/>
              </w:rPr>
              <w:t>对外援助物资项目实施企业资格初核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137648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81FB1E">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678DCC1">
            <w:pPr>
              <w:jc w:val="left"/>
              <w:rPr>
                <w:rFonts w:hint="eastAsia" w:ascii="宋体" w:hAnsi="宋体" w:cs="宋体"/>
                <w:color w:val="000000"/>
                <w:sz w:val="20"/>
              </w:rPr>
            </w:pPr>
          </w:p>
        </w:tc>
      </w:tr>
      <w:tr w14:paraId="176DF96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589EEA7">
            <w:pPr>
              <w:widowControl/>
              <w:jc w:val="center"/>
              <w:textAlignment w:val="center"/>
              <w:rPr>
                <w:rFonts w:hint="eastAsia" w:ascii="宋体" w:hAnsi="宋体" w:cs="宋体"/>
                <w:color w:val="000000"/>
                <w:sz w:val="20"/>
              </w:rPr>
            </w:pPr>
            <w:r>
              <w:rPr>
                <w:rFonts w:hint="eastAsia" w:ascii="宋体" w:hAnsi="宋体" w:cs="宋体"/>
                <w:color w:val="000000"/>
                <w:kern w:val="0"/>
                <w:sz w:val="20"/>
              </w:rPr>
              <w:t>367</w:t>
            </w:r>
          </w:p>
        </w:tc>
        <w:tc>
          <w:tcPr>
            <w:tcW w:w="1077" w:type="dxa"/>
            <w:vMerge w:val="restart"/>
            <w:tcBorders>
              <w:top w:val="single" w:color="000000" w:sz="4" w:space="0"/>
              <w:left w:val="single" w:color="000000" w:sz="4" w:space="0"/>
              <w:right w:val="single" w:color="000000" w:sz="4" w:space="0"/>
            </w:tcBorders>
            <w:noWrap w:val="0"/>
            <w:vAlign w:val="center"/>
          </w:tcPr>
          <w:p w14:paraId="468A0C40">
            <w:pPr>
              <w:widowControl/>
              <w:textAlignment w:val="center"/>
              <w:rPr>
                <w:rFonts w:hint="eastAsia" w:ascii="宋体" w:hAnsi="宋体" w:cs="宋体"/>
                <w:color w:val="000000"/>
                <w:sz w:val="20"/>
              </w:rPr>
            </w:pPr>
            <w:r>
              <w:rPr>
                <w:rFonts w:hint="eastAsia" w:ascii="宋体" w:hAnsi="宋体" w:cs="宋体"/>
                <w:color w:val="000000"/>
                <w:kern w:val="0"/>
                <w:sz w:val="20"/>
              </w:rPr>
              <w:t>市文化广电局</w:t>
            </w:r>
          </w:p>
        </w:tc>
        <w:tc>
          <w:tcPr>
            <w:tcW w:w="495" w:type="dxa"/>
            <w:tcBorders>
              <w:top w:val="single" w:color="000000" w:sz="4" w:space="0"/>
              <w:bottom w:val="single" w:color="000000" w:sz="4" w:space="0"/>
              <w:right w:val="single" w:color="000000" w:sz="4" w:space="0"/>
            </w:tcBorders>
            <w:noWrap w:val="0"/>
            <w:vAlign w:val="center"/>
          </w:tcPr>
          <w:p w14:paraId="3C548B3C">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5B1FD30">
            <w:pPr>
              <w:widowControl/>
              <w:jc w:val="left"/>
              <w:textAlignment w:val="center"/>
              <w:rPr>
                <w:rFonts w:hint="eastAsia" w:ascii="宋体" w:hAnsi="宋体" w:cs="宋体"/>
                <w:color w:val="000000"/>
                <w:sz w:val="20"/>
              </w:rPr>
            </w:pPr>
            <w:r>
              <w:rPr>
                <w:rFonts w:hint="eastAsia" w:ascii="宋体" w:hAnsi="宋体" w:cs="宋体"/>
                <w:color w:val="000000"/>
                <w:kern w:val="0"/>
                <w:sz w:val="20"/>
              </w:rPr>
              <w:t>对县级国有文物保护单位和其他不可移动文物改变用途的审核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4B2506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6ED017F">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D3271EF">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5321077B">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08BBE1A">
            <w:pPr>
              <w:widowControl/>
              <w:jc w:val="center"/>
              <w:textAlignment w:val="center"/>
              <w:rPr>
                <w:rFonts w:hint="eastAsia" w:ascii="宋体" w:hAnsi="宋体" w:cs="宋体"/>
                <w:color w:val="000000"/>
                <w:sz w:val="20"/>
              </w:rPr>
            </w:pPr>
            <w:r>
              <w:rPr>
                <w:rFonts w:hint="eastAsia" w:ascii="宋体" w:hAnsi="宋体" w:cs="宋体"/>
                <w:color w:val="000000"/>
                <w:kern w:val="0"/>
                <w:sz w:val="20"/>
              </w:rPr>
              <w:t>368</w:t>
            </w:r>
          </w:p>
        </w:tc>
        <w:tc>
          <w:tcPr>
            <w:tcW w:w="1077" w:type="dxa"/>
            <w:vMerge w:val="continue"/>
            <w:tcBorders>
              <w:left w:val="single" w:color="000000" w:sz="4" w:space="0"/>
              <w:right w:val="single" w:color="000000" w:sz="4" w:space="0"/>
            </w:tcBorders>
            <w:noWrap w:val="0"/>
            <w:vAlign w:val="center"/>
          </w:tcPr>
          <w:p w14:paraId="7D7F156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4B42958">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C9AD747">
            <w:pPr>
              <w:widowControl/>
              <w:jc w:val="left"/>
              <w:textAlignment w:val="center"/>
              <w:rPr>
                <w:rFonts w:hint="eastAsia" w:ascii="宋体" w:hAnsi="宋体" w:cs="宋体"/>
                <w:color w:val="000000"/>
                <w:sz w:val="20"/>
              </w:rPr>
            </w:pPr>
            <w:r>
              <w:rPr>
                <w:rFonts w:hint="eastAsia" w:ascii="宋体" w:hAnsi="宋体" w:cs="宋体"/>
                <w:color w:val="000000"/>
                <w:kern w:val="0"/>
                <w:sz w:val="20"/>
              </w:rPr>
              <w:t>广播电视传输工程技术质量和技术设备的验收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24620C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BD6C42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BF7D743">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7B12A70E">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2E5AB68">
            <w:pPr>
              <w:widowControl/>
              <w:jc w:val="center"/>
              <w:textAlignment w:val="center"/>
              <w:rPr>
                <w:rFonts w:hint="eastAsia" w:ascii="宋体" w:hAnsi="宋体" w:cs="宋体"/>
                <w:color w:val="000000"/>
                <w:sz w:val="20"/>
              </w:rPr>
            </w:pPr>
            <w:r>
              <w:rPr>
                <w:rFonts w:hint="eastAsia" w:ascii="宋体" w:hAnsi="宋体" w:cs="宋体"/>
                <w:color w:val="000000"/>
                <w:kern w:val="0"/>
                <w:sz w:val="20"/>
              </w:rPr>
              <w:t>369</w:t>
            </w:r>
          </w:p>
        </w:tc>
        <w:tc>
          <w:tcPr>
            <w:tcW w:w="1077" w:type="dxa"/>
            <w:vMerge w:val="continue"/>
            <w:tcBorders>
              <w:left w:val="single" w:color="000000" w:sz="4" w:space="0"/>
              <w:right w:val="single" w:color="000000" w:sz="4" w:space="0"/>
            </w:tcBorders>
            <w:noWrap w:val="0"/>
            <w:vAlign w:val="center"/>
          </w:tcPr>
          <w:p w14:paraId="1F5DA49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7587069">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1C0FDC9">
            <w:pPr>
              <w:widowControl/>
              <w:jc w:val="left"/>
              <w:textAlignment w:val="center"/>
              <w:rPr>
                <w:rFonts w:hint="eastAsia" w:ascii="宋体" w:hAnsi="宋体" w:cs="宋体"/>
                <w:color w:val="000000"/>
                <w:sz w:val="20"/>
              </w:rPr>
            </w:pPr>
            <w:r>
              <w:rPr>
                <w:rFonts w:hint="eastAsia" w:ascii="宋体" w:hAnsi="宋体" w:cs="宋体"/>
                <w:color w:val="000000"/>
                <w:kern w:val="0"/>
                <w:sz w:val="20"/>
              </w:rPr>
              <w:t>车载、楼宇等公共视听载体的管理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6093CC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D096FC8">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0C9A24A">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下放至两县</w:t>
            </w:r>
          </w:p>
        </w:tc>
      </w:tr>
      <w:tr w14:paraId="485B830A">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B4D4094">
            <w:pPr>
              <w:widowControl/>
              <w:jc w:val="center"/>
              <w:textAlignment w:val="center"/>
              <w:rPr>
                <w:rFonts w:hint="eastAsia" w:ascii="宋体" w:hAnsi="宋体" w:cs="宋体"/>
                <w:color w:val="000000"/>
                <w:sz w:val="20"/>
              </w:rPr>
            </w:pPr>
            <w:r>
              <w:rPr>
                <w:rFonts w:hint="eastAsia" w:ascii="宋体" w:hAnsi="宋体" w:cs="宋体"/>
                <w:color w:val="000000"/>
                <w:kern w:val="0"/>
                <w:sz w:val="20"/>
              </w:rPr>
              <w:t>370</w:t>
            </w:r>
          </w:p>
        </w:tc>
        <w:tc>
          <w:tcPr>
            <w:tcW w:w="1077" w:type="dxa"/>
            <w:vMerge w:val="continue"/>
            <w:tcBorders>
              <w:left w:val="single" w:color="000000" w:sz="4" w:space="0"/>
              <w:right w:val="single" w:color="000000" w:sz="4" w:space="0"/>
            </w:tcBorders>
            <w:noWrap w:val="0"/>
            <w:vAlign w:val="center"/>
          </w:tcPr>
          <w:p w14:paraId="31ED8F6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D976DF9">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C9E92CF">
            <w:pPr>
              <w:widowControl/>
              <w:jc w:val="left"/>
              <w:textAlignment w:val="center"/>
              <w:rPr>
                <w:rFonts w:hint="eastAsia" w:ascii="宋体" w:hAnsi="宋体" w:cs="宋体"/>
                <w:color w:val="000000"/>
                <w:sz w:val="20"/>
              </w:rPr>
            </w:pPr>
            <w:r>
              <w:rPr>
                <w:rFonts w:hint="eastAsia" w:ascii="宋体" w:hAnsi="宋体" w:cs="宋体"/>
                <w:color w:val="000000"/>
                <w:kern w:val="0"/>
                <w:sz w:val="20"/>
              </w:rPr>
              <w:t>互联网服务经营场所许可年审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ECA7C5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336743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96B4186">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下放至两县、南芬区</w:t>
            </w:r>
          </w:p>
        </w:tc>
      </w:tr>
      <w:tr w14:paraId="6656E5C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1245E48">
            <w:pPr>
              <w:widowControl/>
              <w:jc w:val="center"/>
              <w:textAlignment w:val="center"/>
              <w:rPr>
                <w:rFonts w:hint="eastAsia" w:ascii="宋体" w:hAnsi="宋体" w:cs="宋体"/>
                <w:color w:val="000000"/>
                <w:sz w:val="20"/>
              </w:rPr>
            </w:pPr>
            <w:r>
              <w:rPr>
                <w:rFonts w:hint="eastAsia" w:ascii="宋体" w:hAnsi="宋体" w:cs="宋体"/>
                <w:color w:val="000000"/>
                <w:kern w:val="0"/>
                <w:sz w:val="20"/>
              </w:rPr>
              <w:t>371</w:t>
            </w:r>
          </w:p>
        </w:tc>
        <w:tc>
          <w:tcPr>
            <w:tcW w:w="1077" w:type="dxa"/>
            <w:vMerge w:val="continue"/>
            <w:tcBorders>
              <w:left w:val="single" w:color="000000" w:sz="4" w:space="0"/>
              <w:right w:val="single" w:color="000000" w:sz="4" w:space="0"/>
            </w:tcBorders>
            <w:noWrap w:val="0"/>
            <w:vAlign w:val="center"/>
          </w:tcPr>
          <w:p w14:paraId="33B0F22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0E13804">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555D72">
            <w:pPr>
              <w:widowControl/>
              <w:jc w:val="left"/>
              <w:textAlignment w:val="center"/>
              <w:rPr>
                <w:rFonts w:hint="eastAsia" w:ascii="宋体" w:hAnsi="宋体" w:cs="宋体"/>
                <w:color w:val="000000"/>
                <w:sz w:val="20"/>
              </w:rPr>
            </w:pPr>
            <w:r>
              <w:rPr>
                <w:rFonts w:hint="eastAsia" w:ascii="宋体" w:hAnsi="宋体" w:cs="宋体"/>
                <w:color w:val="000000"/>
                <w:kern w:val="0"/>
                <w:sz w:val="20"/>
              </w:rPr>
              <w:t>出版物发行单位的设立及变更</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BFED12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A3B3A1">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9E891FC">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4206EAE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456B39D">
            <w:pPr>
              <w:widowControl/>
              <w:jc w:val="center"/>
              <w:textAlignment w:val="center"/>
              <w:rPr>
                <w:rFonts w:hint="eastAsia" w:ascii="宋体" w:hAnsi="宋体" w:cs="宋体"/>
                <w:color w:val="000000"/>
                <w:sz w:val="20"/>
              </w:rPr>
            </w:pPr>
            <w:r>
              <w:rPr>
                <w:rFonts w:hint="eastAsia" w:ascii="宋体" w:hAnsi="宋体" w:cs="宋体"/>
                <w:color w:val="000000"/>
                <w:kern w:val="0"/>
                <w:sz w:val="20"/>
              </w:rPr>
              <w:t>372</w:t>
            </w:r>
          </w:p>
        </w:tc>
        <w:tc>
          <w:tcPr>
            <w:tcW w:w="1077" w:type="dxa"/>
            <w:vMerge w:val="continue"/>
            <w:tcBorders>
              <w:left w:val="single" w:color="000000" w:sz="4" w:space="0"/>
              <w:right w:val="single" w:color="000000" w:sz="4" w:space="0"/>
            </w:tcBorders>
            <w:noWrap w:val="0"/>
            <w:vAlign w:val="center"/>
          </w:tcPr>
          <w:p w14:paraId="51BAC9C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9D9186C">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1AE254">
            <w:pPr>
              <w:widowControl/>
              <w:jc w:val="left"/>
              <w:textAlignment w:val="center"/>
              <w:rPr>
                <w:rFonts w:hint="eastAsia" w:ascii="宋体" w:hAnsi="宋体" w:cs="宋体"/>
                <w:color w:val="000000"/>
                <w:sz w:val="20"/>
              </w:rPr>
            </w:pPr>
            <w:r>
              <w:rPr>
                <w:rFonts w:hint="eastAsia" w:ascii="宋体" w:hAnsi="宋体" w:cs="宋体"/>
                <w:color w:val="000000"/>
                <w:kern w:val="0"/>
                <w:sz w:val="20"/>
              </w:rPr>
              <w:t>电子出版物发行单位的设立及变更</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6B5682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5639E3">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BDCFD54">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544932F3">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2E3BBFD">
            <w:pPr>
              <w:widowControl/>
              <w:jc w:val="center"/>
              <w:textAlignment w:val="center"/>
              <w:rPr>
                <w:rFonts w:hint="eastAsia" w:ascii="宋体" w:hAnsi="宋体" w:cs="宋体"/>
                <w:color w:val="000000"/>
                <w:sz w:val="20"/>
              </w:rPr>
            </w:pPr>
            <w:r>
              <w:rPr>
                <w:rFonts w:hint="eastAsia" w:ascii="宋体" w:hAnsi="宋体" w:cs="宋体"/>
                <w:color w:val="000000"/>
                <w:kern w:val="0"/>
                <w:sz w:val="20"/>
              </w:rPr>
              <w:t>373</w:t>
            </w:r>
          </w:p>
        </w:tc>
        <w:tc>
          <w:tcPr>
            <w:tcW w:w="1077" w:type="dxa"/>
            <w:vMerge w:val="continue"/>
            <w:tcBorders>
              <w:left w:val="single" w:color="000000" w:sz="4" w:space="0"/>
              <w:right w:val="single" w:color="000000" w:sz="4" w:space="0"/>
            </w:tcBorders>
            <w:noWrap w:val="0"/>
            <w:vAlign w:val="center"/>
          </w:tcPr>
          <w:p w14:paraId="3EAD844C">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448C10">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D0EB9D5">
            <w:pPr>
              <w:widowControl/>
              <w:jc w:val="left"/>
              <w:textAlignment w:val="center"/>
              <w:rPr>
                <w:rFonts w:hint="eastAsia" w:ascii="宋体" w:hAnsi="宋体" w:cs="宋体"/>
                <w:color w:val="000000"/>
                <w:sz w:val="20"/>
              </w:rPr>
            </w:pPr>
            <w:r>
              <w:rPr>
                <w:rFonts w:hint="eastAsia" w:ascii="宋体" w:hAnsi="宋体" w:cs="宋体"/>
                <w:color w:val="000000"/>
                <w:kern w:val="0"/>
                <w:sz w:val="20"/>
              </w:rPr>
              <w:t>境外机构和团体拍摄文物(二、三级文物除外)审批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B97223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09B88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3C173A4B">
            <w:pPr>
              <w:jc w:val="left"/>
              <w:rPr>
                <w:rFonts w:hint="eastAsia" w:ascii="宋体" w:hAnsi="宋体" w:cs="宋体"/>
                <w:color w:val="000000"/>
                <w:sz w:val="20"/>
              </w:rPr>
            </w:pPr>
          </w:p>
        </w:tc>
      </w:tr>
      <w:tr w14:paraId="1B26D762">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A2E714A">
            <w:pPr>
              <w:widowControl/>
              <w:jc w:val="center"/>
              <w:textAlignment w:val="center"/>
              <w:rPr>
                <w:rFonts w:hint="eastAsia" w:ascii="宋体" w:hAnsi="宋体" w:cs="宋体"/>
                <w:color w:val="000000"/>
                <w:sz w:val="20"/>
              </w:rPr>
            </w:pPr>
            <w:r>
              <w:rPr>
                <w:rFonts w:hint="eastAsia" w:ascii="宋体" w:hAnsi="宋体" w:cs="宋体"/>
                <w:color w:val="000000"/>
                <w:kern w:val="0"/>
                <w:sz w:val="20"/>
              </w:rPr>
              <w:t>374</w:t>
            </w:r>
          </w:p>
        </w:tc>
        <w:tc>
          <w:tcPr>
            <w:tcW w:w="1077" w:type="dxa"/>
            <w:vMerge w:val="continue"/>
            <w:tcBorders>
              <w:left w:val="single" w:color="000000" w:sz="4" w:space="0"/>
              <w:right w:val="single" w:color="000000" w:sz="4" w:space="0"/>
            </w:tcBorders>
            <w:noWrap w:val="0"/>
            <w:vAlign w:val="center"/>
          </w:tcPr>
          <w:p w14:paraId="3312258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3BE0BB5">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0AC1B5A">
            <w:pPr>
              <w:widowControl/>
              <w:jc w:val="left"/>
              <w:textAlignment w:val="center"/>
              <w:rPr>
                <w:rFonts w:hint="eastAsia" w:ascii="宋体" w:hAnsi="宋体" w:cs="宋体"/>
                <w:color w:val="000000"/>
                <w:sz w:val="20"/>
              </w:rPr>
            </w:pPr>
            <w:r>
              <w:rPr>
                <w:rFonts w:hint="eastAsia" w:ascii="宋体" w:hAnsi="宋体" w:cs="宋体"/>
                <w:color w:val="000000"/>
                <w:kern w:val="0"/>
                <w:sz w:val="20"/>
              </w:rPr>
              <w:t>一般题材电视剧本审查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C931C6A">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C5E084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84336AB">
            <w:pPr>
              <w:jc w:val="left"/>
              <w:rPr>
                <w:rFonts w:hint="eastAsia" w:ascii="宋体" w:hAnsi="宋体" w:cs="宋体"/>
                <w:color w:val="000000"/>
                <w:sz w:val="20"/>
              </w:rPr>
            </w:pPr>
          </w:p>
        </w:tc>
      </w:tr>
      <w:tr w14:paraId="6DF63F04">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B29CE87">
            <w:pPr>
              <w:widowControl/>
              <w:jc w:val="center"/>
              <w:textAlignment w:val="center"/>
              <w:rPr>
                <w:rFonts w:hint="eastAsia" w:ascii="宋体" w:hAnsi="宋体" w:cs="宋体"/>
                <w:color w:val="000000"/>
                <w:sz w:val="20"/>
              </w:rPr>
            </w:pPr>
            <w:r>
              <w:rPr>
                <w:rFonts w:hint="eastAsia" w:ascii="宋体" w:hAnsi="宋体" w:cs="宋体"/>
                <w:color w:val="000000"/>
                <w:kern w:val="0"/>
                <w:sz w:val="20"/>
              </w:rPr>
              <w:t>375</w:t>
            </w:r>
          </w:p>
        </w:tc>
        <w:tc>
          <w:tcPr>
            <w:tcW w:w="1077" w:type="dxa"/>
            <w:vMerge w:val="continue"/>
            <w:tcBorders>
              <w:left w:val="single" w:color="000000" w:sz="4" w:space="0"/>
              <w:right w:val="single" w:color="000000" w:sz="4" w:space="0"/>
            </w:tcBorders>
            <w:noWrap w:val="0"/>
            <w:vAlign w:val="center"/>
          </w:tcPr>
          <w:p w14:paraId="7A8367F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8D3D9E4">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39E50EE">
            <w:pPr>
              <w:widowControl/>
              <w:jc w:val="left"/>
              <w:textAlignment w:val="center"/>
              <w:rPr>
                <w:rFonts w:hint="eastAsia" w:ascii="宋体" w:hAnsi="宋体" w:cs="宋体"/>
                <w:color w:val="000000"/>
                <w:sz w:val="20"/>
              </w:rPr>
            </w:pPr>
            <w:r>
              <w:rPr>
                <w:rFonts w:hint="eastAsia" w:ascii="宋体" w:hAnsi="宋体" w:cs="宋体"/>
                <w:color w:val="000000"/>
                <w:kern w:val="0"/>
                <w:sz w:val="20"/>
              </w:rPr>
              <w:t>电子媒体非卖品、计算机软件复制核准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C5A34FD">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26D5C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7D93990">
            <w:pPr>
              <w:jc w:val="left"/>
              <w:rPr>
                <w:rFonts w:hint="eastAsia" w:ascii="宋体" w:hAnsi="宋体" w:cs="宋体"/>
                <w:color w:val="000000"/>
                <w:sz w:val="20"/>
              </w:rPr>
            </w:pPr>
          </w:p>
        </w:tc>
      </w:tr>
      <w:tr w14:paraId="04F61BD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A062D56">
            <w:pPr>
              <w:widowControl/>
              <w:jc w:val="center"/>
              <w:textAlignment w:val="center"/>
              <w:rPr>
                <w:rFonts w:hint="eastAsia" w:ascii="宋体" w:hAnsi="宋体" w:cs="宋体"/>
                <w:color w:val="000000"/>
                <w:sz w:val="20"/>
              </w:rPr>
            </w:pPr>
            <w:r>
              <w:rPr>
                <w:rFonts w:hint="eastAsia" w:ascii="宋体" w:hAnsi="宋体" w:cs="宋体"/>
                <w:color w:val="000000"/>
                <w:kern w:val="0"/>
                <w:sz w:val="20"/>
              </w:rPr>
              <w:t>376</w:t>
            </w:r>
          </w:p>
        </w:tc>
        <w:tc>
          <w:tcPr>
            <w:tcW w:w="1077" w:type="dxa"/>
            <w:vMerge w:val="continue"/>
            <w:tcBorders>
              <w:left w:val="single" w:color="000000" w:sz="4" w:space="0"/>
              <w:right w:val="single" w:color="000000" w:sz="4" w:space="0"/>
            </w:tcBorders>
            <w:noWrap w:val="0"/>
            <w:vAlign w:val="center"/>
          </w:tcPr>
          <w:p w14:paraId="14576E5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E86F05B">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B86F41D">
            <w:pPr>
              <w:widowControl/>
              <w:textAlignment w:val="center"/>
              <w:rPr>
                <w:rFonts w:hint="eastAsia" w:ascii="宋体" w:hAnsi="宋体" w:cs="宋体"/>
                <w:color w:val="000000"/>
                <w:sz w:val="20"/>
              </w:rPr>
            </w:pPr>
            <w:r>
              <w:rPr>
                <w:rFonts w:hint="eastAsia" w:ascii="宋体" w:hAnsi="宋体" w:cs="宋体"/>
                <w:color w:val="000000"/>
                <w:kern w:val="0"/>
                <w:sz w:val="20"/>
              </w:rPr>
              <w:t>省内出版物连锁经营企业单位设立及变更</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4D258F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5B8FB4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3596838">
            <w:pPr>
              <w:jc w:val="left"/>
              <w:rPr>
                <w:rFonts w:hint="eastAsia" w:ascii="宋体" w:hAnsi="宋体" w:cs="宋体"/>
                <w:color w:val="000000"/>
                <w:sz w:val="20"/>
              </w:rPr>
            </w:pPr>
          </w:p>
        </w:tc>
      </w:tr>
      <w:tr w14:paraId="229FD27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7017D2A0">
            <w:pPr>
              <w:widowControl/>
              <w:jc w:val="center"/>
              <w:textAlignment w:val="center"/>
              <w:rPr>
                <w:rFonts w:hint="eastAsia" w:ascii="宋体" w:hAnsi="宋体" w:cs="宋体"/>
                <w:color w:val="000000"/>
                <w:sz w:val="20"/>
              </w:rPr>
            </w:pPr>
            <w:r>
              <w:rPr>
                <w:rFonts w:hint="eastAsia" w:ascii="宋体" w:hAnsi="宋体" w:cs="宋体"/>
                <w:color w:val="000000"/>
                <w:kern w:val="0"/>
                <w:sz w:val="20"/>
              </w:rPr>
              <w:t>377</w:t>
            </w:r>
          </w:p>
        </w:tc>
        <w:tc>
          <w:tcPr>
            <w:tcW w:w="1077" w:type="dxa"/>
            <w:vMerge w:val="continue"/>
            <w:tcBorders>
              <w:left w:val="single" w:color="000000" w:sz="4" w:space="0"/>
              <w:bottom w:val="single" w:color="000000" w:sz="4" w:space="0"/>
              <w:right w:val="single" w:color="000000" w:sz="4" w:space="0"/>
            </w:tcBorders>
            <w:noWrap w:val="0"/>
            <w:vAlign w:val="center"/>
          </w:tcPr>
          <w:p w14:paraId="7E7E513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9FF02FF">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12E52A1">
            <w:pPr>
              <w:widowControl/>
              <w:textAlignment w:val="center"/>
              <w:rPr>
                <w:rFonts w:hint="eastAsia" w:ascii="宋体" w:hAnsi="宋体" w:cs="宋体"/>
                <w:color w:val="000000"/>
                <w:sz w:val="20"/>
              </w:rPr>
            </w:pPr>
            <w:r>
              <w:rPr>
                <w:rFonts w:hint="eastAsia" w:ascii="宋体" w:hAnsi="宋体" w:cs="宋体"/>
                <w:color w:val="000000"/>
                <w:kern w:val="0"/>
                <w:sz w:val="20"/>
              </w:rPr>
              <w:t>省内音像制品连锁营业企业和音像制品批发单位企业的初审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DCD287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2EC40F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DC96211">
            <w:pPr>
              <w:jc w:val="left"/>
              <w:rPr>
                <w:rFonts w:hint="eastAsia" w:ascii="宋体" w:hAnsi="宋体" w:cs="宋体"/>
                <w:color w:val="000000"/>
                <w:sz w:val="20"/>
              </w:rPr>
            </w:pPr>
          </w:p>
        </w:tc>
      </w:tr>
      <w:tr w14:paraId="3290DC6F">
        <w:tblPrEx>
          <w:tblCellMar>
            <w:top w:w="15" w:type="dxa"/>
            <w:left w:w="15" w:type="dxa"/>
            <w:bottom w:w="15" w:type="dxa"/>
            <w:right w:w="15" w:type="dxa"/>
          </w:tblCellMar>
        </w:tblPrEx>
        <w:trPr>
          <w:gridAfter w:val="1"/>
          <w:wAfter w:w="22" w:type="dxa"/>
          <w:trHeight w:val="131" w:hRule="atLeast"/>
        </w:trPr>
        <w:tc>
          <w:tcPr>
            <w:tcW w:w="522" w:type="dxa"/>
            <w:tcBorders>
              <w:top w:val="single" w:color="000000" w:sz="4" w:space="0"/>
              <w:left w:val="single" w:color="000000" w:sz="4" w:space="0"/>
              <w:bottom w:val="single" w:color="000000" w:sz="4" w:space="0"/>
            </w:tcBorders>
            <w:noWrap w:val="0"/>
            <w:vAlign w:val="center"/>
          </w:tcPr>
          <w:p w14:paraId="16885B5B">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000000" w:sz="4" w:space="0"/>
              <w:right w:val="single" w:color="000000" w:sz="4" w:space="0"/>
            </w:tcBorders>
            <w:noWrap w:val="0"/>
            <w:vAlign w:val="center"/>
          </w:tcPr>
          <w:p w14:paraId="1962DBF1">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647172A0">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C473AF5">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3320AB7">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8BA5C1E">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E109234">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092E752D">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45E5429">
            <w:pPr>
              <w:widowControl/>
              <w:jc w:val="center"/>
              <w:textAlignment w:val="center"/>
              <w:rPr>
                <w:rFonts w:hint="eastAsia" w:ascii="宋体" w:hAnsi="宋体" w:cs="宋体"/>
                <w:color w:val="000000"/>
                <w:sz w:val="20"/>
              </w:rPr>
            </w:pPr>
            <w:r>
              <w:rPr>
                <w:rFonts w:hint="eastAsia" w:ascii="宋体" w:hAnsi="宋体" w:cs="宋体"/>
                <w:color w:val="000000"/>
                <w:kern w:val="0"/>
                <w:sz w:val="20"/>
              </w:rPr>
              <w:t>378</w:t>
            </w:r>
          </w:p>
        </w:tc>
        <w:tc>
          <w:tcPr>
            <w:tcW w:w="1077" w:type="dxa"/>
            <w:vMerge w:val="restart"/>
            <w:tcBorders>
              <w:top w:val="single" w:color="000000" w:sz="4" w:space="0"/>
              <w:left w:val="single" w:color="000000" w:sz="4" w:space="0"/>
              <w:right w:val="single" w:color="000000" w:sz="4" w:space="0"/>
            </w:tcBorders>
            <w:noWrap w:val="0"/>
            <w:vAlign w:val="center"/>
          </w:tcPr>
          <w:p w14:paraId="27D2F5BB">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市卫生局</w:t>
            </w:r>
          </w:p>
        </w:tc>
        <w:tc>
          <w:tcPr>
            <w:tcW w:w="495" w:type="dxa"/>
            <w:tcBorders>
              <w:top w:val="single" w:color="000000" w:sz="4" w:space="0"/>
              <w:bottom w:val="single" w:color="000000" w:sz="4" w:space="0"/>
              <w:right w:val="single" w:color="000000" w:sz="4" w:space="0"/>
            </w:tcBorders>
            <w:noWrap w:val="0"/>
            <w:vAlign w:val="center"/>
          </w:tcPr>
          <w:p w14:paraId="5B3CB39C">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F93C32C">
            <w:pPr>
              <w:widowControl/>
              <w:jc w:val="left"/>
              <w:textAlignment w:val="center"/>
              <w:rPr>
                <w:rFonts w:hint="eastAsia" w:ascii="宋体" w:hAnsi="宋体" w:cs="宋体"/>
                <w:color w:val="000000"/>
                <w:sz w:val="20"/>
              </w:rPr>
            </w:pPr>
            <w:r>
              <w:rPr>
                <w:rFonts w:hint="eastAsia" w:ascii="宋体" w:hAnsi="宋体" w:cs="宋体"/>
                <w:color w:val="000000"/>
                <w:kern w:val="0"/>
                <w:sz w:val="20"/>
              </w:rPr>
              <w:t>医疗机构执业登记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E19885">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029EFD8">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14993B2">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349F8E47">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0E9CDC0">
            <w:pPr>
              <w:widowControl/>
              <w:jc w:val="center"/>
              <w:textAlignment w:val="center"/>
              <w:rPr>
                <w:rFonts w:hint="eastAsia" w:ascii="宋体" w:hAnsi="宋体" w:cs="宋体"/>
                <w:color w:val="000000"/>
                <w:sz w:val="20"/>
              </w:rPr>
            </w:pPr>
            <w:r>
              <w:rPr>
                <w:rFonts w:hint="eastAsia" w:ascii="宋体" w:hAnsi="宋体" w:cs="宋体"/>
                <w:color w:val="000000"/>
                <w:kern w:val="0"/>
                <w:sz w:val="20"/>
              </w:rPr>
              <w:t>379</w:t>
            </w:r>
          </w:p>
        </w:tc>
        <w:tc>
          <w:tcPr>
            <w:tcW w:w="1077" w:type="dxa"/>
            <w:vMerge w:val="continue"/>
            <w:tcBorders>
              <w:left w:val="single" w:color="000000" w:sz="4" w:space="0"/>
              <w:right w:val="single" w:color="000000" w:sz="4" w:space="0"/>
            </w:tcBorders>
            <w:noWrap w:val="0"/>
            <w:vAlign w:val="center"/>
          </w:tcPr>
          <w:p w14:paraId="398546A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FCF72F">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2354BB7">
            <w:pPr>
              <w:widowControl/>
              <w:jc w:val="left"/>
              <w:textAlignment w:val="center"/>
              <w:rPr>
                <w:rFonts w:hint="eastAsia" w:ascii="宋体" w:hAnsi="宋体" w:cs="宋体"/>
                <w:color w:val="000000"/>
                <w:sz w:val="20"/>
              </w:rPr>
            </w:pPr>
            <w:r>
              <w:rPr>
                <w:rFonts w:hint="eastAsia" w:ascii="宋体" w:hAnsi="宋体" w:cs="宋体"/>
                <w:color w:val="000000"/>
                <w:kern w:val="0"/>
                <w:sz w:val="20"/>
              </w:rPr>
              <w:t>对母婴保健、接生等工作中做出贡献的给予表彰和奖励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EB8F05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3D281E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E984EB6">
            <w:pPr>
              <w:jc w:val="left"/>
              <w:rPr>
                <w:rFonts w:hint="eastAsia" w:ascii="宋体" w:hAnsi="宋体" w:cs="宋体"/>
                <w:color w:val="000000"/>
                <w:sz w:val="20"/>
              </w:rPr>
            </w:pPr>
          </w:p>
        </w:tc>
      </w:tr>
      <w:tr w14:paraId="76ACD06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3C0654B">
            <w:pPr>
              <w:widowControl/>
              <w:jc w:val="center"/>
              <w:textAlignment w:val="center"/>
              <w:rPr>
                <w:rFonts w:hint="eastAsia" w:ascii="宋体" w:hAnsi="宋体" w:cs="宋体"/>
                <w:color w:val="000000"/>
                <w:sz w:val="20"/>
              </w:rPr>
            </w:pPr>
            <w:r>
              <w:rPr>
                <w:rFonts w:hint="eastAsia" w:ascii="宋体" w:hAnsi="宋体" w:cs="宋体"/>
                <w:color w:val="000000"/>
                <w:kern w:val="0"/>
                <w:sz w:val="20"/>
              </w:rPr>
              <w:t>380</w:t>
            </w:r>
          </w:p>
        </w:tc>
        <w:tc>
          <w:tcPr>
            <w:tcW w:w="1077" w:type="dxa"/>
            <w:vMerge w:val="continue"/>
            <w:tcBorders>
              <w:left w:val="single" w:color="000000" w:sz="4" w:space="0"/>
              <w:right w:val="single" w:color="000000" w:sz="4" w:space="0"/>
            </w:tcBorders>
            <w:noWrap w:val="0"/>
            <w:vAlign w:val="center"/>
          </w:tcPr>
          <w:p w14:paraId="29BD51A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801721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33975B">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对违反规定的新农合定点医疗机构的处理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0E41D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ED6A37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E8B44EB">
            <w:pPr>
              <w:jc w:val="left"/>
              <w:rPr>
                <w:rFonts w:hint="eastAsia" w:ascii="宋体" w:hAnsi="宋体" w:cs="宋体"/>
                <w:color w:val="000000"/>
                <w:sz w:val="20"/>
              </w:rPr>
            </w:pPr>
          </w:p>
        </w:tc>
      </w:tr>
      <w:tr w14:paraId="2ADD189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525DCFC">
            <w:pPr>
              <w:widowControl/>
              <w:jc w:val="center"/>
              <w:textAlignment w:val="center"/>
              <w:rPr>
                <w:rFonts w:hint="eastAsia" w:ascii="宋体" w:hAnsi="宋体" w:cs="宋体"/>
                <w:color w:val="000000"/>
                <w:sz w:val="20"/>
              </w:rPr>
            </w:pPr>
            <w:r>
              <w:rPr>
                <w:rFonts w:hint="eastAsia" w:ascii="宋体" w:hAnsi="宋体" w:cs="宋体"/>
                <w:color w:val="000000"/>
                <w:kern w:val="0"/>
                <w:sz w:val="20"/>
              </w:rPr>
              <w:t>381</w:t>
            </w:r>
          </w:p>
        </w:tc>
        <w:tc>
          <w:tcPr>
            <w:tcW w:w="1077" w:type="dxa"/>
            <w:vMerge w:val="continue"/>
            <w:tcBorders>
              <w:left w:val="single" w:color="000000" w:sz="4" w:space="0"/>
              <w:right w:val="single" w:color="000000" w:sz="4" w:space="0"/>
            </w:tcBorders>
            <w:noWrap w:val="0"/>
            <w:vAlign w:val="center"/>
          </w:tcPr>
          <w:p w14:paraId="6FB10FC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89C208B">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E55A802">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饮用水供水单位从事生产或者供应活动管理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5CFB1B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BDE45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BAFE3FE">
            <w:pPr>
              <w:jc w:val="left"/>
              <w:rPr>
                <w:rFonts w:hint="eastAsia" w:ascii="宋体" w:hAnsi="宋体" w:cs="宋体"/>
                <w:color w:val="000000"/>
                <w:sz w:val="20"/>
              </w:rPr>
            </w:pPr>
          </w:p>
        </w:tc>
      </w:tr>
      <w:tr w14:paraId="0C90C002">
        <w:tblPrEx>
          <w:tblCellMar>
            <w:top w:w="15" w:type="dxa"/>
            <w:left w:w="15" w:type="dxa"/>
            <w:bottom w:w="15" w:type="dxa"/>
            <w:right w:w="15" w:type="dxa"/>
          </w:tblCellMar>
        </w:tblPrEx>
        <w:trPr>
          <w:gridAfter w:val="1"/>
          <w:wAfter w:w="22" w:type="dxa"/>
          <w:trHeight w:val="422" w:hRule="atLeast"/>
        </w:trPr>
        <w:tc>
          <w:tcPr>
            <w:tcW w:w="522" w:type="dxa"/>
            <w:tcBorders>
              <w:top w:val="single" w:color="000000" w:sz="4" w:space="0"/>
              <w:left w:val="single" w:color="000000" w:sz="4" w:space="0"/>
              <w:bottom w:val="single" w:color="000000" w:sz="4" w:space="0"/>
            </w:tcBorders>
            <w:noWrap w:val="0"/>
            <w:vAlign w:val="center"/>
          </w:tcPr>
          <w:p w14:paraId="0C2CE66E">
            <w:pPr>
              <w:widowControl/>
              <w:jc w:val="center"/>
              <w:textAlignment w:val="center"/>
              <w:rPr>
                <w:rFonts w:hint="eastAsia" w:ascii="宋体" w:hAnsi="宋体" w:cs="宋体"/>
                <w:color w:val="000000"/>
                <w:sz w:val="20"/>
              </w:rPr>
            </w:pPr>
            <w:r>
              <w:rPr>
                <w:rFonts w:hint="eastAsia" w:ascii="宋体" w:hAnsi="宋体" w:cs="宋体"/>
                <w:color w:val="000000"/>
                <w:kern w:val="0"/>
                <w:sz w:val="20"/>
              </w:rPr>
              <w:t>382</w:t>
            </w:r>
          </w:p>
        </w:tc>
        <w:tc>
          <w:tcPr>
            <w:tcW w:w="1077" w:type="dxa"/>
            <w:vMerge w:val="continue"/>
            <w:tcBorders>
              <w:left w:val="single" w:color="000000" w:sz="4" w:space="0"/>
              <w:right w:val="single" w:color="000000" w:sz="4" w:space="0"/>
            </w:tcBorders>
            <w:noWrap w:val="0"/>
            <w:vAlign w:val="center"/>
          </w:tcPr>
          <w:p w14:paraId="0E71F5A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556B1A1">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6DA94FA">
            <w:pPr>
              <w:widowControl/>
              <w:jc w:val="left"/>
              <w:textAlignment w:val="center"/>
              <w:rPr>
                <w:rFonts w:hint="eastAsia" w:ascii="宋体" w:hAnsi="宋体" w:cs="宋体"/>
                <w:color w:val="000000"/>
                <w:sz w:val="20"/>
              </w:rPr>
            </w:pPr>
            <w:r>
              <w:rPr>
                <w:rFonts w:hint="eastAsia" w:ascii="宋体" w:hAnsi="宋体" w:cs="宋体"/>
                <w:color w:val="000000"/>
                <w:kern w:val="0"/>
                <w:sz w:val="20"/>
              </w:rPr>
              <w:t>对乡村医生执业注册进行管理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56B54C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5814D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1E34CFE">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5FC659D5">
        <w:tblPrEx>
          <w:tblCellMar>
            <w:top w:w="15" w:type="dxa"/>
            <w:left w:w="15" w:type="dxa"/>
            <w:bottom w:w="15" w:type="dxa"/>
            <w:right w:w="15" w:type="dxa"/>
          </w:tblCellMar>
        </w:tblPrEx>
        <w:trPr>
          <w:gridAfter w:val="1"/>
          <w:wAfter w:w="22" w:type="dxa"/>
          <w:trHeight w:val="408" w:hRule="atLeast"/>
        </w:trPr>
        <w:tc>
          <w:tcPr>
            <w:tcW w:w="522" w:type="dxa"/>
            <w:tcBorders>
              <w:top w:val="single" w:color="000000" w:sz="4" w:space="0"/>
              <w:left w:val="single" w:color="000000" w:sz="4" w:space="0"/>
              <w:bottom w:val="single" w:color="000000" w:sz="4" w:space="0"/>
            </w:tcBorders>
            <w:noWrap w:val="0"/>
            <w:vAlign w:val="center"/>
          </w:tcPr>
          <w:p w14:paraId="32FDC694">
            <w:pPr>
              <w:widowControl/>
              <w:jc w:val="center"/>
              <w:textAlignment w:val="center"/>
              <w:rPr>
                <w:rFonts w:hint="eastAsia" w:ascii="宋体" w:hAnsi="宋体" w:cs="宋体"/>
                <w:color w:val="000000"/>
                <w:sz w:val="20"/>
              </w:rPr>
            </w:pPr>
            <w:r>
              <w:rPr>
                <w:rFonts w:hint="eastAsia" w:ascii="宋体" w:hAnsi="宋体" w:cs="宋体"/>
                <w:color w:val="000000"/>
                <w:kern w:val="0"/>
                <w:sz w:val="20"/>
              </w:rPr>
              <w:t>383</w:t>
            </w:r>
          </w:p>
        </w:tc>
        <w:tc>
          <w:tcPr>
            <w:tcW w:w="1077" w:type="dxa"/>
            <w:vMerge w:val="continue"/>
            <w:tcBorders>
              <w:left w:val="single" w:color="000000" w:sz="4" w:space="0"/>
              <w:right w:val="single" w:color="000000" w:sz="4" w:space="0"/>
            </w:tcBorders>
            <w:noWrap w:val="0"/>
            <w:vAlign w:val="center"/>
          </w:tcPr>
          <w:p w14:paraId="38A44DC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4BB0BA4">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3DE007A">
            <w:pPr>
              <w:widowControl/>
              <w:jc w:val="left"/>
              <w:textAlignment w:val="center"/>
              <w:rPr>
                <w:rFonts w:hint="eastAsia" w:ascii="宋体" w:hAnsi="宋体" w:cs="宋体"/>
                <w:color w:val="000000"/>
                <w:sz w:val="20"/>
              </w:rPr>
            </w:pPr>
            <w:r>
              <w:rPr>
                <w:rFonts w:hint="eastAsia" w:ascii="宋体" w:hAnsi="宋体" w:cs="宋体"/>
                <w:color w:val="000000"/>
                <w:kern w:val="0"/>
                <w:sz w:val="20"/>
              </w:rPr>
              <w:t>新农合医疗定点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83F87F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18D7A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C3DF60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D7EDD16">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1AA1CCB">
            <w:pPr>
              <w:widowControl/>
              <w:jc w:val="center"/>
              <w:textAlignment w:val="center"/>
              <w:rPr>
                <w:rFonts w:hint="eastAsia" w:ascii="宋体" w:hAnsi="宋体" w:cs="宋体"/>
                <w:color w:val="000000"/>
                <w:sz w:val="20"/>
              </w:rPr>
            </w:pPr>
            <w:r>
              <w:rPr>
                <w:rFonts w:hint="eastAsia" w:ascii="宋体" w:hAnsi="宋体" w:cs="宋体"/>
                <w:color w:val="000000"/>
                <w:kern w:val="0"/>
                <w:sz w:val="20"/>
              </w:rPr>
              <w:t>384</w:t>
            </w:r>
          </w:p>
        </w:tc>
        <w:tc>
          <w:tcPr>
            <w:tcW w:w="1077" w:type="dxa"/>
            <w:vMerge w:val="continue"/>
            <w:tcBorders>
              <w:left w:val="single" w:color="000000" w:sz="4" w:space="0"/>
              <w:bottom w:val="single" w:color="000000" w:sz="4" w:space="0"/>
              <w:right w:val="single" w:color="000000" w:sz="4" w:space="0"/>
            </w:tcBorders>
            <w:noWrap w:val="0"/>
            <w:vAlign w:val="center"/>
          </w:tcPr>
          <w:p w14:paraId="3ED455E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8334441">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954A9C0">
            <w:pPr>
              <w:widowControl/>
              <w:textAlignment w:val="center"/>
              <w:rPr>
                <w:rFonts w:hint="eastAsia" w:ascii="宋体" w:hAnsi="宋体" w:cs="宋体"/>
                <w:color w:val="000000"/>
                <w:sz w:val="20"/>
              </w:rPr>
            </w:pPr>
            <w:r>
              <w:rPr>
                <w:rFonts w:hint="eastAsia" w:ascii="宋体" w:hAnsi="宋体" w:cs="宋体"/>
                <w:color w:val="000000"/>
                <w:kern w:val="0"/>
                <w:sz w:val="20"/>
              </w:rPr>
              <w:t>医疗机构乙类大型医用设备配置管理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C9ECAD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F4EAA4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B86842D">
            <w:pPr>
              <w:jc w:val="left"/>
              <w:rPr>
                <w:rFonts w:hint="eastAsia" w:ascii="宋体" w:hAnsi="宋体" w:cs="宋体"/>
                <w:color w:val="000000"/>
                <w:sz w:val="20"/>
              </w:rPr>
            </w:pPr>
          </w:p>
        </w:tc>
      </w:tr>
      <w:tr w14:paraId="726F1534">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F0ECB60">
            <w:pPr>
              <w:widowControl/>
              <w:jc w:val="center"/>
              <w:textAlignment w:val="center"/>
              <w:rPr>
                <w:rFonts w:hint="eastAsia" w:ascii="宋体" w:hAnsi="宋体" w:cs="宋体"/>
                <w:color w:val="000000"/>
                <w:sz w:val="20"/>
              </w:rPr>
            </w:pPr>
            <w:r>
              <w:rPr>
                <w:rFonts w:hint="eastAsia" w:ascii="宋体" w:hAnsi="宋体" w:cs="宋体"/>
                <w:color w:val="000000"/>
                <w:kern w:val="0"/>
                <w:sz w:val="20"/>
              </w:rPr>
              <w:t>385</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9AB3F7D">
            <w:pPr>
              <w:widowControl/>
              <w:textAlignment w:val="center"/>
              <w:rPr>
                <w:rFonts w:hint="eastAsia" w:ascii="宋体" w:hAnsi="宋体" w:cs="宋体"/>
                <w:color w:val="000000"/>
                <w:sz w:val="20"/>
              </w:rPr>
            </w:pPr>
            <w:r>
              <w:rPr>
                <w:rFonts w:hint="eastAsia" w:ascii="宋体" w:hAnsi="宋体" w:cs="宋体"/>
                <w:color w:val="000000"/>
                <w:kern w:val="0"/>
                <w:sz w:val="20"/>
              </w:rPr>
              <w:t>市食品药品监管局</w:t>
            </w:r>
          </w:p>
        </w:tc>
        <w:tc>
          <w:tcPr>
            <w:tcW w:w="495" w:type="dxa"/>
            <w:tcBorders>
              <w:top w:val="single" w:color="000000" w:sz="4" w:space="0"/>
              <w:bottom w:val="single" w:color="000000" w:sz="4" w:space="0"/>
              <w:right w:val="single" w:color="000000" w:sz="4" w:space="0"/>
            </w:tcBorders>
            <w:noWrap w:val="0"/>
            <w:vAlign w:val="center"/>
          </w:tcPr>
          <w:p w14:paraId="5DF66ABF">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58AA0BD">
            <w:pPr>
              <w:widowControl/>
              <w:jc w:val="left"/>
              <w:textAlignment w:val="center"/>
              <w:rPr>
                <w:rFonts w:hint="eastAsia" w:ascii="宋体" w:hAnsi="宋体" w:cs="宋体"/>
                <w:color w:val="000000"/>
                <w:sz w:val="20"/>
              </w:rPr>
            </w:pPr>
            <w:r>
              <w:rPr>
                <w:rFonts w:hint="eastAsia" w:ascii="宋体" w:hAnsi="宋体" w:cs="宋体"/>
                <w:color w:val="000000"/>
                <w:kern w:val="0"/>
                <w:sz w:val="20"/>
              </w:rPr>
              <w:t>科研和教学所需毒性药品购用审批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A0980B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E1DECD">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2E269C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下放至两县</w:t>
            </w:r>
          </w:p>
        </w:tc>
      </w:tr>
      <w:tr w14:paraId="2C3EE90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6CEADD9">
            <w:pPr>
              <w:widowControl/>
              <w:jc w:val="center"/>
              <w:textAlignment w:val="center"/>
              <w:rPr>
                <w:rFonts w:hint="eastAsia" w:ascii="宋体" w:hAnsi="宋体" w:cs="宋体"/>
                <w:color w:val="000000"/>
                <w:sz w:val="20"/>
              </w:rPr>
            </w:pPr>
            <w:r>
              <w:rPr>
                <w:rFonts w:hint="eastAsia" w:ascii="宋体" w:hAnsi="宋体" w:cs="宋体"/>
                <w:color w:val="000000"/>
                <w:kern w:val="0"/>
                <w:sz w:val="20"/>
              </w:rPr>
              <w:t>386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C3A1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2BC3412">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90C126">
            <w:pPr>
              <w:widowControl/>
              <w:jc w:val="left"/>
              <w:textAlignment w:val="center"/>
              <w:rPr>
                <w:rFonts w:hint="eastAsia" w:ascii="宋体" w:hAnsi="宋体" w:cs="宋体"/>
                <w:color w:val="000000"/>
                <w:sz w:val="20"/>
              </w:rPr>
            </w:pPr>
            <w:r>
              <w:rPr>
                <w:rFonts w:hint="eastAsia" w:ascii="宋体" w:hAnsi="宋体" w:cs="宋体"/>
                <w:color w:val="000000"/>
                <w:kern w:val="0"/>
                <w:sz w:val="20"/>
              </w:rPr>
              <w:t>毒性药品零售企业批准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997924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A58B0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7C406C6A">
            <w:pPr>
              <w:widowControl/>
              <w:textAlignment w:val="top"/>
              <w:rPr>
                <w:rFonts w:hint="eastAsia" w:ascii="宋体" w:hAnsi="宋体" w:cs="宋体"/>
                <w:color w:val="000000"/>
                <w:sz w:val="20"/>
              </w:rPr>
            </w:pPr>
            <w:r>
              <w:rPr>
                <w:rFonts w:hint="eastAsia" w:ascii="宋体" w:hAnsi="宋体" w:cs="宋体"/>
                <w:color w:val="000000"/>
                <w:kern w:val="0"/>
                <w:sz w:val="20"/>
              </w:rPr>
              <w:t>并入“药品经营（零售）许可”</w:t>
            </w:r>
          </w:p>
        </w:tc>
      </w:tr>
      <w:tr w14:paraId="49DD9B58">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CBCC0DB">
            <w:pPr>
              <w:widowControl/>
              <w:jc w:val="center"/>
              <w:textAlignment w:val="center"/>
              <w:rPr>
                <w:rFonts w:hint="eastAsia" w:ascii="宋体" w:hAnsi="宋体" w:cs="宋体"/>
                <w:color w:val="000000"/>
                <w:sz w:val="20"/>
              </w:rPr>
            </w:pPr>
            <w:r>
              <w:rPr>
                <w:rFonts w:hint="eastAsia" w:ascii="宋体" w:hAnsi="宋体" w:cs="宋体"/>
                <w:color w:val="000000"/>
                <w:kern w:val="0"/>
                <w:sz w:val="20"/>
              </w:rPr>
              <w:t>387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0745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top"/>
          </w:tcPr>
          <w:p w14:paraId="3962BE79">
            <w:pPr>
              <w:widowControl/>
              <w:jc w:val="center"/>
              <w:textAlignment w:val="top"/>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5A56774">
            <w:pPr>
              <w:widowControl/>
              <w:jc w:val="left"/>
              <w:textAlignment w:val="center"/>
              <w:rPr>
                <w:rFonts w:hint="eastAsia" w:ascii="宋体" w:hAnsi="宋体" w:cs="宋体"/>
                <w:color w:val="000000"/>
                <w:sz w:val="20"/>
              </w:rPr>
            </w:pPr>
            <w:r>
              <w:rPr>
                <w:rFonts w:hint="eastAsia" w:ascii="宋体" w:hAnsi="宋体" w:cs="宋体"/>
                <w:color w:val="000000"/>
                <w:kern w:val="0"/>
                <w:sz w:val="20"/>
              </w:rPr>
              <w:t>执业药师注册初审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3DA864">
            <w:pPr>
              <w:widowControl/>
              <w:jc w:val="center"/>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CA398B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2B17BA55">
            <w:pPr>
              <w:jc w:val="left"/>
              <w:rPr>
                <w:rFonts w:hint="eastAsia" w:ascii="宋体" w:hAnsi="宋体" w:cs="宋体"/>
                <w:color w:val="000000"/>
                <w:sz w:val="20"/>
              </w:rPr>
            </w:pPr>
          </w:p>
        </w:tc>
      </w:tr>
      <w:tr w14:paraId="30F22AEF">
        <w:tblPrEx>
          <w:tblCellMar>
            <w:top w:w="15" w:type="dxa"/>
            <w:left w:w="15" w:type="dxa"/>
            <w:bottom w:w="15" w:type="dxa"/>
            <w:right w:w="15" w:type="dxa"/>
          </w:tblCellMar>
        </w:tblPrEx>
        <w:trPr>
          <w:gridAfter w:val="1"/>
          <w:wAfter w:w="22" w:type="dxa"/>
          <w:trHeight w:val="464" w:hRule="atLeast"/>
        </w:trPr>
        <w:tc>
          <w:tcPr>
            <w:tcW w:w="522" w:type="dxa"/>
            <w:tcBorders>
              <w:top w:val="single" w:color="000000" w:sz="4" w:space="0"/>
              <w:left w:val="single" w:color="000000" w:sz="4" w:space="0"/>
              <w:bottom w:val="single" w:color="000000" w:sz="4" w:space="0"/>
            </w:tcBorders>
            <w:noWrap w:val="0"/>
            <w:vAlign w:val="center"/>
          </w:tcPr>
          <w:p w14:paraId="7B95FCE6">
            <w:pPr>
              <w:widowControl/>
              <w:jc w:val="center"/>
              <w:textAlignment w:val="center"/>
              <w:rPr>
                <w:rFonts w:hint="eastAsia" w:ascii="宋体" w:hAnsi="宋体" w:cs="宋体"/>
                <w:color w:val="000000"/>
                <w:sz w:val="20"/>
              </w:rPr>
            </w:pPr>
            <w:r>
              <w:rPr>
                <w:rFonts w:hint="eastAsia" w:ascii="宋体" w:hAnsi="宋体" w:cs="宋体"/>
                <w:color w:val="000000"/>
                <w:kern w:val="0"/>
                <w:sz w:val="20"/>
              </w:rPr>
              <w:t>388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6BCA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top"/>
          </w:tcPr>
          <w:p w14:paraId="24FE1C62">
            <w:pPr>
              <w:widowControl/>
              <w:jc w:val="center"/>
              <w:textAlignment w:val="top"/>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E3D3C68">
            <w:pPr>
              <w:widowControl/>
              <w:jc w:val="left"/>
              <w:textAlignment w:val="center"/>
              <w:rPr>
                <w:rFonts w:hint="eastAsia" w:ascii="宋体" w:hAnsi="宋体" w:cs="宋体"/>
                <w:color w:val="000000"/>
                <w:sz w:val="20"/>
              </w:rPr>
            </w:pPr>
            <w:r>
              <w:rPr>
                <w:rFonts w:hint="eastAsia" w:ascii="宋体" w:hAnsi="宋体" w:cs="宋体"/>
                <w:color w:val="000000"/>
                <w:kern w:val="0"/>
                <w:sz w:val="20"/>
              </w:rPr>
              <w:t>保健食品和化妆品经营备案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771488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DAAFC4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72765A0C">
            <w:pPr>
              <w:jc w:val="left"/>
              <w:rPr>
                <w:rFonts w:hint="eastAsia" w:ascii="宋体" w:hAnsi="宋体" w:cs="宋体"/>
                <w:color w:val="000000"/>
                <w:sz w:val="20"/>
              </w:rPr>
            </w:pPr>
          </w:p>
        </w:tc>
      </w:tr>
      <w:tr w14:paraId="6B91977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D0BE5E9">
            <w:pPr>
              <w:widowControl/>
              <w:jc w:val="center"/>
              <w:textAlignment w:val="center"/>
              <w:rPr>
                <w:rFonts w:hint="eastAsia" w:ascii="宋体" w:hAnsi="宋体" w:cs="宋体"/>
                <w:color w:val="000000"/>
                <w:sz w:val="20"/>
              </w:rPr>
            </w:pPr>
            <w:r>
              <w:rPr>
                <w:rFonts w:hint="eastAsia" w:ascii="宋体" w:hAnsi="宋体" w:cs="宋体"/>
                <w:color w:val="000000"/>
                <w:kern w:val="0"/>
                <w:sz w:val="20"/>
              </w:rPr>
              <w:t>389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3FA6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top"/>
          </w:tcPr>
          <w:p w14:paraId="63E068C9">
            <w:pPr>
              <w:widowControl/>
              <w:jc w:val="center"/>
              <w:textAlignment w:val="top"/>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3FB8439">
            <w:pPr>
              <w:widowControl/>
              <w:textAlignment w:val="center"/>
              <w:rPr>
                <w:rFonts w:hint="eastAsia" w:ascii="宋体" w:hAnsi="宋体" w:cs="宋体"/>
                <w:color w:val="000000"/>
                <w:sz w:val="20"/>
              </w:rPr>
            </w:pPr>
            <w:r>
              <w:rPr>
                <w:rFonts w:hint="eastAsia" w:ascii="宋体" w:hAnsi="宋体" w:cs="宋体"/>
                <w:color w:val="000000"/>
                <w:kern w:val="0"/>
                <w:sz w:val="20"/>
              </w:rPr>
              <w:t>药品经营企业有关人员岗位合格证书发放</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847F55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B931F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31185128">
            <w:pPr>
              <w:jc w:val="left"/>
              <w:rPr>
                <w:rFonts w:hint="eastAsia" w:ascii="宋体" w:hAnsi="宋体" w:cs="宋体"/>
                <w:color w:val="000000"/>
                <w:sz w:val="20"/>
              </w:rPr>
            </w:pPr>
          </w:p>
        </w:tc>
      </w:tr>
      <w:tr w14:paraId="035E765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B41BFB9">
            <w:pPr>
              <w:widowControl/>
              <w:jc w:val="center"/>
              <w:textAlignment w:val="center"/>
              <w:rPr>
                <w:rFonts w:hint="eastAsia" w:ascii="宋体" w:hAnsi="宋体" w:cs="宋体"/>
                <w:color w:val="000000"/>
                <w:sz w:val="20"/>
              </w:rPr>
            </w:pPr>
            <w:r>
              <w:rPr>
                <w:rFonts w:hint="eastAsia" w:ascii="宋体" w:hAnsi="宋体" w:cs="宋体"/>
                <w:color w:val="000000"/>
                <w:kern w:val="0"/>
                <w:sz w:val="20"/>
              </w:rPr>
              <w:t>390</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952B2">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市体育局</w:t>
            </w:r>
          </w:p>
        </w:tc>
        <w:tc>
          <w:tcPr>
            <w:tcW w:w="495" w:type="dxa"/>
            <w:tcBorders>
              <w:top w:val="single" w:color="000000" w:sz="4" w:space="0"/>
              <w:bottom w:val="single" w:color="000000" w:sz="4" w:space="0"/>
              <w:right w:val="single" w:color="000000" w:sz="4" w:space="0"/>
            </w:tcBorders>
            <w:noWrap w:val="0"/>
            <w:vAlign w:val="center"/>
          </w:tcPr>
          <w:p w14:paraId="63EFE92A">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BD713DF">
            <w:pPr>
              <w:widowControl/>
              <w:jc w:val="left"/>
              <w:textAlignment w:val="center"/>
              <w:rPr>
                <w:rFonts w:hint="eastAsia" w:ascii="宋体" w:hAnsi="宋体" w:cs="宋体"/>
                <w:color w:val="000000"/>
                <w:sz w:val="20"/>
              </w:rPr>
            </w:pPr>
            <w:r>
              <w:rPr>
                <w:rFonts w:hint="eastAsia" w:ascii="宋体" w:hAnsi="宋体" w:cs="宋体"/>
                <w:color w:val="000000"/>
                <w:kern w:val="0"/>
                <w:sz w:val="20"/>
              </w:rPr>
              <w:t>市级体育类社会团体登记、变更、注销初审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6CF469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6EB20F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4A3D71B">
            <w:pPr>
              <w:jc w:val="left"/>
              <w:rPr>
                <w:rFonts w:hint="eastAsia" w:ascii="宋体" w:hAnsi="宋体" w:cs="宋体"/>
                <w:color w:val="000000"/>
                <w:sz w:val="20"/>
              </w:rPr>
            </w:pPr>
          </w:p>
        </w:tc>
      </w:tr>
      <w:tr w14:paraId="1F41E7C5">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34D46E9">
            <w:pPr>
              <w:widowControl/>
              <w:jc w:val="center"/>
              <w:textAlignment w:val="center"/>
              <w:rPr>
                <w:rFonts w:hint="eastAsia" w:ascii="宋体" w:hAnsi="宋体" w:cs="宋体"/>
                <w:color w:val="000000"/>
                <w:sz w:val="20"/>
              </w:rPr>
            </w:pPr>
            <w:r>
              <w:rPr>
                <w:rFonts w:hint="eastAsia" w:ascii="宋体" w:hAnsi="宋体" w:cs="宋体"/>
                <w:color w:val="000000"/>
                <w:kern w:val="0"/>
                <w:sz w:val="20"/>
              </w:rPr>
              <w:t>391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5FA12">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9FB54AB">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7A87D9A">
            <w:pPr>
              <w:widowControl/>
              <w:jc w:val="left"/>
              <w:textAlignment w:val="center"/>
              <w:rPr>
                <w:rFonts w:hint="eastAsia" w:ascii="宋体" w:hAnsi="宋体" w:cs="宋体"/>
                <w:color w:val="000000"/>
                <w:sz w:val="20"/>
              </w:rPr>
            </w:pPr>
            <w:r>
              <w:rPr>
                <w:rFonts w:hint="eastAsia" w:ascii="宋体" w:hAnsi="宋体" w:cs="宋体"/>
                <w:color w:val="000000"/>
                <w:kern w:val="0"/>
                <w:sz w:val="20"/>
              </w:rPr>
              <w:t>拆除公共体育设施或改变其功能、用途初审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4DB0E44">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71867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67242DCC">
            <w:pPr>
              <w:jc w:val="left"/>
              <w:rPr>
                <w:rFonts w:hint="eastAsia" w:ascii="宋体" w:hAnsi="宋体" w:cs="宋体"/>
                <w:color w:val="000000"/>
                <w:sz w:val="20"/>
              </w:rPr>
            </w:pPr>
          </w:p>
        </w:tc>
      </w:tr>
      <w:tr w14:paraId="1326E2FF">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E8CEA5D">
            <w:pPr>
              <w:widowControl/>
              <w:jc w:val="center"/>
              <w:textAlignment w:val="center"/>
              <w:rPr>
                <w:rFonts w:hint="eastAsia" w:ascii="宋体" w:hAnsi="宋体" w:cs="宋体"/>
                <w:color w:val="000000"/>
                <w:sz w:val="20"/>
              </w:rPr>
            </w:pPr>
            <w:r>
              <w:rPr>
                <w:rFonts w:hint="eastAsia" w:ascii="宋体" w:hAnsi="宋体" w:cs="宋体"/>
                <w:color w:val="000000"/>
                <w:kern w:val="0"/>
                <w:sz w:val="20"/>
              </w:rPr>
              <w:t>392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B0943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401D2D">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8AEE962">
            <w:pPr>
              <w:widowControl/>
              <w:jc w:val="left"/>
              <w:textAlignment w:val="center"/>
              <w:rPr>
                <w:rFonts w:hint="eastAsia" w:ascii="宋体" w:hAnsi="宋体" w:cs="宋体"/>
                <w:color w:val="000000"/>
                <w:sz w:val="20"/>
              </w:rPr>
            </w:pPr>
            <w:r>
              <w:rPr>
                <w:rFonts w:hint="eastAsia" w:ascii="宋体" w:hAnsi="宋体" w:cs="宋体"/>
                <w:color w:val="000000"/>
                <w:kern w:val="0"/>
                <w:sz w:val="20"/>
              </w:rPr>
              <w:t>二级社会体育指导员认定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471AB4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行政确认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2AB72A4">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48A09CF">
            <w:pPr>
              <w:widowControl/>
              <w:jc w:val="left"/>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5197B621">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B2F237A">
            <w:pPr>
              <w:widowControl/>
              <w:jc w:val="center"/>
              <w:textAlignment w:val="center"/>
              <w:rPr>
                <w:rFonts w:hint="eastAsia" w:ascii="宋体" w:hAnsi="宋体" w:cs="宋体"/>
                <w:color w:val="000000"/>
                <w:sz w:val="20"/>
              </w:rPr>
            </w:pPr>
            <w:r>
              <w:rPr>
                <w:rFonts w:hint="eastAsia" w:ascii="宋体" w:hAnsi="宋体" w:cs="宋体"/>
                <w:color w:val="000000"/>
                <w:kern w:val="0"/>
                <w:sz w:val="20"/>
              </w:rPr>
              <w:t>393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7501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B7091CE">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09DC234">
            <w:pPr>
              <w:widowControl/>
              <w:jc w:val="left"/>
              <w:textAlignment w:val="center"/>
              <w:rPr>
                <w:rFonts w:hint="eastAsia" w:ascii="宋体" w:hAnsi="宋体" w:cs="宋体"/>
                <w:color w:val="000000"/>
                <w:sz w:val="20"/>
              </w:rPr>
            </w:pPr>
            <w:r>
              <w:rPr>
                <w:rFonts w:hint="eastAsia" w:ascii="宋体" w:hAnsi="宋体" w:cs="宋体"/>
                <w:color w:val="000000"/>
                <w:kern w:val="0"/>
                <w:sz w:val="20"/>
              </w:rPr>
              <w:t>对开展与公共文化教育设施功能、用途不相适应的服务活动行为的处罚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902AD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D9C83B">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CC2C632">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3C9DFE55">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39CD4F2">
            <w:pPr>
              <w:widowControl/>
              <w:jc w:val="center"/>
              <w:textAlignment w:val="center"/>
              <w:rPr>
                <w:rFonts w:hint="eastAsia" w:ascii="宋体" w:hAnsi="宋体" w:cs="宋体"/>
                <w:color w:val="000000"/>
                <w:sz w:val="20"/>
              </w:rPr>
            </w:pPr>
            <w:r>
              <w:rPr>
                <w:rFonts w:hint="eastAsia" w:ascii="宋体" w:hAnsi="宋体" w:cs="宋体"/>
                <w:color w:val="000000"/>
                <w:kern w:val="0"/>
                <w:sz w:val="20"/>
              </w:rPr>
              <w:t>394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64D92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C29C79">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0852ADC">
            <w:pPr>
              <w:widowControl/>
              <w:textAlignment w:val="center"/>
              <w:rPr>
                <w:rFonts w:hint="eastAsia" w:ascii="宋体" w:hAnsi="宋体" w:cs="宋体"/>
                <w:color w:val="000000"/>
                <w:sz w:val="20"/>
              </w:rPr>
            </w:pPr>
            <w:r>
              <w:rPr>
                <w:rFonts w:hint="eastAsia" w:ascii="宋体" w:hAnsi="宋体" w:cs="宋体"/>
                <w:color w:val="000000"/>
                <w:kern w:val="0"/>
                <w:sz w:val="20"/>
              </w:rPr>
              <w:t>违反社会体育指导员资格证书使用规定的处理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37BC27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FB10753">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15D9122">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5860CE6D">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36B4F0A8">
            <w:pPr>
              <w:widowControl/>
              <w:jc w:val="center"/>
              <w:textAlignment w:val="center"/>
              <w:rPr>
                <w:rFonts w:hint="eastAsia" w:ascii="宋体" w:hAnsi="宋体" w:cs="宋体"/>
                <w:color w:val="000000"/>
                <w:sz w:val="20"/>
              </w:rPr>
            </w:pPr>
            <w:r>
              <w:rPr>
                <w:rFonts w:hint="eastAsia" w:ascii="宋体" w:hAnsi="宋体" w:cs="宋体"/>
                <w:color w:val="000000"/>
                <w:kern w:val="0"/>
                <w:sz w:val="20"/>
              </w:rPr>
              <w:t>395</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1758B6D">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市安监局</w:t>
            </w:r>
          </w:p>
        </w:tc>
        <w:tc>
          <w:tcPr>
            <w:tcW w:w="495" w:type="dxa"/>
            <w:tcBorders>
              <w:top w:val="single" w:color="000000" w:sz="4" w:space="0"/>
              <w:bottom w:val="single" w:color="000000" w:sz="4" w:space="0"/>
              <w:right w:val="single" w:color="000000" w:sz="4" w:space="0"/>
            </w:tcBorders>
            <w:noWrap w:val="0"/>
            <w:vAlign w:val="center"/>
          </w:tcPr>
          <w:p w14:paraId="2431A31B">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A1B406B">
            <w:pPr>
              <w:widowControl/>
              <w:jc w:val="left"/>
              <w:textAlignment w:val="center"/>
              <w:rPr>
                <w:rFonts w:hint="eastAsia" w:ascii="宋体" w:hAnsi="宋体" w:cs="宋体"/>
                <w:color w:val="000000"/>
                <w:sz w:val="20"/>
              </w:rPr>
            </w:pPr>
            <w:r>
              <w:rPr>
                <w:rFonts w:hint="eastAsia" w:ascii="宋体" w:hAnsi="宋体" w:cs="宋体"/>
                <w:color w:val="000000"/>
                <w:kern w:val="0"/>
                <w:sz w:val="20"/>
              </w:rPr>
              <w:t>建设项目职业卫生“三同时”审批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F4305C">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31A86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50483AC">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下放至各县（区）、本溪高新区（市直保留）</w:t>
            </w:r>
          </w:p>
        </w:tc>
      </w:tr>
      <w:tr w14:paraId="1A4BDD28">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3E1A575">
            <w:pPr>
              <w:widowControl/>
              <w:jc w:val="center"/>
              <w:textAlignment w:val="center"/>
              <w:rPr>
                <w:rFonts w:hint="eastAsia" w:ascii="宋体" w:hAnsi="宋体" w:cs="宋体"/>
                <w:color w:val="000000"/>
                <w:sz w:val="20"/>
              </w:rPr>
            </w:pPr>
            <w:r>
              <w:rPr>
                <w:rFonts w:hint="eastAsia" w:ascii="宋体" w:hAnsi="宋体" w:cs="宋体"/>
                <w:color w:val="000000"/>
                <w:kern w:val="0"/>
                <w:sz w:val="20"/>
              </w:rPr>
              <w:t>396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9775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ABADA5D">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E95C2F4">
            <w:pPr>
              <w:widowControl/>
              <w:textAlignment w:val="center"/>
              <w:rPr>
                <w:rFonts w:hint="eastAsia" w:ascii="宋体" w:hAnsi="宋体" w:cs="宋体"/>
                <w:color w:val="000000"/>
                <w:sz w:val="20"/>
              </w:rPr>
            </w:pPr>
            <w:r>
              <w:rPr>
                <w:rFonts w:hint="eastAsia" w:ascii="宋体" w:hAnsi="宋体" w:cs="宋体"/>
                <w:color w:val="000000"/>
                <w:kern w:val="0"/>
                <w:sz w:val="20"/>
              </w:rPr>
              <w:t>非煤矿矿山企业安全生产许可证变更材料初审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B92C33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B9212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80C5AAA">
            <w:pPr>
              <w:jc w:val="left"/>
              <w:rPr>
                <w:rFonts w:hint="eastAsia" w:ascii="宋体" w:hAnsi="宋体" w:cs="宋体"/>
                <w:color w:val="000000"/>
                <w:sz w:val="20"/>
              </w:rPr>
            </w:pPr>
          </w:p>
        </w:tc>
      </w:tr>
      <w:tr w14:paraId="4264822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D68A5ED">
            <w:pPr>
              <w:widowControl/>
              <w:jc w:val="center"/>
              <w:textAlignment w:val="center"/>
              <w:rPr>
                <w:rFonts w:hint="eastAsia" w:ascii="宋体" w:hAnsi="宋体" w:cs="宋体"/>
                <w:color w:val="000000"/>
                <w:sz w:val="20"/>
              </w:rPr>
            </w:pPr>
            <w:r>
              <w:rPr>
                <w:rFonts w:hint="eastAsia" w:ascii="宋体" w:hAnsi="宋体" w:cs="宋体"/>
                <w:color w:val="000000"/>
                <w:kern w:val="0"/>
                <w:sz w:val="20"/>
              </w:rPr>
              <w:t>397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3B03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1ED6225">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78DA14B">
            <w:pPr>
              <w:widowControl/>
              <w:textAlignment w:val="center"/>
              <w:rPr>
                <w:rFonts w:hint="eastAsia" w:ascii="宋体" w:hAnsi="宋体" w:cs="宋体"/>
                <w:color w:val="000000"/>
                <w:sz w:val="20"/>
              </w:rPr>
            </w:pPr>
            <w:r>
              <w:rPr>
                <w:rFonts w:hint="eastAsia" w:ascii="宋体" w:hAnsi="宋体" w:cs="宋体"/>
                <w:color w:val="000000"/>
                <w:kern w:val="0"/>
                <w:sz w:val="20"/>
              </w:rPr>
              <w:t>非煤矿矿山安全生产许可证延期材料初审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42C3700">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05485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96EF445">
            <w:pPr>
              <w:jc w:val="left"/>
              <w:rPr>
                <w:rFonts w:hint="eastAsia" w:ascii="宋体" w:hAnsi="宋体" w:cs="宋体"/>
                <w:color w:val="000000"/>
                <w:sz w:val="20"/>
              </w:rPr>
            </w:pPr>
          </w:p>
        </w:tc>
      </w:tr>
      <w:tr w14:paraId="11BB0150">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4408A33">
            <w:pPr>
              <w:widowControl/>
              <w:jc w:val="center"/>
              <w:textAlignment w:val="center"/>
              <w:rPr>
                <w:rFonts w:hint="eastAsia" w:ascii="宋体" w:hAnsi="宋体" w:cs="宋体"/>
                <w:color w:val="000000"/>
                <w:sz w:val="20"/>
              </w:rPr>
            </w:pPr>
            <w:r>
              <w:rPr>
                <w:rFonts w:hint="eastAsia" w:ascii="宋体" w:hAnsi="宋体" w:cs="宋体"/>
                <w:color w:val="000000"/>
                <w:kern w:val="0"/>
                <w:sz w:val="20"/>
              </w:rPr>
              <w:t>398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35A7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017296D">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6EA54FD">
            <w:pPr>
              <w:widowControl/>
              <w:textAlignment w:val="center"/>
              <w:rPr>
                <w:rFonts w:hint="eastAsia" w:ascii="宋体" w:hAnsi="宋体" w:cs="宋体"/>
                <w:color w:val="000000"/>
                <w:sz w:val="20"/>
              </w:rPr>
            </w:pPr>
            <w:r>
              <w:rPr>
                <w:rFonts w:hint="eastAsia" w:ascii="宋体" w:hAnsi="宋体" w:cs="宋体"/>
                <w:color w:val="000000"/>
                <w:kern w:val="0"/>
                <w:sz w:val="20"/>
              </w:rPr>
              <w:t>煤矿建设项目设计审批和工程竣工验收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125759">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C8ED6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68AEA0C">
            <w:pPr>
              <w:jc w:val="left"/>
              <w:rPr>
                <w:rFonts w:hint="eastAsia" w:ascii="宋体" w:hAnsi="宋体" w:cs="宋体"/>
                <w:color w:val="000000"/>
                <w:sz w:val="20"/>
              </w:rPr>
            </w:pPr>
          </w:p>
        </w:tc>
      </w:tr>
      <w:tr w14:paraId="392D5C61">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80B4A9F">
            <w:pPr>
              <w:widowControl/>
              <w:jc w:val="center"/>
              <w:textAlignment w:val="center"/>
              <w:rPr>
                <w:rFonts w:hint="eastAsia" w:ascii="宋体" w:hAnsi="宋体" w:cs="宋体"/>
                <w:color w:val="000000"/>
                <w:sz w:val="20"/>
              </w:rPr>
            </w:pPr>
            <w:r>
              <w:rPr>
                <w:rFonts w:hint="eastAsia" w:ascii="宋体" w:hAnsi="宋体" w:cs="宋体"/>
                <w:color w:val="000000"/>
                <w:kern w:val="0"/>
                <w:sz w:val="20"/>
              </w:rPr>
              <w:t>399</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786CB322">
            <w:pPr>
              <w:widowControl/>
              <w:textAlignment w:val="center"/>
              <w:rPr>
                <w:rFonts w:hint="eastAsia" w:ascii="宋体" w:hAnsi="宋体" w:cs="宋体"/>
                <w:color w:val="000000"/>
                <w:sz w:val="20"/>
              </w:rPr>
            </w:pPr>
            <w:r>
              <w:rPr>
                <w:rFonts w:hint="eastAsia" w:ascii="宋体" w:hAnsi="宋体" w:cs="宋体"/>
                <w:color w:val="000000"/>
                <w:kern w:val="0"/>
                <w:sz w:val="20"/>
              </w:rPr>
              <w:t>市旅游发展委</w:t>
            </w:r>
          </w:p>
        </w:tc>
        <w:tc>
          <w:tcPr>
            <w:tcW w:w="495" w:type="dxa"/>
            <w:tcBorders>
              <w:top w:val="single" w:color="000000" w:sz="4" w:space="0"/>
              <w:bottom w:val="single" w:color="000000" w:sz="4" w:space="0"/>
              <w:right w:val="single" w:color="000000" w:sz="4" w:space="0"/>
            </w:tcBorders>
            <w:noWrap w:val="0"/>
            <w:vAlign w:val="center"/>
          </w:tcPr>
          <w:p w14:paraId="4EC35342">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B699981">
            <w:pPr>
              <w:widowControl/>
              <w:jc w:val="left"/>
              <w:textAlignment w:val="center"/>
              <w:rPr>
                <w:rFonts w:hint="eastAsia" w:ascii="宋体" w:hAnsi="宋体" w:cs="宋体"/>
                <w:color w:val="000000"/>
                <w:sz w:val="20"/>
              </w:rPr>
            </w:pPr>
            <w:r>
              <w:rPr>
                <w:rFonts w:hint="eastAsia" w:ascii="宋体" w:hAnsi="宋体" w:cs="宋体"/>
                <w:color w:val="000000"/>
                <w:kern w:val="0"/>
                <w:sz w:val="20"/>
              </w:rPr>
              <w:t>特色旅游企业的认定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9B2010">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E3A261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6659D6E">
            <w:pPr>
              <w:jc w:val="left"/>
              <w:rPr>
                <w:rFonts w:hint="eastAsia" w:ascii="宋体" w:hAnsi="宋体" w:cs="宋体"/>
                <w:color w:val="000000"/>
                <w:sz w:val="20"/>
              </w:rPr>
            </w:pPr>
          </w:p>
        </w:tc>
      </w:tr>
      <w:tr w14:paraId="370ECE95">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D508FE2">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7EBF1432">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10C4C733">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F67FAC7">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6521487">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089DA65">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7B38664">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2D81E835">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44EEAD1">
            <w:pPr>
              <w:widowControl/>
              <w:jc w:val="center"/>
              <w:textAlignment w:val="center"/>
              <w:rPr>
                <w:rFonts w:hint="eastAsia" w:ascii="宋体" w:hAnsi="宋体" w:cs="宋体"/>
                <w:color w:val="000000"/>
                <w:sz w:val="20"/>
              </w:rPr>
            </w:pPr>
            <w:r>
              <w:rPr>
                <w:rFonts w:hint="eastAsia" w:ascii="宋体" w:hAnsi="宋体" w:cs="宋体"/>
                <w:color w:val="000000"/>
                <w:kern w:val="0"/>
                <w:sz w:val="20"/>
              </w:rPr>
              <w:t>400</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2DA05">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市人防办</w:t>
            </w:r>
          </w:p>
        </w:tc>
        <w:tc>
          <w:tcPr>
            <w:tcW w:w="495" w:type="dxa"/>
            <w:tcBorders>
              <w:top w:val="single" w:color="000000" w:sz="4" w:space="0"/>
              <w:bottom w:val="single" w:color="000000" w:sz="4" w:space="0"/>
              <w:right w:val="single" w:color="000000" w:sz="4" w:space="0"/>
            </w:tcBorders>
            <w:noWrap w:val="0"/>
            <w:vAlign w:val="center"/>
          </w:tcPr>
          <w:p w14:paraId="791EA65C">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8F5DEF5">
            <w:pPr>
              <w:widowControl/>
              <w:jc w:val="left"/>
              <w:textAlignment w:val="center"/>
              <w:rPr>
                <w:rFonts w:hint="eastAsia" w:ascii="宋体" w:hAnsi="宋体" w:cs="宋体"/>
                <w:color w:val="000000"/>
                <w:sz w:val="20"/>
              </w:rPr>
            </w:pPr>
            <w:r>
              <w:rPr>
                <w:rFonts w:hint="eastAsia" w:ascii="宋体" w:hAnsi="宋体" w:cs="宋体"/>
                <w:color w:val="000000"/>
                <w:kern w:val="0"/>
                <w:sz w:val="20"/>
              </w:rPr>
              <w:t>收缴“四项费用”和“集体企业税后积累”人防费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8CBDB0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3D92D5">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912FA8A">
            <w:pPr>
              <w:jc w:val="left"/>
              <w:rPr>
                <w:rFonts w:hint="eastAsia" w:ascii="宋体" w:hAnsi="宋体" w:cs="宋体"/>
                <w:color w:val="000000"/>
                <w:sz w:val="20"/>
              </w:rPr>
            </w:pPr>
          </w:p>
        </w:tc>
      </w:tr>
      <w:tr w14:paraId="303CB66F">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noWrap w:val="0"/>
            <w:vAlign w:val="center"/>
          </w:tcPr>
          <w:p w14:paraId="3611D4B3">
            <w:pPr>
              <w:widowControl/>
              <w:jc w:val="center"/>
              <w:textAlignment w:val="center"/>
              <w:rPr>
                <w:rFonts w:hint="eastAsia" w:ascii="宋体" w:hAnsi="宋体" w:cs="宋体"/>
                <w:color w:val="000000"/>
                <w:sz w:val="20"/>
              </w:rPr>
            </w:pPr>
            <w:r>
              <w:rPr>
                <w:rFonts w:hint="eastAsia" w:ascii="宋体" w:hAnsi="宋体" w:cs="宋体"/>
                <w:color w:val="000000"/>
                <w:kern w:val="0"/>
                <w:sz w:val="20"/>
              </w:rPr>
              <w:t>401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4BEBF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1C36CC7">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C1BFB6">
            <w:pPr>
              <w:widowControl/>
              <w:jc w:val="left"/>
              <w:textAlignment w:val="center"/>
              <w:rPr>
                <w:rFonts w:hint="eastAsia" w:ascii="宋体" w:hAnsi="宋体" w:cs="宋体"/>
                <w:color w:val="000000"/>
                <w:sz w:val="20"/>
              </w:rPr>
            </w:pPr>
            <w:r>
              <w:rPr>
                <w:rFonts w:hint="eastAsia" w:ascii="宋体" w:hAnsi="宋体" w:cs="宋体"/>
                <w:color w:val="000000"/>
                <w:kern w:val="0"/>
                <w:sz w:val="20"/>
              </w:rPr>
              <w:t>人民防空工程转租审批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0977D81">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F45258">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2CCDFE0">
            <w:pPr>
              <w:widowControl/>
              <w:textAlignment w:val="center"/>
              <w:rPr>
                <w:rFonts w:hint="eastAsia" w:ascii="宋体" w:hAnsi="宋体" w:cs="宋体"/>
                <w:color w:val="000000"/>
                <w:sz w:val="20"/>
              </w:rPr>
            </w:pPr>
            <w:r>
              <w:rPr>
                <w:rFonts w:hint="eastAsia" w:ascii="宋体" w:hAnsi="宋体" w:cs="宋体"/>
                <w:color w:val="000000"/>
                <w:kern w:val="0"/>
                <w:sz w:val="20"/>
              </w:rPr>
              <w:t>并入“人防防空国有人防工程使用证管理”</w:t>
            </w:r>
          </w:p>
        </w:tc>
      </w:tr>
      <w:tr w14:paraId="158EBA49">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noWrap w:val="0"/>
            <w:vAlign w:val="center"/>
          </w:tcPr>
          <w:p w14:paraId="6A407392">
            <w:pPr>
              <w:widowControl/>
              <w:jc w:val="center"/>
              <w:textAlignment w:val="center"/>
              <w:rPr>
                <w:rFonts w:hint="eastAsia" w:ascii="宋体" w:hAnsi="宋体" w:cs="宋体"/>
                <w:color w:val="000000"/>
                <w:sz w:val="20"/>
              </w:rPr>
            </w:pPr>
            <w:r>
              <w:rPr>
                <w:rFonts w:hint="eastAsia" w:ascii="宋体" w:hAnsi="宋体" w:cs="宋体"/>
                <w:color w:val="000000"/>
                <w:kern w:val="0"/>
                <w:sz w:val="20"/>
              </w:rPr>
              <w:t>402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100A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4ADBDA3">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F9BCA9C">
            <w:pPr>
              <w:widowControl/>
              <w:textAlignment w:val="center"/>
              <w:rPr>
                <w:rFonts w:hint="eastAsia" w:ascii="宋体" w:hAnsi="宋体" w:cs="宋体"/>
                <w:color w:val="000000"/>
                <w:sz w:val="20"/>
              </w:rPr>
            </w:pPr>
            <w:r>
              <w:rPr>
                <w:rFonts w:hint="eastAsia" w:ascii="宋体" w:hAnsi="宋体" w:cs="宋体"/>
                <w:color w:val="000000"/>
                <w:kern w:val="0"/>
                <w:sz w:val="20"/>
              </w:rPr>
              <w:t>城市基础设施建设影响人防工程安全时的保障措施审批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89CDE5A">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B727C80">
            <w:pPr>
              <w:widowControl/>
              <w:jc w:val="center"/>
              <w:textAlignment w:val="center"/>
              <w:rPr>
                <w:rFonts w:hint="eastAsia" w:ascii="宋体" w:hAnsi="宋体" w:cs="宋体"/>
                <w:color w:val="000000"/>
                <w:sz w:val="20"/>
              </w:rPr>
            </w:pPr>
            <w:r>
              <w:rPr>
                <w:rFonts w:hint="eastAsia" w:ascii="宋体" w:hAnsi="宋体" w:cs="宋体"/>
                <w:color w:val="000000"/>
                <w:kern w:val="0"/>
                <w:sz w:val="20"/>
              </w:rPr>
              <w:t>合并</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D385FC4">
            <w:pPr>
              <w:widowControl/>
              <w:textAlignment w:val="center"/>
              <w:rPr>
                <w:rFonts w:hint="eastAsia" w:ascii="宋体" w:hAnsi="宋体" w:cs="宋体"/>
                <w:color w:val="000000"/>
                <w:sz w:val="20"/>
              </w:rPr>
            </w:pPr>
            <w:r>
              <w:rPr>
                <w:rFonts w:hint="eastAsia" w:ascii="宋体" w:hAnsi="宋体" w:cs="宋体"/>
                <w:color w:val="000000"/>
                <w:kern w:val="0"/>
                <w:sz w:val="20"/>
              </w:rPr>
              <w:t>并入“在人防工程范围内埋设管线和修建地面设施许可”</w:t>
            </w:r>
          </w:p>
        </w:tc>
      </w:tr>
      <w:tr w14:paraId="1D2DC1B9">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9D316CC">
            <w:pPr>
              <w:widowControl/>
              <w:jc w:val="center"/>
              <w:textAlignment w:val="center"/>
              <w:rPr>
                <w:rFonts w:hint="eastAsia" w:ascii="宋体" w:hAnsi="宋体" w:cs="宋体"/>
                <w:color w:val="000000"/>
                <w:sz w:val="20"/>
              </w:rPr>
            </w:pPr>
            <w:r>
              <w:rPr>
                <w:rFonts w:hint="eastAsia" w:ascii="宋体" w:hAnsi="宋体" w:cs="宋体"/>
                <w:color w:val="000000"/>
                <w:kern w:val="0"/>
                <w:sz w:val="20"/>
              </w:rPr>
              <w:t>403</w:t>
            </w:r>
          </w:p>
        </w:tc>
        <w:tc>
          <w:tcPr>
            <w:tcW w:w="1077" w:type="dxa"/>
            <w:tcBorders>
              <w:top w:val="single" w:color="000000" w:sz="4" w:space="0"/>
              <w:left w:val="single" w:color="000000" w:sz="4" w:space="0"/>
              <w:bottom w:val="single" w:color="000000" w:sz="4" w:space="0"/>
              <w:right w:val="single" w:color="000000" w:sz="4" w:space="0"/>
            </w:tcBorders>
            <w:noWrap w:val="0"/>
            <w:vAlign w:val="center"/>
          </w:tcPr>
          <w:p w14:paraId="7E472F39">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市国资委</w:t>
            </w:r>
          </w:p>
        </w:tc>
        <w:tc>
          <w:tcPr>
            <w:tcW w:w="495" w:type="dxa"/>
            <w:tcBorders>
              <w:top w:val="single" w:color="000000" w:sz="4" w:space="0"/>
              <w:bottom w:val="single" w:color="000000" w:sz="4" w:space="0"/>
              <w:right w:val="single" w:color="000000" w:sz="4" w:space="0"/>
            </w:tcBorders>
            <w:noWrap w:val="0"/>
            <w:vAlign w:val="center"/>
          </w:tcPr>
          <w:p w14:paraId="2AF4B01A">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9C94701">
            <w:pPr>
              <w:widowControl/>
              <w:textAlignment w:val="center"/>
              <w:rPr>
                <w:rFonts w:hint="eastAsia" w:ascii="宋体" w:hAnsi="宋体" w:cs="宋体"/>
                <w:color w:val="000000"/>
                <w:sz w:val="20"/>
              </w:rPr>
            </w:pPr>
            <w:r>
              <w:rPr>
                <w:rFonts w:hint="eastAsia" w:ascii="宋体" w:hAnsi="宋体" w:cs="宋体"/>
                <w:color w:val="000000"/>
                <w:kern w:val="0"/>
                <w:sz w:val="20"/>
              </w:rPr>
              <w:t>市直国有企业签订合同出具法律文书的审核与备案</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3B50828">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4457E3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2A90525">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D3E5D1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0E652781">
            <w:pPr>
              <w:widowControl/>
              <w:jc w:val="center"/>
              <w:textAlignment w:val="center"/>
              <w:rPr>
                <w:rFonts w:hint="eastAsia" w:ascii="宋体" w:hAnsi="宋体" w:cs="宋体"/>
                <w:color w:val="000000"/>
                <w:sz w:val="20"/>
              </w:rPr>
            </w:pPr>
            <w:r>
              <w:rPr>
                <w:rFonts w:hint="eastAsia" w:ascii="宋体" w:hAnsi="宋体" w:cs="宋体"/>
                <w:color w:val="000000"/>
                <w:kern w:val="0"/>
                <w:sz w:val="20"/>
              </w:rPr>
              <w:t>404</w:t>
            </w:r>
          </w:p>
        </w:tc>
        <w:tc>
          <w:tcPr>
            <w:tcW w:w="1077" w:type="dxa"/>
            <w:vMerge w:val="restart"/>
            <w:tcBorders>
              <w:top w:val="single" w:color="000000" w:sz="4" w:space="0"/>
              <w:left w:val="single" w:color="000000" w:sz="4" w:space="0"/>
              <w:right w:val="single" w:color="000000" w:sz="4" w:space="0"/>
            </w:tcBorders>
            <w:shd w:val="clear" w:color="auto" w:fill="auto"/>
            <w:noWrap w:val="0"/>
            <w:vAlign w:val="center"/>
          </w:tcPr>
          <w:p w14:paraId="6F1E4370">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市工商局</w:t>
            </w: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41B7C014">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387A3">
            <w:pPr>
              <w:widowControl/>
              <w:jc w:val="left"/>
              <w:textAlignment w:val="center"/>
              <w:rPr>
                <w:rFonts w:hint="eastAsia" w:ascii="宋体" w:hAnsi="宋体" w:cs="宋体"/>
                <w:color w:val="000000"/>
                <w:sz w:val="20"/>
              </w:rPr>
            </w:pPr>
            <w:r>
              <w:rPr>
                <w:rFonts w:hint="eastAsia" w:ascii="宋体" w:hAnsi="宋体" w:cs="宋体"/>
                <w:color w:val="000000"/>
                <w:kern w:val="0"/>
                <w:sz w:val="20"/>
              </w:rPr>
              <w:t>违反《食品安全法》的行为，查封与扣押涉嫌违法行为有关的财物、物品</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EA06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94334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0ECBC4E">
            <w:pPr>
              <w:jc w:val="left"/>
              <w:rPr>
                <w:rFonts w:hint="eastAsia" w:ascii="宋体" w:hAnsi="宋体" w:cs="宋体"/>
                <w:color w:val="000000"/>
                <w:sz w:val="20"/>
              </w:rPr>
            </w:pPr>
          </w:p>
        </w:tc>
      </w:tr>
      <w:tr w14:paraId="0E20CCE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42E402B0">
            <w:pPr>
              <w:widowControl/>
              <w:jc w:val="center"/>
              <w:textAlignment w:val="center"/>
              <w:rPr>
                <w:rFonts w:hint="eastAsia" w:ascii="宋体" w:hAnsi="宋体" w:cs="宋体"/>
                <w:color w:val="000000"/>
                <w:sz w:val="20"/>
              </w:rPr>
            </w:pPr>
            <w:r>
              <w:rPr>
                <w:rFonts w:hint="eastAsia" w:ascii="宋体" w:hAnsi="宋体" w:cs="宋体"/>
                <w:color w:val="000000"/>
                <w:kern w:val="0"/>
                <w:sz w:val="20"/>
              </w:rPr>
              <w:t>405</w:t>
            </w:r>
          </w:p>
        </w:tc>
        <w:tc>
          <w:tcPr>
            <w:tcW w:w="1077" w:type="dxa"/>
            <w:vMerge w:val="continue"/>
            <w:tcBorders>
              <w:left w:val="single" w:color="000000" w:sz="4" w:space="0"/>
              <w:right w:val="single" w:color="000000" w:sz="4" w:space="0"/>
            </w:tcBorders>
            <w:shd w:val="clear" w:color="auto" w:fill="auto"/>
            <w:noWrap w:val="0"/>
            <w:vAlign w:val="center"/>
          </w:tcPr>
          <w:p w14:paraId="3A75D01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7974A6B8">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F32D">
            <w:pPr>
              <w:widowControl/>
              <w:jc w:val="left"/>
              <w:textAlignment w:val="center"/>
              <w:rPr>
                <w:rFonts w:hint="eastAsia" w:ascii="宋体" w:hAnsi="宋体" w:cs="宋体"/>
                <w:color w:val="000000"/>
                <w:sz w:val="20"/>
              </w:rPr>
            </w:pPr>
            <w:r>
              <w:rPr>
                <w:rFonts w:hint="eastAsia" w:ascii="宋体" w:hAnsi="宋体" w:cs="宋体"/>
                <w:color w:val="000000"/>
                <w:kern w:val="0"/>
                <w:sz w:val="20"/>
              </w:rPr>
              <w:t>违反《食品安全法》的行为，查封与涉嫌违法行为有关的经营场所</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3C655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6B5CE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8618332">
            <w:pPr>
              <w:jc w:val="left"/>
              <w:rPr>
                <w:rFonts w:hint="eastAsia" w:ascii="宋体" w:hAnsi="宋体" w:cs="宋体"/>
                <w:color w:val="000000"/>
                <w:sz w:val="20"/>
              </w:rPr>
            </w:pPr>
          </w:p>
        </w:tc>
      </w:tr>
      <w:tr w14:paraId="62BDB4FA">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6BC9F011">
            <w:pPr>
              <w:widowControl/>
              <w:jc w:val="center"/>
              <w:textAlignment w:val="center"/>
              <w:rPr>
                <w:rFonts w:hint="eastAsia" w:ascii="宋体" w:hAnsi="宋体" w:cs="宋体"/>
                <w:color w:val="000000"/>
                <w:sz w:val="20"/>
              </w:rPr>
            </w:pPr>
            <w:r>
              <w:rPr>
                <w:rFonts w:hint="eastAsia" w:ascii="宋体" w:hAnsi="宋体" w:cs="宋体"/>
                <w:color w:val="000000"/>
                <w:kern w:val="0"/>
                <w:sz w:val="20"/>
              </w:rPr>
              <w:t>406</w:t>
            </w:r>
          </w:p>
        </w:tc>
        <w:tc>
          <w:tcPr>
            <w:tcW w:w="1077" w:type="dxa"/>
            <w:vMerge w:val="continue"/>
            <w:tcBorders>
              <w:left w:val="single" w:color="000000" w:sz="4" w:space="0"/>
              <w:right w:val="single" w:color="000000" w:sz="4" w:space="0"/>
            </w:tcBorders>
            <w:shd w:val="clear" w:color="auto" w:fill="auto"/>
            <w:noWrap w:val="0"/>
            <w:vAlign w:val="center"/>
          </w:tcPr>
          <w:p w14:paraId="22438598">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19CA1CE6">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B7428">
            <w:pPr>
              <w:widowControl/>
              <w:textAlignment w:val="center"/>
              <w:rPr>
                <w:rFonts w:hint="eastAsia" w:ascii="宋体" w:hAnsi="宋体" w:cs="宋体"/>
                <w:color w:val="000000"/>
                <w:sz w:val="20"/>
              </w:rPr>
            </w:pPr>
            <w:r>
              <w:rPr>
                <w:rFonts w:hint="eastAsia" w:ascii="宋体" w:hAnsi="宋体" w:cs="宋体"/>
                <w:color w:val="000000"/>
                <w:kern w:val="0"/>
                <w:sz w:val="20"/>
              </w:rPr>
              <w:t>违反《城乡个体工商户管理暂行条例》的行为，扣留（扣缴）营业执照</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BCF9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18B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08CBBC5">
            <w:pPr>
              <w:jc w:val="left"/>
              <w:rPr>
                <w:rFonts w:hint="eastAsia" w:ascii="宋体" w:hAnsi="宋体" w:cs="宋体"/>
                <w:color w:val="000000"/>
                <w:sz w:val="20"/>
              </w:rPr>
            </w:pPr>
          </w:p>
        </w:tc>
      </w:tr>
      <w:tr w14:paraId="726516A6">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63464D47">
            <w:pPr>
              <w:widowControl/>
              <w:jc w:val="center"/>
              <w:textAlignment w:val="center"/>
              <w:rPr>
                <w:rFonts w:hint="eastAsia" w:ascii="宋体" w:hAnsi="宋体" w:cs="宋体"/>
                <w:color w:val="000000"/>
                <w:sz w:val="20"/>
              </w:rPr>
            </w:pPr>
            <w:r>
              <w:rPr>
                <w:rFonts w:hint="eastAsia" w:ascii="宋体" w:hAnsi="宋体" w:cs="宋体"/>
                <w:color w:val="000000"/>
                <w:kern w:val="0"/>
                <w:sz w:val="20"/>
              </w:rPr>
              <w:t>407</w:t>
            </w:r>
          </w:p>
        </w:tc>
        <w:tc>
          <w:tcPr>
            <w:tcW w:w="1077" w:type="dxa"/>
            <w:vMerge w:val="continue"/>
            <w:tcBorders>
              <w:left w:val="single" w:color="000000" w:sz="4" w:space="0"/>
              <w:right w:val="single" w:color="000000" w:sz="4" w:space="0"/>
            </w:tcBorders>
            <w:shd w:val="clear" w:color="auto" w:fill="auto"/>
            <w:noWrap w:val="0"/>
            <w:vAlign w:val="center"/>
          </w:tcPr>
          <w:p w14:paraId="26BD906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3A2487C2">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8C5A6C">
            <w:pPr>
              <w:widowControl/>
              <w:textAlignment w:val="center"/>
              <w:rPr>
                <w:rFonts w:hint="eastAsia" w:ascii="宋体" w:hAnsi="宋体" w:cs="宋体"/>
                <w:color w:val="000000"/>
                <w:sz w:val="20"/>
              </w:rPr>
            </w:pPr>
            <w:r>
              <w:rPr>
                <w:rFonts w:hint="eastAsia" w:ascii="宋体" w:hAnsi="宋体" w:cs="宋体"/>
                <w:color w:val="000000"/>
                <w:kern w:val="0"/>
                <w:sz w:val="20"/>
              </w:rPr>
              <w:t>《举报制造假冒伪劣产品违法犯罪活动有功人员奖励办法》规范的行为，对举报有功人员奖励</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27651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14F6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C40A369">
            <w:pPr>
              <w:jc w:val="left"/>
              <w:rPr>
                <w:rFonts w:hint="eastAsia" w:ascii="宋体" w:hAnsi="宋体" w:cs="宋体"/>
                <w:color w:val="000000"/>
                <w:sz w:val="20"/>
              </w:rPr>
            </w:pPr>
          </w:p>
        </w:tc>
      </w:tr>
      <w:tr w14:paraId="12E47807">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1635CBDD">
            <w:pPr>
              <w:widowControl/>
              <w:jc w:val="center"/>
              <w:textAlignment w:val="center"/>
              <w:rPr>
                <w:rFonts w:hint="eastAsia" w:ascii="宋体" w:hAnsi="宋体" w:cs="宋体"/>
                <w:color w:val="000000"/>
                <w:sz w:val="20"/>
              </w:rPr>
            </w:pPr>
            <w:r>
              <w:rPr>
                <w:rFonts w:hint="eastAsia" w:ascii="宋体" w:hAnsi="宋体" w:cs="宋体"/>
                <w:color w:val="000000"/>
                <w:kern w:val="0"/>
                <w:sz w:val="20"/>
              </w:rPr>
              <w:t>408</w:t>
            </w:r>
          </w:p>
        </w:tc>
        <w:tc>
          <w:tcPr>
            <w:tcW w:w="1077" w:type="dxa"/>
            <w:vMerge w:val="continue"/>
            <w:tcBorders>
              <w:left w:val="single" w:color="000000" w:sz="4" w:space="0"/>
              <w:right w:val="single" w:color="000000" w:sz="4" w:space="0"/>
            </w:tcBorders>
            <w:shd w:val="clear" w:color="auto" w:fill="auto"/>
            <w:noWrap w:val="0"/>
            <w:vAlign w:val="center"/>
          </w:tcPr>
          <w:p w14:paraId="5D961F2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11999671">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DF8FED">
            <w:pPr>
              <w:widowControl/>
              <w:jc w:val="left"/>
              <w:textAlignment w:val="center"/>
              <w:rPr>
                <w:rFonts w:hint="eastAsia" w:ascii="宋体" w:hAnsi="宋体" w:cs="宋体"/>
                <w:color w:val="000000"/>
                <w:spacing w:val="-12"/>
                <w:sz w:val="20"/>
              </w:rPr>
            </w:pPr>
            <w:r>
              <w:rPr>
                <w:rFonts w:hint="eastAsia" w:ascii="宋体" w:hAnsi="宋体" w:cs="宋体"/>
                <w:color w:val="000000"/>
                <w:spacing w:val="-12"/>
                <w:kern w:val="0"/>
                <w:sz w:val="20"/>
              </w:rPr>
              <w:t>违反《食品流通许可证管理办法》的行为</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3F942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6980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77A3C0C">
            <w:pPr>
              <w:jc w:val="left"/>
              <w:rPr>
                <w:rFonts w:hint="eastAsia" w:ascii="宋体" w:hAnsi="宋体" w:cs="宋体"/>
                <w:color w:val="000000"/>
                <w:sz w:val="20"/>
              </w:rPr>
            </w:pPr>
          </w:p>
        </w:tc>
      </w:tr>
      <w:tr w14:paraId="6E7350C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409FBA56">
            <w:pPr>
              <w:widowControl/>
              <w:jc w:val="center"/>
              <w:textAlignment w:val="center"/>
              <w:rPr>
                <w:rFonts w:hint="eastAsia" w:ascii="宋体" w:hAnsi="宋体" w:cs="宋体"/>
                <w:color w:val="000000"/>
                <w:sz w:val="20"/>
              </w:rPr>
            </w:pPr>
            <w:r>
              <w:rPr>
                <w:rFonts w:hint="eastAsia" w:ascii="宋体" w:hAnsi="宋体" w:cs="宋体"/>
                <w:color w:val="000000"/>
                <w:kern w:val="0"/>
                <w:sz w:val="20"/>
              </w:rPr>
              <w:t>409</w:t>
            </w:r>
          </w:p>
        </w:tc>
        <w:tc>
          <w:tcPr>
            <w:tcW w:w="1077" w:type="dxa"/>
            <w:vMerge w:val="continue"/>
            <w:tcBorders>
              <w:left w:val="single" w:color="000000" w:sz="4" w:space="0"/>
              <w:right w:val="single" w:color="000000" w:sz="4" w:space="0"/>
            </w:tcBorders>
            <w:shd w:val="clear" w:color="auto" w:fill="auto"/>
            <w:noWrap w:val="0"/>
            <w:vAlign w:val="center"/>
          </w:tcPr>
          <w:p w14:paraId="6D6DFA9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267EDFD2">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14A24">
            <w:pPr>
              <w:widowControl/>
              <w:jc w:val="left"/>
              <w:textAlignment w:val="center"/>
              <w:rPr>
                <w:rFonts w:hint="eastAsia" w:ascii="宋体" w:hAnsi="宋体" w:cs="宋体"/>
                <w:color w:val="000000"/>
                <w:sz w:val="20"/>
              </w:rPr>
            </w:pPr>
            <w:r>
              <w:rPr>
                <w:rFonts w:hint="eastAsia" w:ascii="宋体" w:hAnsi="宋体" w:cs="宋体"/>
                <w:color w:val="000000"/>
                <w:kern w:val="0"/>
                <w:sz w:val="20"/>
              </w:rPr>
              <w:t>《中华人民共和国行政复议法》规范的行为</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2449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DE21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BB5038D">
            <w:pPr>
              <w:jc w:val="left"/>
              <w:rPr>
                <w:rFonts w:hint="eastAsia" w:ascii="宋体" w:hAnsi="宋体" w:cs="宋体"/>
                <w:color w:val="000000"/>
                <w:sz w:val="20"/>
              </w:rPr>
            </w:pPr>
          </w:p>
        </w:tc>
      </w:tr>
      <w:tr w14:paraId="62C6FF2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66693ED1">
            <w:pPr>
              <w:widowControl/>
              <w:jc w:val="center"/>
              <w:textAlignment w:val="center"/>
              <w:rPr>
                <w:rFonts w:hint="eastAsia" w:ascii="宋体" w:hAnsi="宋体" w:cs="宋体"/>
                <w:color w:val="000000"/>
                <w:sz w:val="20"/>
              </w:rPr>
            </w:pPr>
            <w:r>
              <w:rPr>
                <w:rFonts w:hint="eastAsia" w:ascii="宋体" w:hAnsi="宋体" w:cs="宋体"/>
                <w:color w:val="000000"/>
                <w:kern w:val="0"/>
                <w:sz w:val="20"/>
              </w:rPr>
              <w:t>410</w:t>
            </w:r>
          </w:p>
        </w:tc>
        <w:tc>
          <w:tcPr>
            <w:tcW w:w="1077" w:type="dxa"/>
            <w:vMerge w:val="continue"/>
            <w:tcBorders>
              <w:left w:val="single" w:color="000000" w:sz="4" w:space="0"/>
              <w:right w:val="single" w:color="000000" w:sz="4" w:space="0"/>
            </w:tcBorders>
            <w:shd w:val="clear" w:color="auto" w:fill="auto"/>
            <w:noWrap w:val="0"/>
            <w:vAlign w:val="center"/>
          </w:tcPr>
          <w:p w14:paraId="6EC29C5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7EEB7BEA">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E5E47">
            <w:pPr>
              <w:widowControl/>
              <w:jc w:val="left"/>
              <w:textAlignment w:val="center"/>
              <w:rPr>
                <w:rFonts w:hint="eastAsia" w:ascii="宋体" w:hAnsi="宋体" w:cs="宋体"/>
                <w:color w:val="000000"/>
                <w:sz w:val="20"/>
              </w:rPr>
            </w:pPr>
            <w:r>
              <w:rPr>
                <w:rFonts w:hint="eastAsia" w:ascii="宋体" w:hAnsi="宋体" w:cs="宋体"/>
                <w:color w:val="000000"/>
                <w:kern w:val="0"/>
                <w:sz w:val="20"/>
              </w:rPr>
              <w:t>《食品安全法》规范的行为，对生产经营场所实施现场检查</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A0E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944BB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92E915D">
            <w:pPr>
              <w:jc w:val="left"/>
              <w:rPr>
                <w:rFonts w:hint="eastAsia" w:ascii="宋体" w:hAnsi="宋体" w:cs="宋体"/>
                <w:color w:val="000000"/>
                <w:sz w:val="20"/>
              </w:rPr>
            </w:pPr>
          </w:p>
        </w:tc>
      </w:tr>
      <w:tr w14:paraId="3800C7DC">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14C29B65">
            <w:pPr>
              <w:widowControl/>
              <w:jc w:val="center"/>
              <w:textAlignment w:val="center"/>
              <w:rPr>
                <w:rFonts w:hint="eastAsia" w:ascii="宋体" w:hAnsi="宋体" w:cs="宋体"/>
                <w:color w:val="000000"/>
                <w:sz w:val="20"/>
              </w:rPr>
            </w:pPr>
            <w:r>
              <w:rPr>
                <w:rFonts w:hint="eastAsia" w:ascii="宋体" w:hAnsi="宋体" w:cs="宋体"/>
                <w:color w:val="000000"/>
                <w:kern w:val="0"/>
                <w:sz w:val="20"/>
              </w:rPr>
              <w:t>411</w:t>
            </w:r>
          </w:p>
        </w:tc>
        <w:tc>
          <w:tcPr>
            <w:tcW w:w="1077" w:type="dxa"/>
            <w:vMerge w:val="continue"/>
            <w:tcBorders>
              <w:left w:val="single" w:color="000000" w:sz="4" w:space="0"/>
              <w:right w:val="single" w:color="000000" w:sz="4" w:space="0"/>
            </w:tcBorders>
            <w:shd w:val="clear" w:color="auto" w:fill="auto"/>
            <w:noWrap w:val="0"/>
            <w:vAlign w:val="center"/>
          </w:tcPr>
          <w:p w14:paraId="7D33141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261DF897">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5C1F9">
            <w:pPr>
              <w:widowControl/>
              <w:spacing w:line="260" w:lineRule="exact"/>
              <w:jc w:val="left"/>
              <w:textAlignment w:val="center"/>
              <w:rPr>
                <w:rFonts w:hint="eastAsia" w:ascii="宋体" w:hAnsi="宋体" w:cs="宋体"/>
                <w:color w:val="000000"/>
                <w:sz w:val="20"/>
              </w:rPr>
            </w:pPr>
            <w:r>
              <w:rPr>
                <w:rFonts w:hint="eastAsia" w:ascii="宋体" w:hAnsi="宋体" w:cs="宋体"/>
                <w:color w:val="000000"/>
                <w:kern w:val="0"/>
                <w:sz w:val="20"/>
              </w:rPr>
              <w:t>《中华人民共和国食品安全法》规范的行为，查阅、复制当事人有关的合同、发票、账</w:t>
            </w:r>
            <w:r>
              <w:rPr>
                <w:rFonts w:hint="eastAsia" w:ascii="宋体" w:hAnsi="宋体" w:cs="宋体"/>
                <w:color w:val="000000"/>
                <w:kern w:val="0"/>
                <w:sz w:val="20"/>
                <w:lang w:val="en-US" w:eastAsia="zh-CN"/>
              </w:rPr>
              <w:t>簿</w:t>
            </w:r>
            <w:r>
              <w:rPr>
                <w:rFonts w:hint="eastAsia" w:ascii="宋体" w:hAnsi="宋体" w:cs="宋体"/>
                <w:color w:val="000000"/>
                <w:kern w:val="0"/>
                <w:sz w:val="20"/>
              </w:rPr>
              <w:t>以及其他有关资料</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802E2">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B85F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E3543EA">
            <w:pPr>
              <w:jc w:val="left"/>
              <w:rPr>
                <w:rFonts w:hint="eastAsia" w:ascii="宋体" w:hAnsi="宋体" w:cs="宋体"/>
                <w:color w:val="000000"/>
                <w:sz w:val="20"/>
              </w:rPr>
            </w:pPr>
          </w:p>
        </w:tc>
      </w:tr>
      <w:tr w14:paraId="26DE8BB5">
        <w:tblPrEx>
          <w:tblCellMar>
            <w:top w:w="15" w:type="dxa"/>
            <w:left w:w="15" w:type="dxa"/>
            <w:bottom w:w="15" w:type="dxa"/>
            <w:right w:w="15" w:type="dxa"/>
          </w:tblCellMar>
        </w:tblPrEx>
        <w:trPr>
          <w:gridAfter w:val="1"/>
          <w:wAfter w:w="22" w:type="dxa"/>
          <w:trHeight w:val="96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2F7972BA">
            <w:pPr>
              <w:widowControl/>
              <w:jc w:val="center"/>
              <w:textAlignment w:val="center"/>
              <w:rPr>
                <w:rFonts w:hint="eastAsia" w:ascii="宋体" w:hAnsi="宋体" w:cs="宋体"/>
                <w:color w:val="000000"/>
                <w:sz w:val="20"/>
              </w:rPr>
            </w:pPr>
            <w:r>
              <w:rPr>
                <w:rFonts w:hint="eastAsia" w:ascii="宋体" w:hAnsi="宋体" w:cs="宋体"/>
                <w:color w:val="000000"/>
                <w:kern w:val="0"/>
                <w:sz w:val="20"/>
              </w:rPr>
              <w:t>412</w:t>
            </w:r>
          </w:p>
        </w:tc>
        <w:tc>
          <w:tcPr>
            <w:tcW w:w="1077" w:type="dxa"/>
            <w:vMerge w:val="continue"/>
            <w:tcBorders>
              <w:left w:val="single" w:color="000000" w:sz="4" w:space="0"/>
              <w:right w:val="single" w:color="000000" w:sz="4" w:space="0"/>
            </w:tcBorders>
            <w:shd w:val="clear" w:color="auto" w:fill="auto"/>
            <w:noWrap w:val="0"/>
            <w:vAlign w:val="center"/>
          </w:tcPr>
          <w:p w14:paraId="04CF30F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0B68C9ED">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79379">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违反《中华人民共和国食品安全法》、《中华人民共和国食品安全法实施条例》规范的行为，实施监测，开展食品抽样检验，依法公布流通环节食品抽样检验信息</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EACA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9EE97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24C4F1F">
            <w:pPr>
              <w:jc w:val="left"/>
              <w:rPr>
                <w:rFonts w:hint="eastAsia" w:ascii="宋体" w:hAnsi="宋体" w:cs="宋体"/>
                <w:color w:val="000000"/>
                <w:sz w:val="20"/>
              </w:rPr>
            </w:pPr>
          </w:p>
        </w:tc>
      </w:tr>
      <w:tr w14:paraId="2E2CD0B4">
        <w:tblPrEx>
          <w:tblCellMar>
            <w:top w:w="15" w:type="dxa"/>
            <w:left w:w="15" w:type="dxa"/>
            <w:bottom w:w="15" w:type="dxa"/>
            <w:right w:w="15" w:type="dxa"/>
          </w:tblCellMar>
        </w:tblPrEx>
        <w:trPr>
          <w:gridAfter w:val="1"/>
          <w:wAfter w:w="22" w:type="dxa"/>
          <w:trHeight w:val="96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1F0F996C">
            <w:pPr>
              <w:widowControl/>
              <w:jc w:val="center"/>
              <w:textAlignment w:val="center"/>
              <w:rPr>
                <w:rFonts w:hint="eastAsia" w:ascii="宋体" w:hAnsi="宋体" w:cs="宋体"/>
                <w:color w:val="000000"/>
                <w:sz w:val="20"/>
              </w:rPr>
            </w:pPr>
            <w:r>
              <w:rPr>
                <w:rFonts w:hint="eastAsia" w:ascii="宋体" w:hAnsi="宋体" w:cs="宋体"/>
                <w:color w:val="000000"/>
                <w:kern w:val="0"/>
                <w:sz w:val="20"/>
              </w:rPr>
              <w:t>413</w:t>
            </w:r>
          </w:p>
        </w:tc>
        <w:tc>
          <w:tcPr>
            <w:tcW w:w="1077" w:type="dxa"/>
            <w:vMerge w:val="continue"/>
            <w:tcBorders>
              <w:left w:val="single" w:color="000000" w:sz="4" w:space="0"/>
              <w:right w:val="single" w:color="000000" w:sz="4" w:space="0"/>
            </w:tcBorders>
            <w:shd w:val="clear" w:color="auto" w:fill="auto"/>
            <w:noWrap w:val="0"/>
            <w:vAlign w:val="center"/>
          </w:tcPr>
          <w:p w14:paraId="3C1E438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1A3EE294">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BC14C">
            <w:pPr>
              <w:widowControl/>
              <w:spacing w:line="300" w:lineRule="exact"/>
              <w:textAlignment w:val="center"/>
              <w:rPr>
                <w:rFonts w:hint="eastAsia" w:ascii="宋体" w:hAnsi="宋体" w:cs="宋体"/>
                <w:color w:val="000000"/>
                <w:spacing w:val="-4"/>
                <w:sz w:val="20"/>
              </w:rPr>
            </w:pPr>
            <w:r>
              <w:rPr>
                <w:rFonts w:hint="eastAsia" w:ascii="宋体" w:hAnsi="宋体" w:cs="宋体"/>
                <w:color w:val="000000"/>
                <w:spacing w:val="-4"/>
                <w:kern w:val="0"/>
                <w:sz w:val="20"/>
              </w:rPr>
              <w:t>《国家工商行政管理总局流通领域商品质量监测办法》规范的行为，依法公布流通领域商品监测信息；依法处理经监测不合格的流通领域的商品</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BBD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D4F9E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814E77F">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9532E99">
        <w:tblPrEx>
          <w:tblCellMar>
            <w:top w:w="15" w:type="dxa"/>
            <w:left w:w="15" w:type="dxa"/>
            <w:bottom w:w="15" w:type="dxa"/>
            <w:right w:w="15" w:type="dxa"/>
          </w:tblCellMar>
        </w:tblPrEx>
        <w:trPr>
          <w:gridAfter w:val="1"/>
          <w:wAfter w:w="22" w:type="dxa"/>
          <w:trHeight w:val="120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522026D7">
            <w:pPr>
              <w:widowControl/>
              <w:jc w:val="center"/>
              <w:textAlignment w:val="center"/>
              <w:rPr>
                <w:rFonts w:hint="eastAsia" w:ascii="宋体" w:hAnsi="宋体" w:cs="宋体"/>
                <w:color w:val="000000"/>
                <w:sz w:val="20"/>
              </w:rPr>
            </w:pPr>
            <w:r>
              <w:rPr>
                <w:rFonts w:hint="eastAsia" w:ascii="宋体" w:hAnsi="宋体" w:cs="宋体"/>
                <w:color w:val="000000"/>
                <w:kern w:val="0"/>
                <w:sz w:val="20"/>
              </w:rPr>
              <w:t>414</w:t>
            </w:r>
          </w:p>
        </w:tc>
        <w:tc>
          <w:tcPr>
            <w:tcW w:w="1077" w:type="dxa"/>
            <w:vMerge w:val="continue"/>
            <w:tcBorders>
              <w:left w:val="single" w:color="000000" w:sz="4" w:space="0"/>
              <w:right w:val="single" w:color="000000" w:sz="4" w:space="0"/>
            </w:tcBorders>
            <w:shd w:val="clear" w:color="auto" w:fill="auto"/>
            <w:noWrap w:val="0"/>
            <w:vAlign w:val="center"/>
          </w:tcPr>
          <w:p w14:paraId="7CE5E2A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5FD11238">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59978CB">
            <w:pPr>
              <w:widowControl/>
              <w:spacing w:line="280" w:lineRule="exact"/>
              <w:textAlignment w:val="center"/>
              <w:rPr>
                <w:rFonts w:hint="eastAsia" w:ascii="宋体" w:hAnsi="宋体" w:cs="宋体"/>
                <w:color w:val="000000"/>
                <w:sz w:val="20"/>
              </w:rPr>
            </w:pPr>
            <w:r>
              <w:rPr>
                <w:rFonts w:hint="eastAsia" w:ascii="宋体" w:hAnsi="宋体" w:cs="宋体"/>
                <w:color w:val="000000"/>
                <w:kern w:val="0"/>
                <w:sz w:val="20"/>
              </w:rPr>
              <w:t>《中华人民共和国消费者权益保护法》规范的行为，撰写发布近民生的消费警示、提示，对消费投诉事项进行调查、调解；就有关消费者合法权益的问题，向有关行政部门反映、查询，提出建议</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DAEB616">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094279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BC455A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2F6C53C2">
        <w:tblPrEx>
          <w:tblCellMar>
            <w:top w:w="15" w:type="dxa"/>
            <w:left w:w="15" w:type="dxa"/>
            <w:bottom w:w="15" w:type="dxa"/>
            <w:right w:w="15" w:type="dxa"/>
          </w:tblCellMar>
        </w:tblPrEx>
        <w:trPr>
          <w:gridAfter w:val="1"/>
          <w:wAfter w:w="22" w:type="dxa"/>
          <w:trHeight w:val="45"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3AED8BF1">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left w:val="single" w:color="000000" w:sz="4" w:space="0"/>
              <w:right w:val="single" w:color="000000" w:sz="4" w:space="0"/>
            </w:tcBorders>
            <w:shd w:val="clear" w:color="auto" w:fill="auto"/>
            <w:noWrap w:val="0"/>
            <w:vAlign w:val="center"/>
          </w:tcPr>
          <w:p w14:paraId="611BC6E4">
            <w:pPr>
              <w:jc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0741D9D4">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5DE2E01">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60D759">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89A6198">
            <w:pPr>
              <w:jc w:val="center"/>
              <w:rPr>
                <w:rFonts w:hint="eastAsia" w:ascii="宋体" w:hAnsi="宋体" w:cs="宋体"/>
                <w:color w:val="00000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597A49A">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46F348BA">
        <w:tblPrEx>
          <w:tblCellMar>
            <w:top w:w="15" w:type="dxa"/>
            <w:left w:w="15" w:type="dxa"/>
            <w:bottom w:w="15" w:type="dxa"/>
            <w:right w:w="15" w:type="dxa"/>
          </w:tblCellMar>
        </w:tblPrEx>
        <w:trPr>
          <w:gridAfter w:val="1"/>
          <w:wAfter w:w="22" w:type="dxa"/>
          <w:trHeight w:val="96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1FE16DFC">
            <w:pPr>
              <w:widowControl/>
              <w:jc w:val="center"/>
              <w:textAlignment w:val="center"/>
              <w:rPr>
                <w:rFonts w:hint="eastAsia" w:ascii="宋体" w:hAnsi="宋体" w:cs="宋体"/>
                <w:color w:val="000000"/>
                <w:sz w:val="20"/>
              </w:rPr>
            </w:pPr>
            <w:r>
              <w:rPr>
                <w:rFonts w:hint="eastAsia" w:ascii="宋体" w:hAnsi="宋体" w:cs="宋体"/>
                <w:color w:val="000000"/>
                <w:kern w:val="0"/>
                <w:sz w:val="20"/>
              </w:rPr>
              <w:t>415</w:t>
            </w:r>
          </w:p>
        </w:tc>
        <w:tc>
          <w:tcPr>
            <w:tcW w:w="1077" w:type="dxa"/>
            <w:vMerge w:val="restart"/>
            <w:tcBorders>
              <w:left w:val="single" w:color="000000" w:sz="4" w:space="0"/>
              <w:right w:val="single" w:color="000000" w:sz="4" w:space="0"/>
            </w:tcBorders>
            <w:shd w:val="clear" w:color="auto" w:fill="auto"/>
            <w:noWrap w:val="0"/>
            <w:vAlign w:val="center"/>
          </w:tcPr>
          <w:p w14:paraId="73151AC9">
            <w:pPr>
              <w:jc w:val="center"/>
              <w:textAlignment w:val="center"/>
              <w:rPr>
                <w:rFonts w:hint="eastAsia" w:ascii="宋体" w:hAnsi="宋体" w:cs="宋体"/>
                <w:color w:val="000000"/>
                <w:sz w:val="20"/>
              </w:rPr>
            </w:pPr>
            <w:r>
              <w:rPr>
                <w:rFonts w:hint="eastAsia" w:ascii="宋体" w:hAnsi="宋体" w:cs="宋体"/>
                <w:color w:val="000000"/>
                <w:kern w:val="0"/>
                <w:sz w:val="20"/>
              </w:rPr>
              <w:t>市工商局</w:t>
            </w: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1E2BE823">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1D9B22C">
            <w:pPr>
              <w:widowControl/>
              <w:spacing w:line="280" w:lineRule="exact"/>
              <w:textAlignment w:val="center"/>
              <w:rPr>
                <w:rFonts w:hint="eastAsia" w:ascii="宋体" w:hAnsi="宋体" w:cs="宋体"/>
                <w:color w:val="000000"/>
                <w:sz w:val="20"/>
              </w:rPr>
            </w:pPr>
            <w:r>
              <w:rPr>
                <w:rFonts w:hint="eastAsia" w:ascii="宋体" w:hAnsi="宋体" w:cs="宋体"/>
                <w:color w:val="000000"/>
                <w:kern w:val="0"/>
                <w:sz w:val="20"/>
              </w:rPr>
              <w:t>《中华人民共和国消费者权益保护法》规范的行为，通过大众传媒对损害消费者合法权益的行为予以揭露、批评；支持受损害的消费者提起控诉讼</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0D3E60A">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6FEB96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8CA6010">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6F1F0745">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70B1F2CF">
            <w:pPr>
              <w:widowControl/>
              <w:jc w:val="center"/>
              <w:textAlignment w:val="center"/>
              <w:rPr>
                <w:rFonts w:hint="eastAsia" w:ascii="宋体" w:hAnsi="宋体" w:cs="宋体"/>
                <w:color w:val="000000"/>
                <w:sz w:val="20"/>
              </w:rPr>
            </w:pPr>
            <w:r>
              <w:rPr>
                <w:rFonts w:hint="eastAsia" w:ascii="宋体" w:hAnsi="宋体" w:cs="宋体"/>
                <w:color w:val="000000"/>
                <w:kern w:val="0"/>
                <w:sz w:val="20"/>
              </w:rPr>
              <w:t>416</w:t>
            </w:r>
          </w:p>
        </w:tc>
        <w:tc>
          <w:tcPr>
            <w:tcW w:w="1077" w:type="dxa"/>
            <w:vMerge w:val="continue"/>
            <w:tcBorders>
              <w:left w:val="single" w:color="000000" w:sz="4" w:space="0"/>
              <w:right w:val="single" w:color="000000" w:sz="4" w:space="0"/>
            </w:tcBorders>
            <w:shd w:val="clear" w:color="auto" w:fill="auto"/>
            <w:noWrap w:val="0"/>
            <w:vAlign w:val="center"/>
          </w:tcPr>
          <w:p w14:paraId="499EEB9A">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78EE8BDA">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20073">
            <w:pPr>
              <w:widowControl/>
              <w:spacing w:line="280" w:lineRule="exact"/>
              <w:textAlignment w:val="center"/>
              <w:rPr>
                <w:rFonts w:hint="eastAsia" w:ascii="宋体" w:hAnsi="宋体" w:cs="宋体"/>
                <w:color w:val="000000"/>
                <w:sz w:val="20"/>
              </w:rPr>
            </w:pPr>
            <w:r>
              <w:rPr>
                <w:rFonts w:hint="eastAsia" w:ascii="宋体" w:hAnsi="宋体" w:cs="宋体"/>
                <w:color w:val="000000"/>
                <w:kern w:val="0"/>
                <w:sz w:val="20"/>
              </w:rPr>
              <w:t>《工商行政管理机关受理消费者申诉暂行办法》规范的行为</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A27483">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9D3B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AFAE54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790493E">
        <w:tblPrEx>
          <w:tblCellMar>
            <w:top w:w="15" w:type="dxa"/>
            <w:left w:w="15" w:type="dxa"/>
            <w:bottom w:w="15" w:type="dxa"/>
            <w:right w:w="15" w:type="dxa"/>
          </w:tblCellMar>
        </w:tblPrEx>
        <w:trPr>
          <w:gridAfter w:val="1"/>
          <w:wAfter w:w="22" w:type="dxa"/>
          <w:trHeight w:val="96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6DF6986F">
            <w:pPr>
              <w:widowControl/>
              <w:jc w:val="center"/>
              <w:textAlignment w:val="center"/>
              <w:rPr>
                <w:rFonts w:hint="eastAsia" w:ascii="宋体" w:hAnsi="宋体" w:cs="宋体"/>
                <w:color w:val="000000"/>
                <w:sz w:val="20"/>
              </w:rPr>
            </w:pPr>
            <w:r>
              <w:rPr>
                <w:rFonts w:hint="eastAsia" w:ascii="宋体" w:hAnsi="宋体" w:cs="宋体"/>
                <w:color w:val="000000"/>
                <w:kern w:val="0"/>
                <w:sz w:val="20"/>
              </w:rPr>
              <w:t>417</w:t>
            </w:r>
          </w:p>
        </w:tc>
        <w:tc>
          <w:tcPr>
            <w:tcW w:w="1077" w:type="dxa"/>
            <w:vMerge w:val="continue"/>
            <w:tcBorders>
              <w:left w:val="single" w:color="000000" w:sz="4" w:space="0"/>
              <w:right w:val="single" w:color="000000" w:sz="4" w:space="0"/>
            </w:tcBorders>
            <w:shd w:val="clear" w:color="auto" w:fill="auto"/>
            <w:noWrap w:val="0"/>
            <w:vAlign w:val="center"/>
          </w:tcPr>
          <w:p w14:paraId="777B5263">
            <w:pPr>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22AC5EF7">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A3D539">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《中华人民共和国公司登记管理条例》、《中华人民共和国企业法人登记管理条例》、《企业年度检验办法》规范对经营主体进行年检的行为</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F917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1479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622545E">
            <w:pPr>
              <w:jc w:val="left"/>
              <w:rPr>
                <w:rFonts w:hint="eastAsia" w:ascii="宋体" w:hAnsi="宋体" w:cs="宋体"/>
                <w:color w:val="000000"/>
                <w:sz w:val="20"/>
              </w:rPr>
            </w:pPr>
          </w:p>
        </w:tc>
      </w:tr>
      <w:tr w14:paraId="68E75DD0">
        <w:tblPrEx>
          <w:tblCellMar>
            <w:top w:w="15" w:type="dxa"/>
            <w:left w:w="15" w:type="dxa"/>
            <w:bottom w:w="15" w:type="dxa"/>
            <w:right w:w="15" w:type="dxa"/>
          </w:tblCellMar>
        </w:tblPrEx>
        <w:trPr>
          <w:gridAfter w:val="1"/>
          <w:wAfter w:w="22" w:type="dxa"/>
          <w:trHeight w:val="480" w:hRule="atLeast"/>
        </w:trPr>
        <w:tc>
          <w:tcPr>
            <w:tcW w:w="522" w:type="dxa"/>
            <w:tcBorders>
              <w:top w:val="single" w:color="auto" w:sz="4" w:space="0"/>
              <w:left w:val="single" w:color="000000" w:sz="4" w:space="0"/>
              <w:bottom w:val="single" w:color="000000" w:sz="4" w:space="0"/>
            </w:tcBorders>
            <w:shd w:val="clear" w:color="auto" w:fill="auto"/>
            <w:noWrap w:val="0"/>
            <w:vAlign w:val="center"/>
          </w:tcPr>
          <w:p w14:paraId="0AADF516">
            <w:pPr>
              <w:widowControl/>
              <w:jc w:val="center"/>
              <w:textAlignment w:val="center"/>
              <w:rPr>
                <w:rFonts w:hint="eastAsia" w:ascii="宋体" w:hAnsi="宋体" w:cs="宋体"/>
                <w:color w:val="000000"/>
                <w:sz w:val="20"/>
              </w:rPr>
            </w:pPr>
            <w:r>
              <w:rPr>
                <w:rFonts w:hint="eastAsia" w:ascii="宋体" w:hAnsi="宋体" w:cs="宋体"/>
                <w:color w:val="000000"/>
                <w:kern w:val="0"/>
                <w:sz w:val="20"/>
              </w:rPr>
              <w:t>418</w:t>
            </w:r>
          </w:p>
        </w:tc>
        <w:tc>
          <w:tcPr>
            <w:tcW w:w="1077" w:type="dxa"/>
            <w:vMerge w:val="continue"/>
            <w:tcBorders>
              <w:left w:val="single" w:color="000000" w:sz="4" w:space="0"/>
              <w:right w:val="single" w:color="000000" w:sz="4" w:space="0"/>
            </w:tcBorders>
            <w:shd w:val="clear" w:color="auto" w:fill="auto"/>
            <w:noWrap w:val="0"/>
            <w:vAlign w:val="center"/>
          </w:tcPr>
          <w:p w14:paraId="0E66F16E">
            <w:pPr>
              <w:widowControl/>
              <w:jc w:val="center"/>
              <w:textAlignment w:val="center"/>
              <w:rPr>
                <w:rFonts w:hint="eastAsia" w:ascii="宋体" w:hAnsi="宋体" w:cs="宋体"/>
                <w:color w:val="000000"/>
                <w:sz w:val="20"/>
              </w:rPr>
            </w:pPr>
          </w:p>
        </w:tc>
        <w:tc>
          <w:tcPr>
            <w:tcW w:w="495" w:type="dxa"/>
            <w:tcBorders>
              <w:top w:val="single" w:color="auto" w:sz="4" w:space="0"/>
              <w:bottom w:val="single" w:color="000000" w:sz="4" w:space="0"/>
              <w:right w:val="single" w:color="000000" w:sz="4" w:space="0"/>
            </w:tcBorders>
            <w:shd w:val="clear" w:color="auto" w:fill="FFFFFF"/>
            <w:noWrap w:val="0"/>
            <w:vAlign w:val="center"/>
          </w:tcPr>
          <w:p w14:paraId="4252E8BB">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470943">
            <w:pPr>
              <w:widowControl/>
              <w:spacing w:line="260" w:lineRule="exact"/>
              <w:textAlignment w:val="center"/>
              <w:rPr>
                <w:rFonts w:hint="eastAsia" w:ascii="宋体" w:hAnsi="宋体" w:cs="宋体"/>
                <w:color w:val="000000"/>
                <w:sz w:val="20"/>
              </w:rPr>
            </w:pPr>
            <w:r>
              <w:rPr>
                <w:rFonts w:hint="eastAsia" w:ascii="宋体" w:hAnsi="宋体" w:cs="宋体"/>
                <w:color w:val="000000"/>
                <w:kern w:val="0"/>
                <w:sz w:val="20"/>
              </w:rPr>
              <w:t>对经济合同示范文本在制定、印制、销售过程中违反法律规定行为的处罚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70E43">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46D2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9CA7B0B">
            <w:pPr>
              <w:jc w:val="left"/>
              <w:rPr>
                <w:rFonts w:hint="eastAsia" w:ascii="宋体" w:hAnsi="宋体" w:cs="宋体"/>
                <w:color w:val="000000"/>
                <w:sz w:val="20"/>
              </w:rPr>
            </w:pPr>
          </w:p>
        </w:tc>
      </w:tr>
      <w:tr w14:paraId="1E172E9B">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99DE6D6">
            <w:pPr>
              <w:widowControl/>
              <w:jc w:val="center"/>
              <w:textAlignment w:val="center"/>
              <w:rPr>
                <w:rFonts w:hint="eastAsia" w:ascii="宋体" w:hAnsi="宋体" w:cs="宋体"/>
                <w:color w:val="000000"/>
                <w:sz w:val="20"/>
              </w:rPr>
            </w:pPr>
            <w:r>
              <w:rPr>
                <w:rFonts w:hint="eastAsia" w:ascii="宋体" w:hAnsi="宋体" w:cs="宋体"/>
                <w:color w:val="000000"/>
                <w:kern w:val="0"/>
                <w:sz w:val="20"/>
              </w:rPr>
              <w:t>419</w:t>
            </w:r>
          </w:p>
        </w:tc>
        <w:tc>
          <w:tcPr>
            <w:tcW w:w="1077" w:type="dxa"/>
            <w:vMerge w:val="continue"/>
            <w:tcBorders>
              <w:left w:val="single" w:color="000000" w:sz="4" w:space="0"/>
              <w:right w:val="single" w:color="000000" w:sz="4" w:space="0"/>
            </w:tcBorders>
            <w:shd w:val="clear" w:color="auto" w:fill="auto"/>
            <w:noWrap w:val="0"/>
            <w:vAlign w:val="center"/>
          </w:tcPr>
          <w:p w14:paraId="0E6239B6">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592494E5">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A99B5">
            <w:pPr>
              <w:widowControl/>
              <w:jc w:val="left"/>
              <w:textAlignment w:val="center"/>
              <w:rPr>
                <w:rFonts w:hint="eastAsia" w:ascii="宋体" w:hAnsi="宋体" w:cs="宋体"/>
                <w:color w:val="000000"/>
                <w:sz w:val="20"/>
              </w:rPr>
            </w:pPr>
            <w:r>
              <w:rPr>
                <w:rFonts w:hint="eastAsia" w:ascii="宋体" w:hAnsi="宋体" w:cs="宋体"/>
                <w:color w:val="000000"/>
                <w:kern w:val="0"/>
                <w:sz w:val="20"/>
              </w:rPr>
              <w:t>违反《危险化学品安全管理条例》的行为（对未经批准或者未经工商登记注册，擅自从事危险化学品生产、储存行为的处罚）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675D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92BD9">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77E6D26">
            <w:pPr>
              <w:jc w:val="left"/>
              <w:rPr>
                <w:rFonts w:hint="eastAsia" w:ascii="宋体" w:hAnsi="宋体" w:cs="宋体"/>
                <w:color w:val="000000"/>
                <w:sz w:val="20"/>
              </w:rPr>
            </w:pPr>
          </w:p>
        </w:tc>
      </w:tr>
      <w:tr w14:paraId="3256BE4D">
        <w:tblPrEx>
          <w:tblCellMar>
            <w:top w:w="15" w:type="dxa"/>
            <w:left w:w="15" w:type="dxa"/>
            <w:bottom w:w="15" w:type="dxa"/>
            <w:right w:w="15" w:type="dxa"/>
          </w:tblCellMar>
        </w:tblPrEx>
        <w:trPr>
          <w:gridAfter w:val="1"/>
          <w:wAfter w:w="22" w:type="dxa"/>
          <w:trHeight w:val="960" w:hRule="atLeast"/>
        </w:trPr>
        <w:tc>
          <w:tcPr>
            <w:tcW w:w="522"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9502EDD">
            <w:pPr>
              <w:widowControl/>
              <w:jc w:val="center"/>
              <w:textAlignment w:val="center"/>
              <w:rPr>
                <w:rFonts w:hint="eastAsia" w:ascii="宋体" w:hAnsi="宋体" w:cs="宋体"/>
                <w:color w:val="000000"/>
                <w:sz w:val="20"/>
              </w:rPr>
            </w:pPr>
            <w:r>
              <w:rPr>
                <w:rFonts w:hint="eastAsia" w:ascii="宋体" w:hAnsi="宋体" w:cs="宋体"/>
                <w:color w:val="000000"/>
                <w:kern w:val="0"/>
                <w:sz w:val="20"/>
              </w:rPr>
              <w:t>420</w:t>
            </w:r>
          </w:p>
        </w:tc>
        <w:tc>
          <w:tcPr>
            <w:tcW w:w="1077" w:type="dxa"/>
            <w:vMerge w:val="continue"/>
            <w:tcBorders>
              <w:left w:val="single" w:color="000000" w:sz="4" w:space="0"/>
              <w:right w:val="single" w:color="000000" w:sz="4" w:space="0"/>
            </w:tcBorders>
            <w:shd w:val="clear" w:color="auto" w:fill="auto"/>
            <w:noWrap w:val="0"/>
            <w:vAlign w:val="center"/>
          </w:tcPr>
          <w:p w14:paraId="71B9922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777ED2BC">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81D5F">
            <w:pPr>
              <w:widowControl/>
              <w:jc w:val="left"/>
              <w:textAlignment w:val="center"/>
              <w:rPr>
                <w:rFonts w:hint="eastAsia" w:ascii="宋体" w:hAnsi="宋体" w:cs="宋体"/>
                <w:color w:val="000000"/>
                <w:sz w:val="20"/>
              </w:rPr>
            </w:pPr>
            <w:r>
              <w:rPr>
                <w:rFonts w:hint="eastAsia" w:ascii="宋体" w:hAnsi="宋体" w:cs="宋体"/>
                <w:color w:val="000000"/>
                <w:kern w:val="0"/>
                <w:sz w:val="20"/>
              </w:rPr>
              <w:t>违反《危险化学品安全管理条例》的行为（对未取得危险化学品生产许可证或者未经工商登记注册，擅自从事危险化学品经营的行为的处罚）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AB46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60440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4AD633D">
            <w:pPr>
              <w:jc w:val="left"/>
              <w:rPr>
                <w:rFonts w:hint="eastAsia" w:ascii="宋体" w:hAnsi="宋体" w:cs="宋体"/>
                <w:color w:val="000000"/>
                <w:sz w:val="20"/>
              </w:rPr>
            </w:pPr>
          </w:p>
        </w:tc>
      </w:tr>
      <w:tr w14:paraId="29E962A5">
        <w:tblPrEx>
          <w:tblCellMar>
            <w:top w:w="15" w:type="dxa"/>
            <w:left w:w="15" w:type="dxa"/>
            <w:bottom w:w="15" w:type="dxa"/>
            <w:right w:w="15" w:type="dxa"/>
          </w:tblCellMar>
        </w:tblPrEx>
        <w:trPr>
          <w:gridAfter w:val="1"/>
          <w:wAfter w:w="22" w:type="dxa"/>
          <w:trHeight w:val="1200" w:hRule="atLeast"/>
        </w:trPr>
        <w:tc>
          <w:tcPr>
            <w:tcW w:w="522"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40553F7">
            <w:pPr>
              <w:widowControl/>
              <w:jc w:val="center"/>
              <w:textAlignment w:val="center"/>
              <w:rPr>
                <w:rFonts w:hint="eastAsia" w:ascii="宋体" w:hAnsi="宋体" w:cs="宋体"/>
                <w:color w:val="000000"/>
                <w:sz w:val="20"/>
              </w:rPr>
            </w:pPr>
            <w:r>
              <w:rPr>
                <w:rFonts w:hint="eastAsia" w:ascii="宋体" w:hAnsi="宋体" w:cs="宋体"/>
                <w:color w:val="000000"/>
                <w:kern w:val="0"/>
                <w:sz w:val="20"/>
              </w:rPr>
              <w:t>421</w:t>
            </w:r>
          </w:p>
        </w:tc>
        <w:tc>
          <w:tcPr>
            <w:tcW w:w="1077" w:type="dxa"/>
            <w:vMerge w:val="continue"/>
            <w:tcBorders>
              <w:left w:val="single" w:color="000000" w:sz="4" w:space="0"/>
              <w:right w:val="single" w:color="000000" w:sz="4" w:space="0"/>
            </w:tcBorders>
            <w:shd w:val="clear" w:color="auto" w:fill="auto"/>
            <w:noWrap w:val="0"/>
            <w:vAlign w:val="center"/>
          </w:tcPr>
          <w:p w14:paraId="245666F0">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0108021C">
            <w:pPr>
              <w:widowControl/>
              <w:jc w:val="center"/>
              <w:textAlignment w:val="center"/>
              <w:rPr>
                <w:rFonts w:hint="eastAsia" w:ascii="宋体" w:hAnsi="宋体" w:cs="宋体"/>
                <w:color w:val="000000"/>
                <w:sz w:val="20"/>
              </w:rPr>
            </w:pPr>
            <w:r>
              <w:rPr>
                <w:rFonts w:hint="eastAsia" w:ascii="宋体" w:hAnsi="宋体" w:cs="宋体"/>
                <w:color w:val="000000"/>
                <w:kern w:val="0"/>
                <w:sz w:val="20"/>
              </w:rPr>
              <w:t>18</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0F813">
            <w:pPr>
              <w:widowControl/>
              <w:textAlignment w:val="center"/>
              <w:rPr>
                <w:rFonts w:hint="eastAsia" w:ascii="宋体" w:hAnsi="宋体" w:cs="宋体"/>
                <w:color w:val="000000"/>
                <w:sz w:val="20"/>
              </w:rPr>
            </w:pPr>
            <w:r>
              <w:rPr>
                <w:rFonts w:hint="eastAsia" w:ascii="宋体" w:hAnsi="宋体" w:cs="宋体"/>
                <w:color w:val="000000"/>
                <w:kern w:val="0"/>
                <w:sz w:val="20"/>
              </w:rPr>
              <w:t>违反《危险化学品安全管理条例》的行为（对生产、经营、使用国家明令禁止的危险化学品，或者用剧毒化学品生产灭鼠药以及其他可能进入人民日常生活的化学产品和日用化学品行为的处罚）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2D0B8">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49A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4F0B6A7">
            <w:pPr>
              <w:jc w:val="left"/>
              <w:rPr>
                <w:rFonts w:hint="eastAsia" w:ascii="宋体" w:hAnsi="宋体" w:cs="宋体"/>
                <w:color w:val="000000"/>
                <w:sz w:val="20"/>
              </w:rPr>
            </w:pPr>
          </w:p>
        </w:tc>
      </w:tr>
      <w:tr w14:paraId="5C272228">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752E7E01">
            <w:pPr>
              <w:widowControl/>
              <w:jc w:val="center"/>
              <w:textAlignment w:val="center"/>
              <w:rPr>
                <w:rFonts w:hint="eastAsia" w:ascii="宋体" w:hAnsi="宋体" w:cs="宋体"/>
                <w:color w:val="000000"/>
                <w:sz w:val="20"/>
              </w:rPr>
            </w:pPr>
            <w:r>
              <w:rPr>
                <w:rFonts w:hint="eastAsia" w:ascii="宋体" w:hAnsi="宋体" w:cs="宋体"/>
                <w:color w:val="000000"/>
                <w:kern w:val="0"/>
                <w:sz w:val="20"/>
              </w:rPr>
              <w:t>422</w:t>
            </w:r>
          </w:p>
        </w:tc>
        <w:tc>
          <w:tcPr>
            <w:tcW w:w="1077" w:type="dxa"/>
            <w:vMerge w:val="continue"/>
            <w:tcBorders>
              <w:left w:val="single" w:color="000000" w:sz="4" w:space="0"/>
              <w:right w:val="single" w:color="000000" w:sz="4" w:space="0"/>
            </w:tcBorders>
            <w:shd w:val="clear" w:color="auto" w:fill="auto"/>
            <w:noWrap w:val="0"/>
            <w:vAlign w:val="center"/>
          </w:tcPr>
          <w:p w14:paraId="55242E21">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4D3E4E47">
            <w:pPr>
              <w:widowControl/>
              <w:jc w:val="center"/>
              <w:textAlignment w:val="center"/>
              <w:rPr>
                <w:rFonts w:hint="eastAsia" w:ascii="宋体" w:hAnsi="宋体" w:cs="宋体"/>
                <w:color w:val="000000"/>
                <w:sz w:val="20"/>
              </w:rPr>
            </w:pPr>
            <w:r>
              <w:rPr>
                <w:rFonts w:hint="eastAsia" w:ascii="宋体" w:hAnsi="宋体" w:cs="宋体"/>
                <w:color w:val="000000"/>
                <w:kern w:val="0"/>
                <w:sz w:val="20"/>
              </w:rPr>
              <w:t>19</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1234A">
            <w:pPr>
              <w:widowControl/>
              <w:textAlignment w:val="center"/>
              <w:rPr>
                <w:rFonts w:hint="eastAsia" w:ascii="宋体" w:hAnsi="宋体" w:cs="宋体"/>
                <w:color w:val="000000"/>
                <w:sz w:val="20"/>
              </w:rPr>
            </w:pPr>
            <w:r>
              <w:rPr>
                <w:rFonts w:hint="eastAsia" w:ascii="宋体" w:hAnsi="宋体" w:cs="宋体"/>
                <w:color w:val="000000"/>
                <w:kern w:val="0"/>
                <w:sz w:val="20"/>
              </w:rPr>
              <w:t>违反《危险化学品安全管理条例》的行为（对危险化学品生产企业向未取得危险化学品经营许可证的经营单位销售其产品行为的处罚）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9A6D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B5B8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C3999C5">
            <w:pPr>
              <w:jc w:val="left"/>
              <w:rPr>
                <w:rFonts w:hint="eastAsia" w:ascii="宋体" w:hAnsi="宋体" w:cs="宋体"/>
                <w:color w:val="000000"/>
                <w:sz w:val="20"/>
              </w:rPr>
            </w:pPr>
          </w:p>
        </w:tc>
      </w:tr>
      <w:tr w14:paraId="7ED0C697">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57951573">
            <w:pPr>
              <w:widowControl/>
              <w:jc w:val="center"/>
              <w:textAlignment w:val="center"/>
              <w:rPr>
                <w:rFonts w:hint="eastAsia" w:ascii="宋体" w:hAnsi="宋体" w:cs="宋体"/>
                <w:color w:val="000000"/>
                <w:sz w:val="20"/>
              </w:rPr>
            </w:pPr>
            <w:r>
              <w:rPr>
                <w:rFonts w:hint="eastAsia" w:ascii="宋体" w:hAnsi="宋体" w:cs="宋体"/>
                <w:color w:val="000000"/>
                <w:kern w:val="0"/>
                <w:sz w:val="20"/>
              </w:rPr>
              <w:t>423</w:t>
            </w:r>
          </w:p>
        </w:tc>
        <w:tc>
          <w:tcPr>
            <w:tcW w:w="1077" w:type="dxa"/>
            <w:vMerge w:val="continue"/>
            <w:tcBorders>
              <w:left w:val="single" w:color="000000" w:sz="4" w:space="0"/>
              <w:right w:val="single" w:color="000000" w:sz="4" w:space="0"/>
            </w:tcBorders>
            <w:shd w:val="clear" w:color="auto" w:fill="auto"/>
            <w:noWrap w:val="0"/>
            <w:vAlign w:val="center"/>
          </w:tcPr>
          <w:p w14:paraId="321DD59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09B63336">
            <w:pPr>
              <w:widowControl/>
              <w:jc w:val="center"/>
              <w:textAlignment w:val="center"/>
              <w:rPr>
                <w:rFonts w:hint="eastAsia" w:ascii="宋体" w:hAnsi="宋体" w:cs="宋体"/>
                <w:color w:val="000000"/>
                <w:sz w:val="20"/>
              </w:rPr>
            </w:pPr>
            <w:r>
              <w:rPr>
                <w:rFonts w:hint="eastAsia" w:ascii="宋体" w:hAnsi="宋体" w:cs="宋体"/>
                <w:color w:val="000000"/>
                <w:kern w:val="0"/>
                <w:sz w:val="20"/>
              </w:rPr>
              <w:t>20</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6DE96">
            <w:pPr>
              <w:widowControl/>
              <w:textAlignment w:val="center"/>
              <w:rPr>
                <w:rFonts w:hint="eastAsia" w:ascii="宋体" w:hAnsi="宋体" w:cs="宋体"/>
                <w:color w:val="000000"/>
                <w:sz w:val="20"/>
              </w:rPr>
            </w:pPr>
            <w:r>
              <w:rPr>
                <w:rFonts w:hint="eastAsia" w:ascii="宋体" w:hAnsi="宋体" w:cs="宋体"/>
                <w:color w:val="000000"/>
                <w:kern w:val="0"/>
                <w:sz w:val="20"/>
              </w:rPr>
              <w:t>先行登记保存可能灭失或者以后难以取得的证据</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6BA91">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5D19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A86DD1C">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AB3F0DE">
        <w:tblPrEx>
          <w:tblCellMar>
            <w:top w:w="15" w:type="dxa"/>
            <w:left w:w="15" w:type="dxa"/>
            <w:bottom w:w="15" w:type="dxa"/>
            <w:right w:w="15" w:type="dxa"/>
          </w:tblCellMar>
        </w:tblPrEx>
        <w:trPr>
          <w:gridAfter w:val="1"/>
          <w:wAfter w:w="22" w:type="dxa"/>
          <w:trHeight w:val="72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0DB7C1BA">
            <w:pPr>
              <w:widowControl/>
              <w:jc w:val="center"/>
              <w:textAlignment w:val="center"/>
              <w:rPr>
                <w:rFonts w:hint="eastAsia" w:ascii="宋体" w:hAnsi="宋体" w:cs="宋体"/>
                <w:color w:val="000000"/>
                <w:sz w:val="20"/>
              </w:rPr>
            </w:pPr>
            <w:r>
              <w:rPr>
                <w:rFonts w:hint="eastAsia" w:ascii="宋体" w:hAnsi="宋体" w:cs="宋体"/>
                <w:color w:val="000000"/>
                <w:kern w:val="0"/>
                <w:sz w:val="20"/>
              </w:rPr>
              <w:t>424</w:t>
            </w:r>
          </w:p>
        </w:tc>
        <w:tc>
          <w:tcPr>
            <w:tcW w:w="1077" w:type="dxa"/>
            <w:vMerge w:val="continue"/>
            <w:tcBorders>
              <w:left w:val="single" w:color="000000" w:sz="4" w:space="0"/>
              <w:bottom w:val="single" w:color="auto" w:sz="4" w:space="0"/>
              <w:right w:val="single" w:color="000000" w:sz="4" w:space="0"/>
            </w:tcBorders>
            <w:shd w:val="clear" w:color="auto" w:fill="auto"/>
            <w:noWrap w:val="0"/>
            <w:vAlign w:val="center"/>
          </w:tcPr>
          <w:p w14:paraId="165CDB6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3DF40D66">
            <w:pPr>
              <w:widowControl/>
              <w:jc w:val="center"/>
              <w:textAlignment w:val="center"/>
              <w:rPr>
                <w:rFonts w:hint="eastAsia" w:ascii="宋体" w:hAnsi="宋体" w:cs="宋体"/>
                <w:color w:val="000000"/>
                <w:sz w:val="20"/>
              </w:rPr>
            </w:pPr>
            <w:r>
              <w:rPr>
                <w:rFonts w:hint="eastAsia" w:ascii="宋体" w:hAnsi="宋体" w:cs="宋体"/>
                <w:color w:val="000000"/>
                <w:kern w:val="0"/>
                <w:sz w:val="20"/>
              </w:rPr>
              <w:t>21</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B072AB">
            <w:pPr>
              <w:widowControl/>
              <w:jc w:val="left"/>
              <w:textAlignment w:val="center"/>
              <w:rPr>
                <w:rFonts w:hint="eastAsia" w:ascii="宋体" w:hAnsi="宋体" w:cs="宋体"/>
                <w:color w:val="000000"/>
                <w:sz w:val="20"/>
              </w:rPr>
            </w:pPr>
            <w:r>
              <w:rPr>
                <w:rFonts w:hint="eastAsia" w:ascii="宋体" w:hAnsi="宋体" w:cs="宋体"/>
                <w:color w:val="000000"/>
                <w:kern w:val="0"/>
                <w:sz w:val="20"/>
              </w:rPr>
              <w:t>违反《危险化学品安全管理条例》的行为（对剧毒化学品经营企业向个人或者无购买凭证、准购证的单位销售剧毒化学品行为的处罚）</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029B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行政处罚</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2F82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2DB7905">
            <w:pPr>
              <w:jc w:val="left"/>
              <w:rPr>
                <w:rFonts w:hint="eastAsia" w:ascii="宋体" w:hAnsi="宋体" w:cs="宋体"/>
                <w:color w:val="000000"/>
                <w:sz w:val="20"/>
              </w:rPr>
            </w:pPr>
          </w:p>
        </w:tc>
      </w:tr>
      <w:tr w14:paraId="2C5E78EB">
        <w:tblPrEx>
          <w:tblCellMar>
            <w:top w:w="15" w:type="dxa"/>
            <w:left w:w="15" w:type="dxa"/>
            <w:bottom w:w="15" w:type="dxa"/>
            <w:right w:w="15" w:type="dxa"/>
          </w:tblCellMar>
        </w:tblPrEx>
        <w:trPr>
          <w:gridAfter w:val="1"/>
          <w:wAfter w:w="22" w:type="dxa"/>
          <w:trHeight w:val="725" w:hRule="atLeast"/>
        </w:trPr>
        <w:tc>
          <w:tcPr>
            <w:tcW w:w="522" w:type="dxa"/>
            <w:tcBorders>
              <w:top w:val="single" w:color="000000" w:sz="4" w:space="0"/>
              <w:left w:val="single" w:color="000000" w:sz="4" w:space="0"/>
              <w:bottom w:val="single" w:color="000000" w:sz="4" w:space="0"/>
            </w:tcBorders>
            <w:noWrap w:val="0"/>
            <w:vAlign w:val="center"/>
          </w:tcPr>
          <w:p w14:paraId="280A72E2">
            <w:pPr>
              <w:widowControl/>
              <w:jc w:val="center"/>
              <w:textAlignment w:val="center"/>
              <w:rPr>
                <w:rFonts w:hint="eastAsia" w:ascii="宋体" w:hAnsi="宋体" w:cs="宋体"/>
                <w:color w:val="000000"/>
                <w:sz w:val="20"/>
              </w:rPr>
            </w:pPr>
            <w:r>
              <w:rPr>
                <w:rFonts w:hint="eastAsia" w:ascii="宋体" w:hAnsi="宋体" w:cs="宋体"/>
                <w:color w:val="000000"/>
                <w:kern w:val="0"/>
                <w:sz w:val="20"/>
              </w:rPr>
              <w:t>425</w:t>
            </w:r>
          </w:p>
        </w:tc>
        <w:tc>
          <w:tcPr>
            <w:tcW w:w="1077" w:type="dxa"/>
            <w:vMerge w:val="restart"/>
            <w:tcBorders>
              <w:top w:val="single" w:color="auto" w:sz="4" w:space="0"/>
              <w:left w:val="single" w:color="000000" w:sz="4" w:space="0"/>
              <w:bottom w:val="single" w:color="auto" w:sz="4" w:space="0"/>
              <w:right w:val="single" w:color="000000" w:sz="4" w:space="0"/>
            </w:tcBorders>
            <w:noWrap w:val="0"/>
            <w:vAlign w:val="center"/>
          </w:tcPr>
          <w:p w14:paraId="417E515F">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市质监局</w:t>
            </w:r>
          </w:p>
        </w:tc>
        <w:tc>
          <w:tcPr>
            <w:tcW w:w="495" w:type="dxa"/>
            <w:tcBorders>
              <w:top w:val="single" w:color="000000" w:sz="4" w:space="0"/>
              <w:bottom w:val="single" w:color="000000" w:sz="4" w:space="0"/>
              <w:right w:val="single" w:color="000000" w:sz="4" w:space="0"/>
            </w:tcBorders>
            <w:noWrap w:val="0"/>
            <w:vAlign w:val="center"/>
          </w:tcPr>
          <w:p w14:paraId="19418BB4">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922EDA6">
            <w:pPr>
              <w:widowControl/>
              <w:jc w:val="left"/>
              <w:textAlignment w:val="center"/>
              <w:rPr>
                <w:rFonts w:hint="eastAsia" w:ascii="宋体" w:hAnsi="宋体" w:cs="宋体"/>
                <w:color w:val="000000"/>
                <w:sz w:val="20"/>
              </w:rPr>
            </w:pPr>
            <w:r>
              <w:rPr>
                <w:rFonts w:hint="eastAsia" w:ascii="宋体" w:hAnsi="宋体" w:cs="宋体"/>
                <w:color w:val="000000"/>
                <w:kern w:val="0"/>
                <w:sz w:val="20"/>
              </w:rPr>
              <w:t>代码证书年检</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300C84F">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9FC0F2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0FF27780">
            <w:pPr>
              <w:jc w:val="left"/>
              <w:rPr>
                <w:rFonts w:hint="eastAsia" w:ascii="宋体" w:hAnsi="宋体" w:cs="宋体"/>
                <w:color w:val="000000"/>
                <w:sz w:val="20"/>
              </w:rPr>
            </w:pPr>
          </w:p>
        </w:tc>
      </w:tr>
      <w:tr w14:paraId="3526AEF4">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483CFCBD">
            <w:pPr>
              <w:widowControl/>
              <w:jc w:val="center"/>
              <w:textAlignment w:val="center"/>
              <w:rPr>
                <w:rFonts w:hint="eastAsia" w:ascii="宋体" w:hAnsi="宋体" w:cs="宋体"/>
                <w:color w:val="000000"/>
                <w:sz w:val="20"/>
              </w:rPr>
            </w:pPr>
            <w:r>
              <w:rPr>
                <w:rFonts w:hint="eastAsia" w:ascii="宋体" w:hAnsi="宋体" w:cs="宋体"/>
                <w:color w:val="000000"/>
                <w:kern w:val="0"/>
                <w:sz w:val="20"/>
              </w:rPr>
              <w:t>426</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2B915A6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64EBBD2">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593633B">
            <w:pPr>
              <w:widowControl/>
              <w:textAlignment w:val="center"/>
              <w:rPr>
                <w:rFonts w:hint="eastAsia" w:ascii="宋体" w:hAnsi="宋体" w:cs="宋体"/>
                <w:color w:val="000000"/>
                <w:sz w:val="20"/>
              </w:rPr>
            </w:pPr>
            <w:r>
              <w:rPr>
                <w:rFonts w:hint="eastAsia" w:ascii="宋体" w:hAnsi="宋体" w:cs="宋体"/>
                <w:color w:val="000000"/>
                <w:kern w:val="0"/>
                <w:sz w:val="20"/>
              </w:rPr>
              <w:t>在贯彻执行《辽宁省计量监督条例》工作中有显著成绩的给予表扬或者奖励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4A99E5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29CC4B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48BEA4E1">
            <w:pPr>
              <w:jc w:val="left"/>
              <w:rPr>
                <w:rFonts w:hint="eastAsia" w:ascii="宋体" w:hAnsi="宋体" w:cs="宋体"/>
                <w:color w:val="000000"/>
                <w:sz w:val="20"/>
              </w:rPr>
            </w:pPr>
          </w:p>
        </w:tc>
      </w:tr>
      <w:tr w14:paraId="5F4A06DB">
        <w:tblPrEx>
          <w:tblCellMar>
            <w:top w:w="15" w:type="dxa"/>
            <w:left w:w="15" w:type="dxa"/>
            <w:bottom w:w="15" w:type="dxa"/>
            <w:right w:w="15" w:type="dxa"/>
          </w:tblCellMar>
        </w:tblPrEx>
        <w:trPr>
          <w:gridAfter w:val="1"/>
          <w:wAfter w:w="22" w:type="dxa"/>
          <w:trHeight w:val="287" w:hRule="atLeast"/>
        </w:trPr>
        <w:tc>
          <w:tcPr>
            <w:tcW w:w="522" w:type="dxa"/>
            <w:tcBorders>
              <w:top w:val="single" w:color="000000" w:sz="4" w:space="0"/>
              <w:left w:val="single" w:color="000000" w:sz="4" w:space="0"/>
              <w:bottom w:val="single" w:color="000000" w:sz="4" w:space="0"/>
            </w:tcBorders>
            <w:noWrap w:val="0"/>
            <w:vAlign w:val="center"/>
          </w:tcPr>
          <w:p w14:paraId="24D705D1">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4BADA59B">
            <w:pPr>
              <w:jc w:val="center"/>
              <w:rPr>
                <w:rFonts w:hint="eastAsia" w:ascii="黑体" w:hAnsi="黑体" w:eastAsia="黑体" w:cs="宋体"/>
                <w:color w:val="000000"/>
                <w:sz w:val="20"/>
              </w:rPr>
            </w:pPr>
            <w:r>
              <w:rPr>
                <w:rFonts w:hint="eastAsia" w:ascii="黑体" w:hAnsi="黑体" w:eastAsia="黑体" w:cs="宋体"/>
                <w:color w:val="000000"/>
                <w:sz w:val="20"/>
              </w:rPr>
              <w:t>部门</w:t>
            </w:r>
          </w:p>
        </w:tc>
        <w:tc>
          <w:tcPr>
            <w:tcW w:w="495" w:type="dxa"/>
            <w:tcBorders>
              <w:top w:val="single" w:color="000000" w:sz="4" w:space="0"/>
              <w:bottom w:val="single" w:color="000000" w:sz="4" w:space="0"/>
              <w:right w:val="single" w:color="000000" w:sz="4" w:space="0"/>
            </w:tcBorders>
            <w:noWrap w:val="0"/>
            <w:vAlign w:val="center"/>
          </w:tcPr>
          <w:p w14:paraId="4C30CA73">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4ECBE22">
            <w:pPr>
              <w:widowControl/>
              <w:jc w:val="left"/>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9BB04F5">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19E7D9">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B380225">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1AD0BDE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6334087">
            <w:pPr>
              <w:widowControl/>
              <w:jc w:val="center"/>
              <w:textAlignment w:val="center"/>
              <w:rPr>
                <w:rFonts w:hint="eastAsia" w:ascii="宋体" w:hAnsi="宋体" w:cs="宋体"/>
                <w:color w:val="000000"/>
                <w:sz w:val="20"/>
              </w:rPr>
            </w:pPr>
            <w:r>
              <w:rPr>
                <w:rFonts w:hint="eastAsia" w:ascii="宋体" w:hAnsi="宋体" w:cs="宋体"/>
                <w:color w:val="000000"/>
                <w:kern w:val="0"/>
                <w:sz w:val="20"/>
              </w:rPr>
              <w:t>427</w:t>
            </w:r>
          </w:p>
        </w:tc>
        <w:tc>
          <w:tcPr>
            <w:tcW w:w="1077" w:type="dxa"/>
            <w:vMerge w:val="restart"/>
            <w:tcBorders>
              <w:top w:val="single" w:color="auto" w:sz="4" w:space="0"/>
              <w:left w:val="single" w:color="000000" w:sz="4" w:space="0"/>
              <w:right w:val="single" w:color="000000" w:sz="4" w:space="0"/>
            </w:tcBorders>
            <w:noWrap w:val="0"/>
            <w:vAlign w:val="center"/>
          </w:tcPr>
          <w:p w14:paraId="3E4EA77C">
            <w:pPr>
              <w:jc w:val="center"/>
              <w:rPr>
                <w:rFonts w:hint="eastAsia" w:ascii="宋体" w:hAnsi="宋体" w:cs="宋体"/>
                <w:color w:val="000000"/>
                <w:sz w:val="20"/>
              </w:rPr>
            </w:pPr>
            <w:r>
              <w:rPr>
                <w:rFonts w:hint="eastAsia" w:ascii="宋体" w:hAnsi="宋体" w:cs="宋体"/>
                <w:color w:val="000000"/>
                <w:sz w:val="20"/>
              </w:rPr>
              <w:t>市质监局</w:t>
            </w:r>
          </w:p>
        </w:tc>
        <w:tc>
          <w:tcPr>
            <w:tcW w:w="495" w:type="dxa"/>
            <w:tcBorders>
              <w:top w:val="single" w:color="000000" w:sz="4" w:space="0"/>
              <w:bottom w:val="single" w:color="000000" w:sz="4" w:space="0"/>
              <w:right w:val="single" w:color="000000" w:sz="4" w:space="0"/>
            </w:tcBorders>
            <w:noWrap w:val="0"/>
            <w:vAlign w:val="center"/>
          </w:tcPr>
          <w:p w14:paraId="00A159A1">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3B19925">
            <w:pPr>
              <w:widowControl/>
              <w:spacing w:line="300" w:lineRule="exact"/>
              <w:jc w:val="left"/>
              <w:textAlignment w:val="center"/>
              <w:rPr>
                <w:rFonts w:hint="eastAsia" w:ascii="宋体" w:hAnsi="宋体" w:cs="宋体"/>
                <w:color w:val="000000"/>
                <w:sz w:val="20"/>
              </w:rPr>
            </w:pPr>
            <w:r>
              <w:rPr>
                <w:rFonts w:hint="eastAsia" w:ascii="宋体" w:hAnsi="宋体" w:cs="宋体"/>
                <w:color w:val="000000"/>
                <w:kern w:val="0"/>
                <w:sz w:val="20"/>
              </w:rPr>
              <w:t>在贯彻执行《辽宁省标准化监督管理条例》工作中成绩显著的，给予表扬或者奖励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082A94E">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639F4C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32AB1E37">
            <w:pPr>
              <w:jc w:val="left"/>
              <w:rPr>
                <w:rFonts w:hint="eastAsia" w:ascii="宋体" w:hAnsi="宋体" w:cs="宋体"/>
                <w:color w:val="000000"/>
                <w:sz w:val="20"/>
              </w:rPr>
            </w:pPr>
          </w:p>
        </w:tc>
      </w:tr>
      <w:tr w14:paraId="69E6008E">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519075C">
            <w:pPr>
              <w:widowControl/>
              <w:jc w:val="center"/>
              <w:textAlignment w:val="center"/>
              <w:rPr>
                <w:rFonts w:hint="eastAsia" w:ascii="宋体" w:hAnsi="宋体" w:cs="宋体"/>
                <w:color w:val="000000"/>
                <w:sz w:val="20"/>
              </w:rPr>
            </w:pPr>
            <w:r>
              <w:rPr>
                <w:rFonts w:hint="eastAsia" w:ascii="宋体" w:hAnsi="宋体" w:cs="宋体"/>
                <w:color w:val="000000"/>
                <w:kern w:val="0"/>
                <w:sz w:val="20"/>
              </w:rPr>
              <w:t>428</w:t>
            </w:r>
          </w:p>
        </w:tc>
        <w:tc>
          <w:tcPr>
            <w:tcW w:w="1077" w:type="dxa"/>
            <w:vMerge w:val="continue"/>
            <w:tcBorders>
              <w:left w:val="single" w:color="000000" w:sz="4" w:space="0"/>
              <w:right w:val="single" w:color="000000" w:sz="4" w:space="0"/>
            </w:tcBorders>
            <w:noWrap w:val="0"/>
            <w:vAlign w:val="center"/>
          </w:tcPr>
          <w:p w14:paraId="643D388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66832C7">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367DC07">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商品条码准印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108C6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4A2217F">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772B169E">
            <w:pPr>
              <w:jc w:val="left"/>
              <w:rPr>
                <w:rFonts w:hint="eastAsia" w:ascii="宋体" w:hAnsi="宋体" w:cs="宋体"/>
                <w:color w:val="000000"/>
                <w:sz w:val="20"/>
              </w:rPr>
            </w:pPr>
          </w:p>
        </w:tc>
      </w:tr>
      <w:tr w14:paraId="1C8A825D">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7E9FD2E">
            <w:pPr>
              <w:widowControl/>
              <w:jc w:val="center"/>
              <w:textAlignment w:val="center"/>
              <w:rPr>
                <w:rFonts w:hint="eastAsia" w:ascii="宋体" w:hAnsi="宋体" w:cs="宋体"/>
                <w:color w:val="000000"/>
                <w:sz w:val="20"/>
              </w:rPr>
            </w:pPr>
            <w:r>
              <w:rPr>
                <w:rFonts w:hint="eastAsia" w:ascii="宋体" w:hAnsi="宋体" w:cs="宋体"/>
                <w:color w:val="000000"/>
                <w:kern w:val="0"/>
                <w:sz w:val="20"/>
              </w:rPr>
              <w:t>429</w:t>
            </w:r>
          </w:p>
        </w:tc>
        <w:tc>
          <w:tcPr>
            <w:tcW w:w="1077" w:type="dxa"/>
            <w:vMerge w:val="continue"/>
            <w:tcBorders>
              <w:left w:val="single" w:color="000000" w:sz="4" w:space="0"/>
              <w:right w:val="single" w:color="000000" w:sz="4" w:space="0"/>
            </w:tcBorders>
            <w:noWrap w:val="0"/>
            <w:vAlign w:val="center"/>
          </w:tcPr>
          <w:p w14:paraId="611BDD6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B64FFED">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B58D94C">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识别卡标准化审查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040FFB">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80B56E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3B392F05">
            <w:pPr>
              <w:jc w:val="left"/>
              <w:rPr>
                <w:rFonts w:hint="eastAsia" w:ascii="宋体" w:hAnsi="宋体" w:cs="宋体"/>
                <w:color w:val="000000"/>
                <w:sz w:val="20"/>
              </w:rPr>
            </w:pPr>
          </w:p>
        </w:tc>
      </w:tr>
      <w:tr w14:paraId="30B23355">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786CE80E">
            <w:pPr>
              <w:widowControl/>
              <w:jc w:val="center"/>
              <w:textAlignment w:val="center"/>
              <w:rPr>
                <w:rFonts w:hint="eastAsia" w:ascii="宋体" w:hAnsi="宋体" w:cs="宋体"/>
                <w:color w:val="000000"/>
                <w:sz w:val="20"/>
              </w:rPr>
            </w:pPr>
            <w:r>
              <w:rPr>
                <w:rFonts w:hint="eastAsia" w:ascii="宋体" w:hAnsi="宋体" w:cs="宋体"/>
                <w:color w:val="000000"/>
                <w:kern w:val="0"/>
                <w:sz w:val="20"/>
              </w:rPr>
              <w:t>430</w:t>
            </w:r>
          </w:p>
        </w:tc>
        <w:tc>
          <w:tcPr>
            <w:tcW w:w="1077" w:type="dxa"/>
            <w:vMerge w:val="continue"/>
            <w:tcBorders>
              <w:left w:val="single" w:color="000000" w:sz="4" w:space="0"/>
              <w:right w:val="single" w:color="000000" w:sz="4" w:space="0"/>
            </w:tcBorders>
            <w:noWrap w:val="0"/>
            <w:vAlign w:val="center"/>
          </w:tcPr>
          <w:p w14:paraId="40FFA52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006F4CB9">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B490199">
            <w:pPr>
              <w:widowControl/>
              <w:spacing w:line="360" w:lineRule="exact"/>
              <w:jc w:val="left"/>
              <w:textAlignment w:val="center"/>
              <w:rPr>
                <w:rFonts w:hint="eastAsia" w:ascii="宋体" w:hAnsi="宋体" w:cs="宋体"/>
                <w:color w:val="000000"/>
                <w:sz w:val="20"/>
              </w:rPr>
            </w:pPr>
            <w:r>
              <w:rPr>
                <w:rFonts w:hint="eastAsia" w:ascii="宋体" w:hAnsi="宋体" w:cs="宋体"/>
                <w:color w:val="000000"/>
                <w:kern w:val="0"/>
                <w:sz w:val="20"/>
              </w:rPr>
              <w:t>新产品标准审查</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26DBAC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26069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01AFC71F">
            <w:pPr>
              <w:jc w:val="left"/>
              <w:rPr>
                <w:rFonts w:hint="eastAsia" w:ascii="宋体" w:hAnsi="宋体" w:cs="宋体"/>
                <w:color w:val="000000"/>
                <w:sz w:val="20"/>
              </w:rPr>
            </w:pPr>
          </w:p>
        </w:tc>
      </w:tr>
      <w:tr w14:paraId="6151F86F">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594BF6C6">
            <w:pPr>
              <w:widowControl/>
              <w:jc w:val="center"/>
              <w:textAlignment w:val="center"/>
              <w:rPr>
                <w:rFonts w:hint="eastAsia" w:ascii="宋体" w:hAnsi="宋体" w:cs="宋体"/>
                <w:color w:val="000000"/>
                <w:sz w:val="20"/>
              </w:rPr>
            </w:pPr>
            <w:r>
              <w:rPr>
                <w:rFonts w:hint="eastAsia" w:ascii="宋体" w:hAnsi="宋体" w:cs="宋体"/>
                <w:color w:val="000000"/>
                <w:kern w:val="0"/>
                <w:sz w:val="20"/>
              </w:rPr>
              <w:t>431</w:t>
            </w:r>
          </w:p>
        </w:tc>
        <w:tc>
          <w:tcPr>
            <w:tcW w:w="1077" w:type="dxa"/>
            <w:vMerge w:val="continue"/>
            <w:tcBorders>
              <w:left w:val="single" w:color="000000" w:sz="4" w:space="0"/>
              <w:right w:val="single" w:color="000000" w:sz="4" w:space="0"/>
            </w:tcBorders>
            <w:noWrap w:val="0"/>
            <w:vAlign w:val="center"/>
          </w:tcPr>
          <w:p w14:paraId="6D8AFAF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BC99B5D">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679FA77">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企业、事业单位最高计量标准考核</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32FEB8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73E83E1">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restart"/>
            <w:tcBorders>
              <w:top w:val="single" w:color="000000" w:sz="4" w:space="0"/>
              <w:left w:val="single" w:color="000000" w:sz="4" w:space="0"/>
              <w:right w:val="single" w:color="000000" w:sz="4" w:space="0"/>
            </w:tcBorders>
            <w:noWrap w:val="0"/>
            <w:vAlign w:val="center"/>
          </w:tcPr>
          <w:p w14:paraId="1778EA92">
            <w:pPr>
              <w:widowControl/>
              <w:spacing w:line="300" w:lineRule="exact"/>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下放至各县（区）、本溪高新区（市直保留）</w:t>
            </w:r>
          </w:p>
        </w:tc>
      </w:tr>
      <w:tr w14:paraId="31F21653">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6A8EDBB">
            <w:pPr>
              <w:widowControl/>
              <w:jc w:val="center"/>
              <w:textAlignment w:val="center"/>
              <w:rPr>
                <w:rFonts w:hint="eastAsia" w:ascii="宋体" w:hAnsi="宋体" w:cs="宋体"/>
                <w:color w:val="000000"/>
                <w:sz w:val="20"/>
              </w:rPr>
            </w:pPr>
            <w:r>
              <w:rPr>
                <w:rFonts w:hint="eastAsia" w:ascii="宋体" w:hAnsi="宋体" w:cs="宋体"/>
                <w:color w:val="000000"/>
                <w:kern w:val="0"/>
                <w:sz w:val="20"/>
              </w:rPr>
              <w:t>432</w:t>
            </w:r>
          </w:p>
        </w:tc>
        <w:tc>
          <w:tcPr>
            <w:tcW w:w="1077" w:type="dxa"/>
            <w:vMerge w:val="continue"/>
            <w:tcBorders>
              <w:left w:val="single" w:color="000000" w:sz="4" w:space="0"/>
              <w:right w:val="single" w:color="000000" w:sz="4" w:space="0"/>
            </w:tcBorders>
            <w:noWrap w:val="0"/>
            <w:vAlign w:val="center"/>
          </w:tcPr>
          <w:p w14:paraId="6284D42D">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D32156F">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F545F07">
            <w:pPr>
              <w:widowControl/>
              <w:jc w:val="left"/>
              <w:textAlignment w:val="center"/>
              <w:rPr>
                <w:rFonts w:hint="eastAsia" w:ascii="宋体" w:hAnsi="宋体" w:cs="宋体"/>
                <w:color w:val="000000"/>
                <w:sz w:val="20"/>
              </w:rPr>
            </w:pPr>
            <w:r>
              <w:rPr>
                <w:rFonts w:hint="eastAsia" w:ascii="宋体" w:hAnsi="宋体" w:cs="宋体"/>
                <w:color w:val="000000"/>
                <w:kern w:val="0"/>
                <w:sz w:val="20"/>
              </w:rPr>
              <w:t>重点管理范围以外的计量器具制造、修理审批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0AC496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7018C1">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39F720AB">
            <w:pPr>
              <w:widowControl/>
              <w:spacing w:line="300" w:lineRule="exact"/>
              <w:jc w:val="left"/>
              <w:textAlignment w:val="center"/>
              <w:rPr>
                <w:rFonts w:hint="eastAsia" w:ascii="宋体" w:hAnsi="宋体" w:cs="宋体"/>
                <w:color w:val="000000"/>
                <w:sz w:val="20"/>
              </w:rPr>
            </w:pPr>
          </w:p>
        </w:tc>
      </w:tr>
      <w:tr w14:paraId="2124A6FD">
        <w:tblPrEx>
          <w:tblCellMar>
            <w:top w:w="15" w:type="dxa"/>
            <w:left w:w="15" w:type="dxa"/>
            <w:bottom w:w="15" w:type="dxa"/>
            <w:right w:w="15" w:type="dxa"/>
          </w:tblCellMar>
        </w:tblPrEx>
        <w:trPr>
          <w:gridAfter w:val="1"/>
          <w:wAfter w:w="22" w:type="dxa"/>
          <w:trHeight w:val="176" w:hRule="atLeast"/>
        </w:trPr>
        <w:tc>
          <w:tcPr>
            <w:tcW w:w="522" w:type="dxa"/>
            <w:tcBorders>
              <w:top w:val="single" w:color="auto" w:sz="4" w:space="0"/>
              <w:left w:val="single" w:color="000000" w:sz="4" w:space="0"/>
              <w:bottom w:val="single" w:color="000000" w:sz="4" w:space="0"/>
            </w:tcBorders>
            <w:noWrap w:val="0"/>
            <w:vAlign w:val="center"/>
          </w:tcPr>
          <w:p w14:paraId="6995C3C2">
            <w:pPr>
              <w:widowControl/>
              <w:jc w:val="center"/>
              <w:textAlignment w:val="center"/>
              <w:rPr>
                <w:rFonts w:hint="eastAsia" w:ascii="宋体" w:hAnsi="宋体" w:cs="宋体"/>
                <w:color w:val="000000"/>
                <w:sz w:val="20"/>
              </w:rPr>
            </w:pPr>
            <w:r>
              <w:rPr>
                <w:rFonts w:hint="eastAsia" w:ascii="宋体" w:hAnsi="宋体" w:cs="宋体"/>
                <w:color w:val="000000"/>
                <w:kern w:val="0"/>
                <w:sz w:val="20"/>
              </w:rPr>
              <w:t>433</w:t>
            </w:r>
          </w:p>
        </w:tc>
        <w:tc>
          <w:tcPr>
            <w:tcW w:w="1077" w:type="dxa"/>
            <w:vMerge w:val="continue"/>
            <w:tcBorders>
              <w:left w:val="single" w:color="000000" w:sz="4" w:space="0"/>
              <w:right w:val="single" w:color="000000" w:sz="4" w:space="0"/>
            </w:tcBorders>
            <w:noWrap w:val="0"/>
            <w:vAlign w:val="center"/>
          </w:tcPr>
          <w:p w14:paraId="3264D9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AC608FB">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D682FA6">
            <w:pPr>
              <w:widowControl/>
              <w:jc w:val="left"/>
              <w:textAlignment w:val="center"/>
              <w:rPr>
                <w:rFonts w:hint="eastAsia" w:ascii="宋体" w:hAnsi="宋体" w:cs="宋体"/>
                <w:color w:val="000000"/>
                <w:sz w:val="20"/>
              </w:rPr>
            </w:pPr>
            <w:r>
              <w:rPr>
                <w:rFonts w:hint="eastAsia" w:ascii="宋体" w:hAnsi="宋体" w:cs="宋体"/>
                <w:color w:val="000000"/>
                <w:kern w:val="0"/>
                <w:sz w:val="20"/>
              </w:rPr>
              <w:t>计量授权检定</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A066337">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C85259">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bottom w:val="single" w:color="000000" w:sz="4" w:space="0"/>
              <w:right w:val="single" w:color="000000" w:sz="4" w:space="0"/>
            </w:tcBorders>
            <w:noWrap w:val="0"/>
            <w:vAlign w:val="center"/>
          </w:tcPr>
          <w:p w14:paraId="5565B59F">
            <w:pPr>
              <w:widowControl/>
              <w:jc w:val="left"/>
              <w:textAlignment w:val="center"/>
              <w:rPr>
                <w:rFonts w:hint="eastAsia" w:ascii="宋体" w:hAnsi="宋体" w:cs="宋体"/>
                <w:color w:val="000000"/>
                <w:sz w:val="20"/>
              </w:rPr>
            </w:pPr>
          </w:p>
        </w:tc>
      </w:tr>
      <w:tr w14:paraId="05C66C6F">
        <w:tblPrEx>
          <w:tblCellMar>
            <w:top w:w="15" w:type="dxa"/>
            <w:left w:w="15" w:type="dxa"/>
            <w:bottom w:w="15" w:type="dxa"/>
            <w:right w:w="15" w:type="dxa"/>
          </w:tblCellMar>
        </w:tblPrEx>
        <w:trPr>
          <w:gridAfter w:val="1"/>
          <w:wAfter w:w="22" w:type="dxa"/>
          <w:trHeight w:val="1440" w:hRule="atLeast"/>
        </w:trPr>
        <w:tc>
          <w:tcPr>
            <w:tcW w:w="522" w:type="dxa"/>
            <w:tcBorders>
              <w:top w:val="single" w:color="000000" w:sz="4" w:space="0"/>
              <w:left w:val="single" w:color="000000" w:sz="4" w:space="0"/>
              <w:bottom w:val="single" w:color="000000" w:sz="4" w:space="0"/>
            </w:tcBorders>
            <w:noWrap w:val="0"/>
            <w:vAlign w:val="center"/>
          </w:tcPr>
          <w:p w14:paraId="0F400C19">
            <w:pPr>
              <w:widowControl/>
              <w:jc w:val="center"/>
              <w:textAlignment w:val="center"/>
              <w:rPr>
                <w:rFonts w:hint="eastAsia" w:ascii="宋体" w:hAnsi="宋体" w:cs="宋体"/>
                <w:color w:val="000000"/>
                <w:sz w:val="20"/>
              </w:rPr>
            </w:pPr>
            <w:r>
              <w:rPr>
                <w:rFonts w:hint="eastAsia" w:ascii="宋体" w:hAnsi="宋体" w:cs="宋体"/>
                <w:color w:val="000000"/>
                <w:kern w:val="0"/>
                <w:sz w:val="20"/>
              </w:rPr>
              <w:t>434</w:t>
            </w:r>
          </w:p>
        </w:tc>
        <w:tc>
          <w:tcPr>
            <w:tcW w:w="1077" w:type="dxa"/>
            <w:vMerge w:val="continue"/>
            <w:tcBorders>
              <w:left w:val="single" w:color="000000" w:sz="4" w:space="0"/>
              <w:bottom w:val="single" w:color="auto" w:sz="4" w:space="0"/>
              <w:right w:val="single" w:color="000000" w:sz="4" w:space="0"/>
            </w:tcBorders>
            <w:noWrap w:val="0"/>
            <w:vAlign w:val="center"/>
          </w:tcPr>
          <w:p w14:paraId="24367CA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05AAB82">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5DA99B7">
            <w:pPr>
              <w:widowControl/>
              <w:jc w:val="left"/>
              <w:textAlignment w:val="center"/>
              <w:rPr>
                <w:rFonts w:hint="eastAsia" w:ascii="宋体" w:hAnsi="宋体" w:cs="宋体"/>
                <w:color w:val="000000"/>
                <w:sz w:val="20"/>
              </w:rPr>
            </w:pPr>
            <w:r>
              <w:rPr>
                <w:rFonts w:hint="eastAsia" w:ascii="宋体" w:hAnsi="宋体" w:cs="宋体"/>
                <w:color w:val="000000"/>
                <w:kern w:val="0"/>
                <w:sz w:val="20"/>
              </w:rPr>
              <w:t>特种设备使用登记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512B4D6">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73D6157">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8418100">
            <w:pPr>
              <w:widowControl/>
              <w:spacing w:line="300" w:lineRule="exact"/>
              <w:textAlignment w:val="center"/>
              <w:rPr>
                <w:rFonts w:hint="eastAsia" w:ascii="宋体" w:hAnsi="宋体" w:cs="宋体"/>
                <w:color w:val="000000"/>
                <w:sz w:val="20"/>
              </w:rPr>
            </w:pPr>
            <w:r>
              <w:rPr>
                <w:rFonts w:hint="eastAsia" w:ascii="宋体" w:hAnsi="宋体" w:cs="宋体"/>
                <w:color w:val="000000"/>
                <w:kern w:val="0"/>
                <w:sz w:val="20"/>
              </w:rPr>
              <w:t>下放至各县（区）、本溪高新区（除本钢、跨区域供暖公司保留在市级注册登记，其他单位特种设备的注册登记）</w:t>
            </w:r>
          </w:p>
        </w:tc>
      </w:tr>
      <w:tr w14:paraId="35F8137A">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6D3AFFA">
            <w:pPr>
              <w:widowControl/>
              <w:jc w:val="center"/>
              <w:textAlignment w:val="center"/>
              <w:rPr>
                <w:rFonts w:hint="eastAsia" w:ascii="宋体" w:hAnsi="宋体" w:cs="宋体"/>
                <w:color w:val="000000"/>
                <w:sz w:val="20"/>
              </w:rPr>
            </w:pPr>
            <w:r>
              <w:rPr>
                <w:rFonts w:hint="eastAsia" w:ascii="宋体" w:hAnsi="宋体" w:cs="宋体"/>
                <w:color w:val="000000"/>
                <w:kern w:val="0"/>
                <w:sz w:val="20"/>
              </w:rPr>
              <w:t>435</w:t>
            </w:r>
          </w:p>
        </w:tc>
        <w:tc>
          <w:tcPr>
            <w:tcW w:w="1077" w:type="dxa"/>
            <w:vMerge w:val="restart"/>
            <w:tcBorders>
              <w:top w:val="single" w:color="auto" w:sz="4" w:space="0"/>
              <w:left w:val="single" w:color="000000" w:sz="4" w:space="0"/>
              <w:right w:val="single" w:color="000000" w:sz="4" w:space="0"/>
            </w:tcBorders>
            <w:noWrap w:val="0"/>
            <w:vAlign w:val="center"/>
          </w:tcPr>
          <w:p w14:paraId="131A9083">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市物价局</w:t>
            </w:r>
          </w:p>
        </w:tc>
        <w:tc>
          <w:tcPr>
            <w:tcW w:w="495" w:type="dxa"/>
            <w:tcBorders>
              <w:top w:val="single" w:color="000000" w:sz="4" w:space="0"/>
              <w:bottom w:val="single" w:color="000000" w:sz="4" w:space="0"/>
              <w:right w:val="single" w:color="000000" w:sz="4" w:space="0"/>
            </w:tcBorders>
            <w:noWrap w:val="0"/>
            <w:vAlign w:val="center"/>
          </w:tcPr>
          <w:p w14:paraId="04C7D3ED">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594C7DE1">
            <w:pPr>
              <w:widowControl/>
              <w:jc w:val="left"/>
              <w:textAlignment w:val="center"/>
              <w:rPr>
                <w:rFonts w:hint="eastAsia" w:ascii="宋体" w:hAnsi="宋体" w:cs="宋体"/>
                <w:color w:val="000000"/>
                <w:sz w:val="20"/>
              </w:rPr>
            </w:pPr>
            <w:r>
              <w:rPr>
                <w:rFonts w:hint="eastAsia" w:ascii="宋体" w:hAnsi="宋体" w:cs="宋体"/>
                <w:color w:val="000000"/>
                <w:kern w:val="0"/>
                <w:sz w:val="20"/>
              </w:rPr>
              <w:t>旅游服务定价</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CD074E2">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0808C4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8FCE77E">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下放至两县、南芬区</w:t>
            </w:r>
          </w:p>
        </w:tc>
      </w:tr>
      <w:tr w14:paraId="0194B05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1C09A38">
            <w:pPr>
              <w:widowControl/>
              <w:jc w:val="center"/>
              <w:textAlignment w:val="center"/>
              <w:rPr>
                <w:rFonts w:hint="eastAsia" w:ascii="宋体" w:hAnsi="宋体" w:cs="宋体"/>
                <w:color w:val="000000"/>
                <w:sz w:val="20"/>
              </w:rPr>
            </w:pPr>
            <w:r>
              <w:rPr>
                <w:rFonts w:hint="eastAsia" w:ascii="宋体" w:hAnsi="宋体" w:cs="宋体"/>
                <w:color w:val="000000"/>
                <w:kern w:val="0"/>
                <w:sz w:val="20"/>
              </w:rPr>
              <w:t>436</w:t>
            </w:r>
          </w:p>
        </w:tc>
        <w:tc>
          <w:tcPr>
            <w:tcW w:w="1077" w:type="dxa"/>
            <w:vMerge w:val="continue"/>
            <w:tcBorders>
              <w:left w:val="single" w:color="000000" w:sz="4" w:space="0"/>
              <w:right w:val="single" w:color="000000" w:sz="4" w:space="0"/>
            </w:tcBorders>
            <w:noWrap w:val="0"/>
            <w:vAlign w:val="center"/>
          </w:tcPr>
          <w:p w14:paraId="1F331E8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DFC7673">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9CDD5A3">
            <w:pPr>
              <w:widowControl/>
              <w:jc w:val="left"/>
              <w:textAlignment w:val="center"/>
              <w:rPr>
                <w:rFonts w:hint="eastAsia" w:ascii="宋体" w:hAnsi="宋体" w:cs="宋体"/>
                <w:color w:val="000000"/>
                <w:sz w:val="20"/>
              </w:rPr>
            </w:pPr>
            <w:r>
              <w:rPr>
                <w:rFonts w:hint="eastAsia" w:ascii="宋体" w:hAnsi="宋体" w:cs="宋体"/>
                <w:color w:val="000000"/>
                <w:kern w:val="0"/>
                <w:sz w:val="20"/>
              </w:rPr>
              <w:t>客运票价</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9F353B">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394157">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BC63388">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下放至两县、南芬区</w:t>
            </w:r>
          </w:p>
        </w:tc>
      </w:tr>
      <w:tr w14:paraId="4589E625">
        <w:tblPrEx>
          <w:tblCellMar>
            <w:top w:w="15" w:type="dxa"/>
            <w:left w:w="15" w:type="dxa"/>
            <w:bottom w:w="15" w:type="dxa"/>
            <w:right w:w="15" w:type="dxa"/>
          </w:tblCellMar>
        </w:tblPrEx>
        <w:trPr>
          <w:gridAfter w:val="1"/>
          <w:wAfter w:w="22" w:type="dxa"/>
          <w:trHeight w:val="412" w:hRule="atLeast"/>
        </w:trPr>
        <w:tc>
          <w:tcPr>
            <w:tcW w:w="522" w:type="dxa"/>
            <w:tcBorders>
              <w:top w:val="single" w:color="000000" w:sz="4" w:space="0"/>
              <w:left w:val="single" w:color="000000" w:sz="4" w:space="0"/>
              <w:bottom w:val="single" w:color="000000" w:sz="4" w:space="0"/>
            </w:tcBorders>
            <w:noWrap w:val="0"/>
            <w:vAlign w:val="center"/>
          </w:tcPr>
          <w:p w14:paraId="1142F918">
            <w:pPr>
              <w:widowControl/>
              <w:jc w:val="center"/>
              <w:textAlignment w:val="center"/>
              <w:rPr>
                <w:rFonts w:hint="eastAsia" w:ascii="宋体" w:hAnsi="宋体" w:cs="宋体"/>
                <w:color w:val="000000"/>
                <w:sz w:val="20"/>
              </w:rPr>
            </w:pPr>
            <w:r>
              <w:rPr>
                <w:rFonts w:hint="eastAsia" w:ascii="宋体" w:hAnsi="宋体" w:cs="宋体"/>
                <w:color w:val="000000"/>
                <w:kern w:val="0"/>
                <w:sz w:val="20"/>
              </w:rPr>
              <w:t>437</w:t>
            </w:r>
          </w:p>
        </w:tc>
        <w:tc>
          <w:tcPr>
            <w:tcW w:w="1077" w:type="dxa"/>
            <w:vMerge w:val="continue"/>
            <w:tcBorders>
              <w:left w:val="single" w:color="000000" w:sz="4" w:space="0"/>
              <w:right w:val="single" w:color="000000" w:sz="4" w:space="0"/>
            </w:tcBorders>
            <w:noWrap w:val="0"/>
            <w:vAlign w:val="center"/>
          </w:tcPr>
          <w:p w14:paraId="4045E32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D7E05F">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F2A3566">
            <w:pPr>
              <w:widowControl/>
              <w:jc w:val="left"/>
              <w:textAlignment w:val="center"/>
              <w:rPr>
                <w:rFonts w:hint="eastAsia" w:ascii="宋体" w:hAnsi="宋体" w:cs="宋体"/>
                <w:color w:val="000000"/>
                <w:sz w:val="20"/>
              </w:rPr>
            </w:pPr>
            <w:r>
              <w:rPr>
                <w:rFonts w:hint="eastAsia" w:ascii="宋体" w:hAnsi="宋体" w:cs="宋体"/>
                <w:color w:val="000000"/>
                <w:kern w:val="0"/>
                <w:sz w:val="20"/>
              </w:rPr>
              <w:t>机动车停车场收费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01D924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856E53">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3323C95">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下放至南芬区</w:t>
            </w:r>
          </w:p>
        </w:tc>
      </w:tr>
      <w:tr w14:paraId="078F271D">
        <w:tblPrEx>
          <w:tblCellMar>
            <w:top w:w="15" w:type="dxa"/>
            <w:left w:w="15" w:type="dxa"/>
            <w:bottom w:w="15" w:type="dxa"/>
            <w:right w:w="15" w:type="dxa"/>
          </w:tblCellMar>
        </w:tblPrEx>
        <w:trPr>
          <w:gridAfter w:val="1"/>
          <w:wAfter w:w="22" w:type="dxa"/>
          <w:trHeight w:val="432" w:hRule="atLeast"/>
        </w:trPr>
        <w:tc>
          <w:tcPr>
            <w:tcW w:w="522" w:type="dxa"/>
            <w:tcBorders>
              <w:top w:val="single" w:color="000000" w:sz="4" w:space="0"/>
              <w:left w:val="single" w:color="000000" w:sz="4" w:space="0"/>
              <w:bottom w:val="single" w:color="000000" w:sz="4" w:space="0"/>
            </w:tcBorders>
            <w:noWrap w:val="0"/>
            <w:vAlign w:val="center"/>
          </w:tcPr>
          <w:p w14:paraId="08404507">
            <w:pPr>
              <w:widowControl/>
              <w:jc w:val="center"/>
              <w:textAlignment w:val="center"/>
              <w:rPr>
                <w:rFonts w:hint="eastAsia" w:ascii="宋体" w:hAnsi="宋体" w:cs="宋体"/>
                <w:color w:val="000000"/>
                <w:sz w:val="20"/>
              </w:rPr>
            </w:pPr>
            <w:r>
              <w:rPr>
                <w:rFonts w:hint="eastAsia" w:ascii="宋体" w:hAnsi="宋体" w:cs="宋体"/>
                <w:color w:val="000000"/>
                <w:kern w:val="0"/>
                <w:sz w:val="20"/>
              </w:rPr>
              <w:t>438</w:t>
            </w:r>
          </w:p>
        </w:tc>
        <w:tc>
          <w:tcPr>
            <w:tcW w:w="1077" w:type="dxa"/>
            <w:vMerge w:val="continue"/>
            <w:tcBorders>
              <w:left w:val="single" w:color="000000" w:sz="4" w:space="0"/>
              <w:right w:val="single" w:color="000000" w:sz="4" w:space="0"/>
            </w:tcBorders>
            <w:noWrap w:val="0"/>
            <w:vAlign w:val="center"/>
          </w:tcPr>
          <w:p w14:paraId="3338407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81E068">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F64E1BE">
            <w:pPr>
              <w:widowControl/>
              <w:jc w:val="left"/>
              <w:textAlignment w:val="center"/>
              <w:rPr>
                <w:rFonts w:hint="eastAsia" w:ascii="宋体" w:hAnsi="宋体" w:cs="宋体"/>
                <w:color w:val="000000"/>
                <w:sz w:val="20"/>
              </w:rPr>
            </w:pPr>
            <w:r>
              <w:rPr>
                <w:rFonts w:hint="eastAsia" w:ascii="宋体" w:hAnsi="宋体" w:cs="宋体"/>
                <w:color w:val="000000"/>
                <w:kern w:val="0"/>
                <w:sz w:val="20"/>
              </w:rPr>
              <w:t>有线电视收费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47BF871">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8BD2FE">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restart"/>
            <w:tcBorders>
              <w:top w:val="single" w:color="000000" w:sz="4" w:space="0"/>
              <w:left w:val="single" w:color="000000" w:sz="4" w:space="0"/>
              <w:right w:val="single" w:color="000000" w:sz="4" w:space="0"/>
            </w:tcBorders>
            <w:noWrap w:val="0"/>
            <w:vAlign w:val="center"/>
          </w:tcPr>
          <w:p w14:paraId="2F5FD9C4">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w:t>
            </w:r>
          </w:p>
        </w:tc>
      </w:tr>
      <w:tr w14:paraId="37C5DA3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81D00BF">
            <w:pPr>
              <w:widowControl/>
              <w:jc w:val="center"/>
              <w:textAlignment w:val="center"/>
              <w:rPr>
                <w:rFonts w:hint="eastAsia" w:ascii="宋体" w:hAnsi="宋体" w:cs="宋体"/>
                <w:color w:val="000000"/>
                <w:sz w:val="20"/>
              </w:rPr>
            </w:pPr>
            <w:r>
              <w:rPr>
                <w:rFonts w:hint="eastAsia" w:ascii="宋体" w:hAnsi="宋体" w:cs="宋体"/>
                <w:color w:val="000000"/>
                <w:kern w:val="0"/>
                <w:sz w:val="20"/>
              </w:rPr>
              <w:t>439</w:t>
            </w:r>
          </w:p>
        </w:tc>
        <w:tc>
          <w:tcPr>
            <w:tcW w:w="1077" w:type="dxa"/>
            <w:vMerge w:val="continue"/>
            <w:tcBorders>
              <w:left w:val="single" w:color="000000" w:sz="4" w:space="0"/>
              <w:right w:val="single" w:color="000000" w:sz="4" w:space="0"/>
            </w:tcBorders>
            <w:noWrap w:val="0"/>
            <w:vAlign w:val="center"/>
          </w:tcPr>
          <w:p w14:paraId="30A4514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C31943F">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308EA5A">
            <w:pPr>
              <w:widowControl/>
              <w:jc w:val="left"/>
              <w:textAlignment w:val="center"/>
              <w:rPr>
                <w:rFonts w:hint="eastAsia" w:ascii="宋体" w:hAnsi="宋体" w:cs="宋体"/>
                <w:color w:val="000000"/>
                <w:sz w:val="20"/>
              </w:rPr>
            </w:pPr>
            <w:r>
              <w:rPr>
                <w:rFonts w:hint="eastAsia" w:ascii="宋体" w:hAnsi="宋体" w:cs="宋体"/>
                <w:color w:val="000000"/>
                <w:kern w:val="0"/>
                <w:sz w:val="20"/>
              </w:rPr>
              <w:t>医疗机构复印、复制病例资料工本费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15A92E6">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E5782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2549CA2C">
            <w:pPr>
              <w:widowControl/>
              <w:jc w:val="left"/>
              <w:textAlignment w:val="center"/>
              <w:rPr>
                <w:rFonts w:hint="eastAsia" w:ascii="宋体" w:hAnsi="宋体" w:cs="宋体"/>
                <w:color w:val="000000"/>
                <w:sz w:val="20"/>
              </w:rPr>
            </w:pPr>
          </w:p>
        </w:tc>
      </w:tr>
      <w:tr w14:paraId="7278BCCE">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01C5E4C">
            <w:pPr>
              <w:widowControl/>
              <w:jc w:val="center"/>
              <w:textAlignment w:val="center"/>
              <w:rPr>
                <w:rFonts w:hint="eastAsia" w:ascii="宋体" w:hAnsi="宋体" w:cs="宋体"/>
                <w:color w:val="000000"/>
                <w:sz w:val="20"/>
              </w:rPr>
            </w:pPr>
            <w:r>
              <w:rPr>
                <w:rFonts w:hint="eastAsia" w:ascii="宋体" w:hAnsi="宋体" w:cs="宋体"/>
                <w:color w:val="000000"/>
                <w:kern w:val="0"/>
                <w:sz w:val="20"/>
              </w:rPr>
              <w:t>440</w:t>
            </w:r>
          </w:p>
        </w:tc>
        <w:tc>
          <w:tcPr>
            <w:tcW w:w="1077" w:type="dxa"/>
            <w:vMerge w:val="continue"/>
            <w:tcBorders>
              <w:left w:val="single" w:color="000000" w:sz="4" w:space="0"/>
              <w:right w:val="single" w:color="000000" w:sz="4" w:space="0"/>
            </w:tcBorders>
            <w:noWrap w:val="0"/>
            <w:vAlign w:val="center"/>
          </w:tcPr>
          <w:p w14:paraId="39A5DE9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E0CA097">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3CBA6CDF">
            <w:pPr>
              <w:widowControl/>
              <w:jc w:val="left"/>
              <w:textAlignment w:val="center"/>
              <w:rPr>
                <w:rFonts w:hint="eastAsia" w:ascii="宋体" w:hAnsi="宋体" w:cs="宋体"/>
                <w:color w:val="000000"/>
                <w:sz w:val="20"/>
              </w:rPr>
            </w:pPr>
            <w:r>
              <w:rPr>
                <w:rFonts w:hint="eastAsia" w:ascii="宋体" w:hAnsi="宋体" w:cs="宋体"/>
                <w:color w:val="000000"/>
                <w:kern w:val="0"/>
                <w:sz w:val="20"/>
              </w:rPr>
              <w:t>医疗机构病房取暖费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00E417">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ECDBAD9">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14B0AD1A">
            <w:pPr>
              <w:widowControl/>
              <w:jc w:val="left"/>
              <w:textAlignment w:val="center"/>
              <w:rPr>
                <w:rFonts w:hint="eastAsia" w:ascii="宋体" w:hAnsi="宋体" w:cs="宋体"/>
                <w:color w:val="000000"/>
                <w:sz w:val="20"/>
              </w:rPr>
            </w:pPr>
          </w:p>
        </w:tc>
      </w:tr>
      <w:tr w14:paraId="0345F658">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CC4CC1D">
            <w:pPr>
              <w:widowControl/>
              <w:jc w:val="center"/>
              <w:textAlignment w:val="center"/>
              <w:rPr>
                <w:rFonts w:hint="eastAsia" w:ascii="宋体" w:hAnsi="宋体" w:cs="宋体"/>
                <w:color w:val="000000"/>
                <w:sz w:val="20"/>
              </w:rPr>
            </w:pPr>
            <w:r>
              <w:rPr>
                <w:rFonts w:hint="eastAsia" w:ascii="宋体" w:hAnsi="宋体" w:cs="宋体"/>
                <w:color w:val="000000"/>
                <w:kern w:val="0"/>
                <w:sz w:val="20"/>
              </w:rPr>
              <w:t>441</w:t>
            </w:r>
          </w:p>
        </w:tc>
        <w:tc>
          <w:tcPr>
            <w:tcW w:w="1077" w:type="dxa"/>
            <w:vMerge w:val="continue"/>
            <w:tcBorders>
              <w:left w:val="single" w:color="000000" w:sz="4" w:space="0"/>
              <w:right w:val="single" w:color="000000" w:sz="4" w:space="0"/>
            </w:tcBorders>
            <w:noWrap w:val="0"/>
            <w:vAlign w:val="center"/>
          </w:tcPr>
          <w:p w14:paraId="0E020AA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F444BC3">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78669C6">
            <w:pPr>
              <w:widowControl/>
              <w:jc w:val="left"/>
              <w:textAlignment w:val="center"/>
              <w:rPr>
                <w:rFonts w:hint="eastAsia" w:ascii="宋体" w:hAnsi="宋体" w:cs="宋体"/>
                <w:color w:val="000000"/>
                <w:sz w:val="20"/>
              </w:rPr>
            </w:pPr>
            <w:r>
              <w:rPr>
                <w:rFonts w:hint="eastAsia" w:ascii="宋体" w:hAnsi="宋体" w:cs="宋体"/>
                <w:color w:val="000000"/>
                <w:kern w:val="0"/>
                <w:sz w:val="20"/>
              </w:rPr>
              <w:t>医疗机构特需病房床位费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3D620A">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D7C9BF">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68549202">
            <w:pPr>
              <w:widowControl/>
              <w:jc w:val="left"/>
              <w:textAlignment w:val="center"/>
              <w:rPr>
                <w:rFonts w:hint="eastAsia" w:ascii="宋体" w:hAnsi="宋体" w:cs="宋体"/>
                <w:color w:val="000000"/>
                <w:sz w:val="20"/>
              </w:rPr>
            </w:pPr>
          </w:p>
        </w:tc>
      </w:tr>
      <w:tr w14:paraId="48FE550A">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C0838D5">
            <w:pPr>
              <w:widowControl/>
              <w:jc w:val="center"/>
              <w:textAlignment w:val="center"/>
              <w:rPr>
                <w:rFonts w:hint="eastAsia" w:ascii="宋体" w:hAnsi="宋体" w:cs="宋体"/>
                <w:color w:val="000000"/>
                <w:sz w:val="20"/>
              </w:rPr>
            </w:pPr>
            <w:r>
              <w:rPr>
                <w:rFonts w:hint="eastAsia" w:ascii="宋体" w:hAnsi="宋体" w:cs="宋体"/>
                <w:color w:val="000000"/>
                <w:kern w:val="0"/>
                <w:sz w:val="20"/>
              </w:rPr>
              <w:t>442</w:t>
            </w:r>
          </w:p>
        </w:tc>
        <w:tc>
          <w:tcPr>
            <w:tcW w:w="1077" w:type="dxa"/>
            <w:vMerge w:val="continue"/>
            <w:tcBorders>
              <w:left w:val="single" w:color="000000" w:sz="4" w:space="0"/>
              <w:right w:val="single" w:color="000000" w:sz="4" w:space="0"/>
            </w:tcBorders>
            <w:noWrap w:val="0"/>
            <w:vAlign w:val="center"/>
          </w:tcPr>
          <w:p w14:paraId="57F502B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D15BDAE">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C87672">
            <w:pPr>
              <w:widowControl/>
              <w:jc w:val="left"/>
              <w:textAlignment w:val="center"/>
              <w:rPr>
                <w:rFonts w:hint="eastAsia" w:ascii="宋体" w:hAnsi="宋体" w:cs="宋体"/>
                <w:color w:val="000000"/>
                <w:sz w:val="20"/>
              </w:rPr>
            </w:pPr>
            <w:r>
              <w:rPr>
                <w:rFonts w:hint="eastAsia" w:ascii="宋体" w:hAnsi="宋体" w:cs="宋体"/>
                <w:color w:val="000000"/>
                <w:kern w:val="0"/>
                <w:sz w:val="20"/>
              </w:rPr>
              <w:t>医疗机构病房空调费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043CE4E">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957D20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right w:val="single" w:color="000000" w:sz="4" w:space="0"/>
            </w:tcBorders>
            <w:noWrap w:val="0"/>
            <w:vAlign w:val="center"/>
          </w:tcPr>
          <w:p w14:paraId="7A4B5FC0">
            <w:pPr>
              <w:widowControl/>
              <w:jc w:val="left"/>
              <w:textAlignment w:val="center"/>
              <w:rPr>
                <w:rFonts w:hint="eastAsia" w:ascii="宋体" w:hAnsi="宋体" w:cs="宋体"/>
                <w:color w:val="000000"/>
                <w:sz w:val="20"/>
              </w:rPr>
            </w:pPr>
          </w:p>
        </w:tc>
      </w:tr>
      <w:tr w14:paraId="7085A57A">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8E04A24">
            <w:pPr>
              <w:widowControl/>
              <w:jc w:val="center"/>
              <w:textAlignment w:val="center"/>
              <w:rPr>
                <w:rFonts w:hint="eastAsia" w:ascii="宋体" w:hAnsi="宋体" w:cs="宋体"/>
                <w:color w:val="000000"/>
                <w:sz w:val="20"/>
              </w:rPr>
            </w:pPr>
            <w:r>
              <w:rPr>
                <w:rFonts w:hint="eastAsia" w:ascii="宋体" w:hAnsi="宋体" w:cs="宋体"/>
                <w:color w:val="000000"/>
                <w:kern w:val="0"/>
                <w:sz w:val="20"/>
              </w:rPr>
              <w:t>443</w:t>
            </w:r>
          </w:p>
        </w:tc>
        <w:tc>
          <w:tcPr>
            <w:tcW w:w="1077" w:type="dxa"/>
            <w:vMerge w:val="continue"/>
            <w:tcBorders>
              <w:left w:val="single" w:color="000000" w:sz="4" w:space="0"/>
              <w:right w:val="single" w:color="000000" w:sz="4" w:space="0"/>
            </w:tcBorders>
            <w:noWrap w:val="0"/>
            <w:vAlign w:val="center"/>
          </w:tcPr>
          <w:p w14:paraId="0D87500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52EDEA">
            <w:pPr>
              <w:widowControl/>
              <w:jc w:val="center"/>
              <w:textAlignment w:val="center"/>
              <w:rPr>
                <w:rFonts w:hint="eastAsia" w:ascii="宋体" w:hAnsi="宋体" w:cs="宋体"/>
                <w:color w:val="000000"/>
                <w:sz w:val="20"/>
              </w:rPr>
            </w:pPr>
            <w:r>
              <w:rPr>
                <w:rFonts w:hint="eastAsia" w:ascii="宋体" w:hAnsi="宋体" w:cs="宋体"/>
                <w:color w:val="000000"/>
                <w:kern w:val="0"/>
                <w:sz w:val="20"/>
              </w:rPr>
              <w:t>9</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F06632">
            <w:pPr>
              <w:widowControl/>
              <w:jc w:val="left"/>
              <w:textAlignment w:val="center"/>
              <w:rPr>
                <w:rFonts w:hint="eastAsia" w:ascii="宋体" w:hAnsi="宋体" w:cs="宋体"/>
                <w:color w:val="000000"/>
                <w:sz w:val="20"/>
              </w:rPr>
            </w:pPr>
            <w:r>
              <w:rPr>
                <w:rFonts w:hint="eastAsia" w:ascii="宋体" w:hAnsi="宋体" w:cs="宋体"/>
                <w:color w:val="000000"/>
                <w:kern w:val="0"/>
                <w:sz w:val="20"/>
              </w:rPr>
              <w:t>城市污水处理费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C5C598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DD6EA2">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vMerge w:val="continue"/>
            <w:tcBorders>
              <w:left w:val="single" w:color="000000" w:sz="4" w:space="0"/>
              <w:bottom w:val="single" w:color="000000" w:sz="4" w:space="0"/>
              <w:right w:val="single" w:color="000000" w:sz="4" w:space="0"/>
            </w:tcBorders>
            <w:noWrap w:val="0"/>
            <w:vAlign w:val="center"/>
          </w:tcPr>
          <w:p w14:paraId="28E1A66B">
            <w:pPr>
              <w:widowControl/>
              <w:jc w:val="left"/>
              <w:textAlignment w:val="center"/>
              <w:rPr>
                <w:rFonts w:hint="eastAsia" w:ascii="宋体" w:hAnsi="宋体" w:cs="宋体"/>
                <w:color w:val="000000"/>
                <w:sz w:val="20"/>
              </w:rPr>
            </w:pPr>
          </w:p>
        </w:tc>
      </w:tr>
      <w:tr w14:paraId="15FB3202">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7A15627">
            <w:pPr>
              <w:widowControl/>
              <w:jc w:val="center"/>
              <w:textAlignment w:val="center"/>
              <w:rPr>
                <w:rFonts w:hint="eastAsia" w:ascii="宋体" w:hAnsi="宋体" w:cs="宋体"/>
                <w:color w:val="000000"/>
                <w:sz w:val="20"/>
              </w:rPr>
            </w:pPr>
            <w:r>
              <w:rPr>
                <w:rFonts w:hint="eastAsia" w:ascii="宋体" w:hAnsi="宋体" w:cs="宋体"/>
                <w:color w:val="000000"/>
                <w:kern w:val="0"/>
                <w:sz w:val="20"/>
              </w:rPr>
              <w:t>444</w:t>
            </w:r>
          </w:p>
        </w:tc>
        <w:tc>
          <w:tcPr>
            <w:tcW w:w="1077" w:type="dxa"/>
            <w:vMerge w:val="continue"/>
            <w:tcBorders>
              <w:left w:val="single" w:color="000000" w:sz="4" w:space="0"/>
              <w:right w:val="single" w:color="000000" w:sz="4" w:space="0"/>
            </w:tcBorders>
            <w:noWrap w:val="0"/>
            <w:vAlign w:val="center"/>
          </w:tcPr>
          <w:p w14:paraId="52B12647">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3065475">
            <w:pPr>
              <w:widowControl/>
              <w:jc w:val="center"/>
              <w:textAlignment w:val="center"/>
              <w:rPr>
                <w:rFonts w:hint="eastAsia" w:ascii="宋体" w:hAnsi="宋体" w:cs="宋体"/>
                <w:color w:val="000000"/>
                <w:sz w:val="20"/>
              </w:rPr>
            </w:pPr>
            <w:r>
              <w:rPr>
                <w:rFonts w:hint="eastAsia" w:ascii="宋体" w:hAnsi="宋体" w:cs="宋体"/>
                <w:color w:val="000000"/>
                <w:kern w:val="0"/>
                <w:sz w:val="20"/>
              </w:rPr>
              <w:t>10</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EDDD9D0">
            <w:pPr>
              <w:widowControl/>
              <w:jc w:val="left"/>
              <w:textAlignment w:val="center"/>
              <w:rPr>
                <w:rFonts w:hint="eastAsia" w:ascii="宋体" w:hAnsi="宋体" w:cs="宋体"/>
                <w:color w:val="000000"/>
                <w:sz w:val="20"/>
              </w:rPr>
            </w:pPr>
            <w:r>
              <w:rPr>
                <w:rFonts w:hint="eastAsia" w:ascii="宋体" w:hAnsi="宋体" w:cs="宋体"/>
                <w:color w:val="000000"/>
                <w:kern w:val="0"/>
                <w:sz w:val="20"/>
              </w:rPr>
              <w:t>旧机动车市场交易服务收费标准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B1E760D">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E9DABA">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2C1498C">
            <w:pPr>
              <w:jc w:val="left"/>
              <w:rPr>
                <w:rFonts w:hint="eastAsia" w:ascii="宋体" w:hAnsi="宋体" w:cs="宋体"/>
                <w:color w:val="000000"/>
                <w:sz w:val="20"/>
              </w:rPr>
            </w:pPr>
          </w:p>
        </w:tc>
      </w:tr>
      <w:tr w14:paraId="60B9AB2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3D7EE75">
            <w:pPr>
              <w:widowControl/>
              <w:jc w:val="center"/>
              <w:textAlignment w:val="center"/>
              <w:rPr>
                <w:rFonts w:hint="eastAsia" w:ascii="宋体" w:hAnsi="宋体" w:cs="宋体"/>
                <w:color w:val="000000"/>
                <w:sz w:val="20"/>
              </w:rPr>
            </w:pPr>
            <w:r>
              <w:rPr>
                <w:rFonts w:hint="eastAsia" w:ascii="宋体" w:hAnsi="宋体" w:cs="宋体"/>
                <w:color w:val="000000"/>
                <w:kern w:val="0"/>
                <w:sz w:val="20"/>
              </w:rPr>
              <w:t>445</w:t>
            </w:r>
          </w:p>
        </w:tc>
        <w:tc>
          <w:tcPr>
            <w:tcW w:w="1077" w:type="dxa"/>
            <w:vMerge w:val="continue"/>
            <w:tcBorders>
              <w:left w:val="single" w:color="000000" w:sz="4" w:space="0"/>
              <w:right w:val="single" w:color="000000" w:sz="4" w:space="0"/>
            </w:tcBorders>
            <w:noWrap w:val="0"/>
            <w:vAlign w:val="center"/>
          </w:tcPr>
          <w:p w14:paraId="15A3B951">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50EF77D7">
            <w:pPr>
              <w:widowControl/>
              <w:jc w:val="center"/>
              <w:textAlignment w:val="center"/>
              <w:rPr>
                <w:rFonts w:hint="eastAsia" w:ascii="宋体" w:hAnsi="宋体" w:cs="宋体"/>
                <w:color w:val="000000"/>
                <w:sz w:val="20"/>
              </w:rPr>
            </w:pPr>
            <w:r>
              <w:rPr>
                <w:rFonts w:hint="eastAsia" w:ascii="宋体" w:hAnsi="宋体" w:cs="宋体"/>
                <w:color w:val="000000"/>
                <w:kern w:val="0"/>
                <w:sz w:val="20"/>
              </w:rPr>
              <w:t>11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A3A0A42">
            <w:pPr>
              <w:widowControl/>
              <w:jc w:val="left"/>
              <w:textAlignment w:val="center"/>
              <w:rPr>
                <w:rFonts w:hint="eastAsia" w:ascii="宋体" w:hAnsi="宋体" w:cs="宋体"/>
                <w:color w:val="000000"/>
                <w:sz w:val="20"/>
              </w:rPr>
            </w:pPr>
            <w:r>
              <w:rPr>
                <w:rFonts w:hint="eastAsia" w:ascii="宋体" w:hAnsi="宋体" w:cs="宋体"/>
                <w:color w:val="000000"/>
                <w:kern w:val="0"/>
                <w:sz w:val="20"/>
              </w:rPr>
              <w:t>道路清障服务收费标准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5F9FB12">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10C220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9380C53">
            <w:pPr>
              <w:jc w:val="left"/>
              <w:rPr>
                <w:rFonts w:hint="eastAsia" w:ascii="宋体" w:hAnsi="宋体" w:cs="宋体"/>
                <w:color w:val="000000"/>
                <w:sz w:val="20"/>
              </w:rPr>
            </w:pPr>
          </w:p>
        </w:tc>
      </w:tr>
      <w:tr w14:paraId="697DA38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2EEE00A">
            <w:pPr>
              <w:widowControl/>
              <w:jc w:val="center"/>
              <w:textAlignment w:val="center"/>
              <w:rPr>
                <w:rFonts w:hint="eastAsia" w:ascii="宋体" w:hAnsi="宋体" w:cs="宋体"/>
                <w:color w:val="000000"/>
                <w:sz w:val="20"/>
              </w:rPr>
            </w:pPr>
            <w:r>
              <w:rPr>
                <w:rFonts w:hint="eastAsia" w:ascii="宋体" w:hAnsi="宋体" w:cs="宋体"/>
                <w:color w:val="000000"/>
                <w:kern w:val="0"/>
                <w:sz w:val="20"/>
              </w:rPr>
              <w:t>446</w:t>
            </w:r>
          </w:p>
        </w:tc>
        <w:tc>
          <w:tcPr>
            <w:tcW w:w="1077" w:type="dxa"/>
            <w:vMerge w:val="continue"/>
            <w:tcBorders>
              <w:left w:val="single" w:color="000000" w:sz="4" w:space="0"/>
              <w:right w:val="single" w:color="000000" w:sz="4" w:space="0"/>
            </w:tcBorders>
            <w:noWrap w:val="0"/>
            <w:vAlign w:val="center"/>
          </w:tcPr>
          <w:p w14:paraId="017D847A">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013319C">
            <w:pPr>
              <w:widowControl/>
              <w:jc w:val="center"/>
              <w:textAlignment w:val="center"/>
              <w:rPr>
                <w:rFonts w:hint="eastAsia" w:ascii="宋体" w:hAnsi="宋体" w:cs="宋体"/>
                <w:color w:val="000000"/>
                <w:sz w:val="20"/>
              </w:rPr>
            </w:pPr>
            <w:r>
              <w:rPr>
                <w:rFonts w:hint="eastAsia" w:ascii="宋体" w:hAnsi="宋体" w:cs="宋体"/>
                <w:color w:val="000000"/>
                <w:kern w:val="0"/>
                <w:sz w:val="20"/>
              </w:rPr>
              <w:t>12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42AC693">
            <w:pPr>
              <w:widowControl/>
              <w:jc w:val="left"/>
              <w:textAlignment w:val="center"/>
              <w:rPr>
                <w:rFonts w:hint="eastAsia" w:ascii="宋体" w:hAnsi="宋体" w:cs="宋体"/>
                <w:color w:val="000000"/>
                <w:sz w:val="20"/>
              </w:rPr>
            </w:pPr>
            <w:r>
              <w:rPr>
                <w:rFonts w:hint="eastAsia" w:ascii="宋体" w:hAnsi="宋体" w:cs="宋体"/>
                <w:color w:val="000000"/>
                <w:kern w:val="0"/>
                <w:sz w:val="20"/>
              </w:rPr>
              <w:t>物业收费标准审批项目</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D1D5458">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23B8A25">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3C841F4">
            <w:pPr>
              <w:jc w:val="left"/>
              <w:rPr>
                <w:rFonts w:hint="eastAsia" w:ascii="宋体" w:hAnsi="宋体" w:cs="宋体"/>
                <w:color w:val="000000"/>
                <w:sz w:val="20"/>
              </w:rPr>
            </w:pPr>
          </w:p>
        </w:tc>
      </w:tr>
      <w:tr w14:paraId="2D77C66C">
        <w:tblPrEx>
          <w:tblCellMar>
            <w:top w:w="15" w:type="dxa"/>
            <w:left w:w="15" w:type="dxa"/>
            <w:bottom w:w="15" w:type="dxa"/>
            <w:right w:w="15" w:type="dxa"/>
          </w:tblCellMar>
        </w:tblPrEx>
        <w:trPr>
          <w:gridAfter w:val="1"/>
          <w:wAfter w:w="22" w:type="dxa"/>
          <w:trHeight w:val="446" w:hRule="atLeast"/>
        </w:trPr>
        <w:tc>
          <w:tcPr>
            <w:tcW w:w="522" w:type="dxa"/>
            <w:tcBorders>
              <w:top w:val="single" w:color="000000" w:sz="4" w:space="0"/>
              <w:left w:val="single" w:color="000000" w:sz="4" w:space="0"/>
              <w:bottom w:val="single" w:color="000000" w:sz="4" w:space="0"/>
            </w:tcBorders>
            <w:noWrap w:val="0"/>
            <w:vAlign w:val="center"/>
          </w:tcPr>
          <w:p w14:paraId="37A9CD8F">
            <w:pPr>
              <w:widowControl/>
              <w:jc w:val="center"/>
              <w:textAlignment w:val="center"/>
              <w:rPr>
                <w:rFonts w:hint="eastAsia" w:ascii="宋体" w:hAnsi="宋体" w:cs="宋体"/>
                <w:color w:val="000000"/>
                <w:sz w:val="20"/>
              </w:rPr>
            </w:pPr>
            <w:r>
              <w:rPr>
                <w:rFonts w:hint="eastAsia" w:ascii="宋体" w:hAnsi="宋体" w:cs="宋体"/>
                <w:color w:val="000000"/>
                <w:kern w:val="0"/>
                <w:sz w:val="20"/>
              </w:rPr>
              <w:t>447</w:t>
            </w:r>
          </w:p>
        </w:tc>
        <w:tc>
          <w:tcPr>
            <w:tcW w:w="1077" w:type="dxa"/>
            <w:vMerge w:val="continue"/>
            <w:tcBorders>
              <w:left w:val="single" w:color="000000" w:sz="4" w:space="0"/>
              <w:bottom w:val="single" w:color="auto" w:sz="4" w:space="0"/>
              <w:right w:val="single" w:color="000000" w:sz="4" w:space="0"/>
            </w:tcBorders>
            <w:noWrap w:val="0"/>
            <w:vAlign w:val="center"/>
          </w:tcPr>
          <w:p w14:paraId="10FD885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4767713">
            <w:pPr>
              <w:widowControl/>
              <w:jc w:val="center"/>
              <w:textAlignment w:val="center"/>
              <w:rPr>
                <w:rFonts w:hint="eastAsia" w:ascii="宋体" w:hAnsi="宋体" w:cs="宋体"/>
                <w:color w:val="000000"/>
                <w:sz w:val="20"/>
              </w:rPr>
            </w:pPr>
            <w:r>
              <w:rPr>
                <w:rFonts w:hint="eastAsia" w:ascii="宋体" w:hAnsi="宋体" w:cs="宋体"/>
                <w:color w:val="000000"/>
                <w:kern w:val="0"/>
                <w:sz w:val="20"/>
              </w:rPr>
              <w:t>13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C1980B5">
            <w:pPr>
              <w:widowControl/>
              <w:jc w:val="left"/>
              <w:textAlignment w:val="center"/>
              <w:rPr>
                <w:rFonts w:hint="eastAsia" w:ascii="宋体" w:hAnsi="宋体" w:cs="宋体"/>
                <w:color w:val="000000"/>
                <w:spacing w:val="-4"/>
                <w:sz w:val="20"/>
              </w:rPr>
            </w:pPr>
            <w:r>
              <w:rPr>
                <w:rFonts w:hint="eastAsia" w:ascii="宋体" w:hAnsi="宋体" w:cs="宋体"/>
                <w:color w:val="000000"/>
                <w:spacing w:val="-4"/>
                <w:kern w:val="0"/>
                <w:sz w:val="20"/>
              </w:rPr>
              <w:t>对查处价格违法行为有功人员的奖励</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E039E49">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F8B8F3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31830A8">
            <w:pPr>
              <w:jc w:val="left"/>
              <w:rPr>
                <w:rFonts w:hint="eastAsia" w:ascii="宋体" w:hAnsi="宋体" w:cs="宋体"/>
                <w:color w:val="000000"/>
                <w:sz w:val="20"/>
              </w:rPr>
            </w:pPr>
          </w:p>
        </w:tc>
      </w:tr>
      <w:tr w14:paraId="5DE535E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947B9C4">
            <w:pPr>
              <w:widowControl/>
              <w:jc w:val="center"/>
              <w:textAlignment w:val="center"/>
              <w:rPr>
                <w:rFonts w:hint="eastAsia" w:ascii="宋体" w:hAnsi="宋体" w:cs="宋体"/>
                <w:color w:val="000000"/>
                <w:kern w:val="0"/>
                <w:sz w:val="20"/>
              </w:rPr>
            </w:pPr>
            <w:r>
              <w:rPr>
                <w:rFonts w:hint="eastAsia" w:ascii="黑体" w:hAnsi="黑体" w:eastAsia="黑体" w:cs="宋体"/>
                <w:color w:val="000000"/>
                <w:sz w:val="20"/>
              </w:rPr>
              <w:t>序号</w:t>
            </w:r>
          </w:p>
        </w:tc>
        <w:tc>
          <w:tcPr>
            <w:tcW w:w="1077" w:type="dxa"/>
            <w:tcBorders>
              <w:top w:val="single" w:color="auto" w:sz="4" w:space="0"/>
              <w:left w:val="single" w:color="000000" w:sz="4" w:space="0"/>
              <w:bottom w:val="single" w:color="auto" w:sz="4" w:space="0"/>
              <w:right w:val="single" w:color="000000" w:sz="4" w:space="0"/>
            </w:tcBorders>
            <w:noWrap w:val="0"/>
            <w:vAlign w:val="center"/>
          </w:tcPr>
          <w:p w14:paraId="2BDDCF53">
            <w:pPr>
              <w:widowControl/>
              <w:jc w:val="center"/>
              <w:textAlignment w:val="center"/>
              <w:rPr>
                <w:rFonts w:hint="eastAsia" w:ascii="宋体" w:hAnsi="宋体" w:cs="宋体"/>
                <w:color w:val="000000"/>
                <w:sz w:val="20"/>
              </w:rPr>
            </w:pPr>
            <w:r>
              <w:rPr>
                <w:rFonts w:hint="eastAsia" w:ascii="黑体" w:hAnsi="黑体" w:eastAsia="黑体" w:cs="宋体"/>
                <w:color w:val="000000"/>
                <w:kern w:val="0"/>
                <w:sz w:val="20"/>
              </w:rPr>
              <w:t>部门</w:t>
            </w:r>
          </w:p>
        </w:tc>
        <w:tc>
          <w:tcPr>
            <w:tcW w:w="495" w:type="dxa"/>
            <w:tcBorders>
              <w:top w:val="single" w:color="000000" w:sz="4" w:space="0"/>
              <w:bottom w:val="single" w:color="000000" w:sz="4" w:space="0"/>
              <w:right w:val="single" w:color="000000" w:sz="4" w:space="0"/>
            </w:tcBorders>
            <w:noWrap w:val="0"/>
            <w:vAlign w:val="center"/>
          </w:tcPr>
          <w:p w14:paraId="4748CFEF">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次序</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AB6D6BC">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项目名称</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6F22468">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职权类别</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524A91D">
            <w:pPr>
              <w:widowControl/>
              <w:jc w:val="center"/>
              <w:textAlignment w:val="center"/>
              <w:rPr>
                <w:rFonts w:hint="eastAsia" w:ascii="宋体" w:hAnsi="宋体" w:cs="宋体"/>
                <w:color w:val="000000"/>
                <w:kern w:val="0"/>
                <w:sz w:val="20"/>
              </w:rPr>
            </w:pPr>
            <w:r>
              <w:rPr>
                <w:rFonts w:hint="eastAsia" w:ascii="黑体" w:hAnsi="黑体" w:eastAsia="黑体" w:cs="宋体"/>
                <w:color w:val="000000"/>
                <w:kern w:val="0"/>
                <w:sz w:val="20"/>
              </w:rPr>
              <w:t>调整意见</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AC26BEA">
            <w:pPr>
              <w:jc w:val="center"/>
              <w:rPr>
                <w:rFonts w:hint="eastAsia" w:ascii="宋体" w:hAnsi="宋体" w:cs="宋体"/>
                <w:color w:val="000000"/>
                <w:sz w:val="20"/>
              </w:rPr>
            </w:pPr>
            <w:r>
              <w:rPr>
                <w:rFonts w:hint="eastAsia" w:ascii="黑体" w:hAnsi="黑体" w:eastAsia="黑体" w:cs="宋体"/>
                <w:color w:val="000000"/>
                <w:kern w:val="0"/>
                <w:sz w:val="20"/>
              </w:rPr>
              <w:t>备　注</w:t>
            </w:r>
          </w:p>
        </w:tc>
      </w:tr>
      <w:tr w14:paraId="61506BF7">
        <w:tblPrEx>
          <w:tblCellMar>
            <w:top w:w="15" w:type="dxa"/>
            <w:left w:w="15" w:type="dxa"/>
            <w:bottom w:w="15" w:type="dxa"/>
            <w:right w:w="15" w:type="dxa"/>
          </w:tblCellMar>
        </w:tblPrEx>
        <w:trPr>
          <w:gridAfter w:val="1"/>
          <w:wAfter w:w="22" w:type="dxa"/>
          <w:trHeight w:val="405" w:hRule="atLeast"/>
        </w:trPr>
        <w:tc>
          <w:tcPr>
            <w:tcW w:w="522" w:type="dxa"/>
            <w:tcBorders>
              <w:top w:val="single" w:color="000000" w:sz="4" w:space="0"/>
              <w:left w:val="single" w:color="000000" w:sz="4" w:space="0"/>
              <w:bottom w:val="single" w:color="000000" w:sz="4" w:space="0"/>
            </w:tcBorders>
            <w:noWrap w:val="0"/>
            <w:vAlign w:val="center"/>
          </w:tcPr>
          <w:p w14:paraId="5D025F1A">
            <w:pPr>
              <w:widowControl/>
              <w:jc w:val="center"/>
              <w:textAlignment w:val="center"/>
              <w:rPr>
                <w:rFonts w:hint="eastAsia" w:ascii="宋体" w:hAnsi="宋体" w:cs="宋体"/>
                <w:color w:val="000000"/>
                <w:sz w:val="20"/>
              </w:rPr>
            </w:pPr>
            <w:r>
              <w:rPr>
                <w:rFonts w:hint="eastAsia" w:ascii="宋体" w:hAnsi="宋体" w:cs="宋体"/>
                <w:color w:val="000000"/>
                <w:kern w:val="0"/>
                <w:sz w:val="20"/>
              </w:rPr>
              <w:t>448</w:t>
            </w:r>
          </w:p>
        </w:tc>
        <w:tc>
          <w:tcPr>
            <w:tcW w:w="1077" w:type="dxa"/>
            <w:vMerge w:val="restart"/>
            <w:tcBorders>
              <w:top w:val="single" w:color="auto" w:sz="4" w:space="0"/>
              <w:left w:val="single" w:color="000000" w:sz="4" w:space="0"/>
              <w:bottom w:val="single" w:color="auto" w:sz="4" w:space="0"/>
              <w:right w:val="single" w:color="000000" w:sz="4" w:space="0"/>
            </w:tcBorders>
            <w:noWrap w:val="0"/>
            <w:vAlign w:val="center"/>
          </w:tcPr>
          <w:p w14:paraId="6482D665">
            <w:pPr>
              <w:jc w:val="center"/>
              <w:rPr>
                <w:rFonts w:hint="eastAsia" w:ascii="宋体" w:hAnsi="宋体" w:cs="宋体"/>
                <w:color w:val="000000"/>
                <w:sz w:val="20"/>
              </w:rPr>
            </w:pPr>
            <w:r>
              <w:rPr>
                <w:rFonts w:hint="eastAsia" w:ascii="宋体" w:hAnsi="宋体" w:cs="宋体"/>
                <w:color w:val="000000"/>
                <w:kern w:val="0"/>
                <w:sz w:val="20"/>
              </w:rPr>
              <w:t>市物价局</w:t>
            </w:r>
          </w:p>
        </w:tc>
        <w:tc>
          <w:tcPr>
            <w:tcW w:w="495" w:type="dxa"/>
            <w:tcBorders>
              <w:top w:val="single" w:color="000000" w:sz="4" w:space="0"/>
              <w:bottom w:val="single" w:color="000000" w:sz="4" w:space="0"/>
              <w:right w:val="single" w:color="000000" w:sz="4" w:space="0"/>
            </w:tcBorders>
            <w:noWrap w:val="0"/>
            <w:vAlign w:val="center"/>
          </w:tcPr>
          <w:p w14:paraId="4532ADDB">
            <w:pPr>
              <w:widowControl/>
              <w:jc w:val="center"/>
              <w:textAlignment w:val="center"/>
              <w:rPr>
                <w:rFonts w:hint="eastAsia" w:ascii="宋体" w:hAnsi="宋体" w:cs="宋体"/>
                <w:color w:val="000000"/>
                <w:sz w:val="20"/>
              </w:rPr>
            </w:pPr>
            <w:r>
              <w:rPr>
                <w:rFonts w:hint="eastAsia" w:ascii="宋体" w:hAnsi="宋体" w:cs="宋体"/>
                <w:color w:val="000000"/>
                <w:kern w:val="0"/>
                <w:sz w:val="20"/>
              </w:rPr>
              <w:t>14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1E66FE1">
            <w:pPr>
              <w:widowControl/>
              <w:jc w:val="left"/>
              <w:textAlignment w:val="center"/>
              <w:rPr>
                <w:rFonts w:hint="eastAsia" w:ascii="宋体" w:hAnsi="宋体" w:cs="宋体"/>
                <w:color w:val="000000"/>
                <w:sz w:val="20"/>
              </w:rPr>
            </w:pPr>
            <w:r>
              <w:rPr>
                <w:rFonts w:hint="eastAsia" w:ascii="宋体" w:hAnsi="宋体" w:cs="宋体"/>
                <w:color w:val="000000"/>
                <w:kern w:val="0"/>
                <w:sz w:val="20"/>
              </w:rPr>
              <w:t>价格监测</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DF0AE69">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F21F128">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072F17D">
            <w:pPr>
              <w:jc w:val="left"/>
              <w:rPr>
                <w:rFonts w:hint="eastAsia" w:ascii="宋体" w:hAnsi="宋体" w:cs="宋体"/>
                <w:color w:val="000000"/>
                <w:sz w:val="20"/>
              </w:rPr>
            </w:pPr>
          </w:p>
        </w:tc>
      </w:tr>
      <w:tr w14:paraId="5D91BCEE">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40641DB">
            <w:pPr>
              <w:widowControl/>
              <w:jc w:val="center"/>
              <w:textAlignment w:val="center"/>
              <w:rPr>
                <w:rFonts w:hint="eastAsia" w:ascii="宋体" w:hAnsi="宋体" w:cs="宋体"/>
                <w:color w:val="000000"/>
                <w:sz w:val="20"/>
              </w:rPr>
            </w:pPr>
            <w:r>
              <w:rPr>
                <w:rFonts w:hint="eastAsia" w:ascii="宋体" w:hAnsi="宋体" w:cs="宋体"/>
                <w:color w:val="000000"/>
                <w:kern w:val="0"/>
                <w:sz w:val="20"/>
              </w:rPr>
              <w:t>449</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376BBE4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CB6F61F">
            <w:pPr>
              <w:widowControl/>
              <w:jc w:val="center"/>
              <w:textAlignment w:val="center"/>
              <w:rPr>
                <w:rFonts w:hint="eastAsia" w:ascii="宋体" w:hAnsi="宋体" w:cs="宋体"/>
                <w:color w:val="000000"/>
                <w:sz w:val="20"/>
              </w:rPr>
            </w:pPr>
            <w:r>
              <w:rPr>
                <w:rFonts w:hint="eastAsia" w:ascii="宋体" w:hAnsi="宋体" w:cs="宋体"/>
                <w:color w:val="000000"/>
                <w:kern w:val="0"/>
                <w:sz w:val="20"/>
              </w:rPr>
              <w:t>15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D7872B9">
            <w:pPr>
              <w:widowControl/>
              <w:textAlignment w:val="center"/>
              <w:rPr>
                <w:rFonts w:hint="eastAsia" w:ascii="宋体" w:hAnsi="宋体" w:cs="宋体"/>
                <w:color w:val="000000"/>
                <w:sz w:val="20"/>
              </w:rPr>
            </w:pPr>
            <w:r>
              <w:rPr>
                <w:rFonts w:hint="eastAsia" w:ascii="宋体" w:hAnsi="宋体" w:cs="宋体"/>
                <w:color w:val="000000"/>
                <w:kern w:val="0"/>
                <w:sz w:val="20"/>
              </w:rPr>
              <w:t>询问或要求当事人提供与价格违法行为有关的资料</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F00E4DB">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777EFC">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5993C68D">
            <w:pPr>
              <w:jc w:val="left"/>
              <w:rPr>
                <w:rFonts w:hint="eastAsia" w:ascii="宋体" w:hAnsi="宋体" w:cs="宋体"/>
                <w:color w:val="000000"/>
                <w:sz w:val="20"/>
              </w:rPr>
            </w:pPr>
          </w:p>
        </w:tc>
      </w:tr>
      <w:tr w14:paraId="7C6D7D91">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5FA296C">
            <w:pPr>
              <w:widowControl/>
              <w:jc w:val="center"/>
              <w:textAlignment w:val="center"/>
              <w:rPr>
                <w:rFonts w:hint="eastAsia" w:ascii="宋体" w:hAnsi="宋体" w:cs="宋体"/>
                <w:color w:val="000000"/>
                <w:sz w:val="20"/>
              </w:rPr>
            </w:pPr>
            <w:r>
              <w:rPr>
                <w:rFonts w:hint="eastAsia" w:ascii="宋体" w:hAnsi="宋体" w:cs="宋体"/>
                <w:color w:val="000000"/>
                <w:kern w:val="0"/>
                <w:sz w:val="20"/>
              </w:rPr>
              <w:t>450</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72766675">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573B407">
            <w:pPr>
              <w:widowControl/>
              <w:jc w:val="center"/>
              <w:textAlignment w:val="center"/>
              <w:rPr>
                <w:rFonts w:hint="eastAsia" w:ascii="宋体" w:hAnsi="宋体" w:cs="宋体"/>
                <w:color w:val="000000"/>
                <w:sz w:val="20"/>
              </w:rPr>
            </w:pPr>
            <w:r>
              <w:rPr>
                <w:rFonts w:hint="eastAsia" w:ascii="宋体" w:hAnsi="宋体" w:cs="宋体"/>
                <w:color w:val="000000"/>
                <w:kern w:val="0"/>
                <w:sz w:val="20"/>
              </w:rPr>
              <w:t>16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3E5F14F">
            <w:pPr>
              <w:widowControl/>
              <w:jc w:val="left"/>
              <w:textAlignment w:val="center"/>
              <w:rPr>
                <w:rFonts w:hint="eastAsia" w:ascii="宋体" w:hAnsi="宋体" w:cs="宋体"/>
                <w:color w:val="000000"/>
                <w:sz w:val="20"/>
              </w:rPr>
            </w:pPr>
            <w:r>
              <w:rPr>
                <w:rFonts w:hint="eastAsia" w:ascii="宋体" w:hAnsi="宋体" w:cs="宋体"/>
                <w:color w:val="000000"/>
                <w:kern w:val="0"/>
                <w:sz w:val="20"/>
              </w:rPr>
              <w:t>查询、复制、核对与价格违法行为有关的证据资料</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9A90755">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0A94F2">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DCB642E">
            <w:pPr>
              <w:jc w:val="left"/>
              <w:rPr>
                <w:rFonts w:hint="eastAsia" w:ascii="宋体" w:hAnsi="宋体" w:cs="宋体"/>
                <w:color w:val="000000"/>
                <w:sz w:val="20"/>
              </w:rPr>
            </w:pPr>
          </w:p>
        </w:tc>
      </w:tr>
      <w:tr w14:paraId="0FFE66CB">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6031F67A">
            <w:pPr>
              <w:widowControl/>
              <w:jc w:val="center"/>
              <w:textAlignment w:val="center"/>
              <w:rPr>
                <w:rFonts w:hint="eastAsia" w:ascii="宋体" w:hAnsi="宋体" w:cs="宋体"/>
                <w:color w:val="000000"/>
                <w:sz w:val="20"/>
              </w:rPr>
            </w:pPr>
            <w:r>
              <w:rPr>
                <w:rFonts w:hint="eastAsia" w:ascii="宋体" w:hAnsi="宋体" w:cs="宋体"/>
                <w:color w:val="000000"/>
                <w:kern w:val="0"/>
                <w:sz w:val="20"/>
              </w:rPr>
              <w:t>451</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1A596CA6">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AC331A6">
            <w:pPr>
              <w:widowControl/>
              <w:jc w:val="center"/>
              <w:textAlignment w:val="center"/>
              <w:rPr>
                <w:rFonts w:hint="eastAsia" w:ascii="宋体" w:hAnsi="宋体" w:cs="宋体"/>
                <w:color w:val="000000"/>
                <w:sz w:val="20"/>
              </w:rPr>
            </w:pPr>
            <w:r>
              <w:rPr>
                <w:rFonts w:hint="eastAsia" w:ascii="宋体" w:hAnsi="宋体" w:cs="宋体"/>
                <w:color w:val="000000"/>
                <w:kern w:val="0"/>
                <w:sz w:val="20"/>
              </w:rPr>
              <w:t>17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2259CF6">
            <w:pPr>
              <w:widowControl/>
              <w:jc w:val="left"/>
              <w:textAlignment w:val="center"/>
              <w:rPr>
                <w:rFonts w:hint="eastAsia" w:ascii="宋体" w:hAnsi="宋体" w:cs="宋体"/>
                <w:color w:val="000000"/>
                <w:sz w:val="20"/>
              </w:rPr>
            </w:pPr>
            <w:r>
              <w:rPr>
                <w:rFonts w:hint="eastAsia" w:ascii="宋体" w:hAnsi="宋体" w:cs="宋体"/>
                <w:color w:val="000000"/>
                <w:kern w:val="0"/>
                <w:sz w:val="20"/>
              </w:rPr>
              <w:t>查询经营者的银行</w:t>
            </w:r>
            <w:r>
              <w:rPr>
                <w:rFonts w:hint="eastAsia" w:ascii="宋体" w:hAnsi="宋体" w:cs="宋体"/>
                <w:color w:val="000000"/>
                <w:kern w:val="0"/>
                <w:sz w:val="20"/>
                <w:lang w:val="en-US" w:eastAsia="zh-CN"/>
              </w:rPr>
              <w:t>账</w:t>
            </w:r>
            <w:r>
              <w:rPr>
                <w:rFonts w:hint="eastAsia" w:ascii="宋体" w:hAnsi="宋体" w:cs="宋体"/>
                <w:color w:val="000000"/>
                <w:kern w:val="0"/>
                <w:sz w:val="20"/>
              </w:rPr>
              <w:t>户</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1F1AD0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9511847">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D3CC66F">
            <w:pPr>
              <w:jc w:val="left"/>
              <w:rPr>
                <w:rFonts w:hint="eastAsia" w:ascii="宋体" w:hAnsi="宋体" w:cs="宋体"/>
                <w:color w:val="000000"/>
                <w:sz w:val="20"/>
              </w:rPr>
            </w:pPr>
          </w:p>
        </w:tc>
      </w:tr>
      <w:tr w14:paraId="48F702E2">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523FA72F">
            <w:pPr>
              <w:widowControl/>
              <w:jc w:val="center"/>
              <w:textAlignment w:val="center"/>
              <w:rPr>
                <w:rFonts w:hint="eastAsia" w:ascii="宋体" w:hAnsi="宋体" w:cs="宋体"/>
                <w:color w:val="000000"/>
                <w:sz w:val="20"/>
              </w:rPr>
            </w:pPr>
            <w:r>
              <w:rPr>
                <w:rFonts w:hint="eastAsia" w:ascii="宋体" w:hAnsi="宋体" w:cs="宋体"/>
                <w:color w:val="000000"/>
                <w:kern w:val="0"/>
                <w:sz w:val="20"/>
              </w:rPr>
              <w:t>452</w:t>
            </w:r>
          </w:p>
        </w:tc>
        <w:tc>
          <w:tcPr>
            <w:tcW w:w="1077" w:type="dxa"/>
            <w:vMerge w:val="restart"/>
            <w:tcBorders>
              <w:top w:val="single" w:color="auto" w:sz="4" w:space="0"/>
              <w:left w:val="single" w:color="000000" w:sz="4" w:space="0"/>
              <w:right w:val="single" w:color="000000" w:sz="4" w:space="0"/>
            </w:tcBorders>
            <w:noWrap w:val="0"/>
            <w:vAlign w:val="center"/>
          </w:tcPr>
          <w:p w14:paraId="524525A3">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市畜牧局</w:t>
            </w:r>
          </w:p>
        </w:tc>
        <w:tc>
          <w:tcPr>
            <w:tcW w:w="495" w:type="dxa"/>
            <w:tcBorders>
              <w:top w:val="single" w:color="000000" w:sz="4" w:space="0"/>
              <w:bottom w:val="single" w:color="000000" w:sz="4" w:space="0"/>
              <w:right w:val="single" w:color="000000" w:sz="4" w:space="0"/>
            </w:tcBorders>
            <w:noWrap w:val="0"/>
            <w:vAlign w:val="center"/>
          </w:tcPr>
          <w:p w14:paraId="044709C4">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2F6D064">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推进畜禽保险工作</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89D98C">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747C9E">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2FD5537F">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3E0D4425">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100478C6">
            <w:pPr>
              <w:widowControl/>
              <w:jc w:val="center"/>
              <w:textAlignment w:val="center"/>
              <w:rPr>
                <w:rFonts w:hint="eastAsia" w:ascii="宋体" w:hAnsi="宋体" w:cs="宋体"/>
                <w:color w:val="000000"/>
                <w:sz w:val="20"/>
              </w:rPr>
            </w:pPr>
            <w:r>
              <w:rPr>
                <w:rFonts w:hint="eastAsia" w:ascii="宋体" w:hAnsi="宋体" w:cs="宋体"/>
                <w:color w:val="000000"/>
                <w:kern w:val="0"/>
                <w:sz w:val="20"/>
              </w:rPr>
              <w:t>453</w:t>
            </w:r>
          </w:p>
        </w:tc>
        <w:tc>
          <w:tcPr>
            <w:tcW w:w="1077" w:type="dxa"/>
            <w:vMerge w:val="continue"/>
            <w:tcBorders>
              <w:left w:val="single" w:color="000000" w:sz="4" w:space="0"/>
              <w:right w:val="single" w:color="000000" w:sz="4" w:space="0"/>
            </w:tcBorders>
            <w:noWrap w:val="0"/>
            <w:vAlign w:val="center"/>
          </w:tcPr>
          <w:p w14:paraId="4F6DA58F">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678DA283">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D155428">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畜牧业技术培训</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E31836D">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A2A373">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转移</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4D9C138">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转移至社会组织</w:t>
            </w:r>
          </w:p>
        </w:tc>
      </w:tr>
      <w:tr w14:paraId="23B2DA96">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8B4E1DD">
            <w:pPr>
              <w:widowControl/>
              <w:jc w:val="center"/>
              <w:textAlignment w:val="center"/>
              <w:rPr>
                <w:rFonts w:hint="eastAsia" w:ascii="宋体" w:hAnsi="宋体" w:cs="宋体"/>
                <w:color w:val="000000"/>
                <w:sz w:val="20"/>
              </w:rPr>
            </w:pPr>
            <w:r>
              <w:rPr>
                <w:rFonts w:hint="eastAsia" w:ascii="宋体" w:hAnsi="宋体" w:cs="宋体"/>
                <w:color w:val="000000"/>
                <w:kern w:val="0"/>
                <w:sz w:val="20"/>
              </w:rPr>
              <w:t>454</w:t>
            </w:r>
          </w:p>
        </w:tc>
        <w:tc>
          <w:tcPr>
            <w:tcW w:w="1077" w:type="dxa"/>
            <w:vMerge w:val="continue"/>
            <w:tcBorders>
              <w:left w:val="single" w:color="000000" w:sz="4" w:space="0"/>
              <w:right w:val="single" w:color="000000" w:sz="4" w:space="0"/>
            </w:tcBorders>
            <w:noWrap w:val="0"/>
            <w:vAlign w:val="center"/>
          </w:tcPr>
          <w:p w14:paraId="7163CF3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582B143">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6EC9316B">
            <w:pPr>
              <w:widowControl/>
              <w:spacing w:line="400" w:lineRule="exact"/>
              <w:jc w:val="left"/>
              <w:textAlignment w:val="center"/>
              <w:rPr>
                <w:rFonts w:hint="eastAsia" w:ascii="宋体" w:hAnsi="宋体" w:cs="宋体"/>
                <w:color w:val="000000"/>
                <w:sz w:val="20"/>
              </w:rPr>
            </w:pPr>
            <w:r>
              <w:rPr>
                <w:rFonts w:hint="eastAsia" w:ascii="宋体" w:hAnsi="宋体" w:cs="宋体"/>
                <w:color w:val="000000"/>
                <w:spacing w:val="-4"/>
                <w:kern w:val="0"/>
                <w:sz w:val="20"/>
              </w:rPr>
              <w:t>对动物、动物产品按照规定采样抽验等</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578DC5F">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1572C0">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5FB34DE">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EE6BBC3">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32CD8FF3">
            <w:pPr>
              <w:widowControl/>
              <w:jc w:val="center"/>
              <w:textAlignment w:val="center"/>
              <w:rPr>
                <w:rFonts w:hint="eastAsia" w:ascii="宋体" w:hAnsi="宋体" w:cs="宋体"/>
                <w:color w:val="000000"/>
                <w:sz w:val="20"/>
              </w:rPr>
            </w:pPr>
            <w:r>
              <w:rPr>
                <w:rFonts w:hint="eastAsia" w:ascii="宋体" w:hAnsi="宋体" w:cs="宋体"/>
                <w:color w:val="000000"/>
                <w:kern w:val="0"/>
                <w:sz w:val="20"/>
              </w:rPr>
              <w:t>455</w:t>
            </w:r>
          </w:p>
        </w:tc>
        <w:tc>
          <w:tcPr>
            <w:tcW w:w="1077" w:type="dxa"/>
            <w:vMerge w:val="continue"/>
            <w:tcBorders>
              <w:left w:val="single" w:color="000000" w:sz="4" w:space="0"/>
              <w:right w:val="single" w:color="000000" w:sz="4" w:space="0"/>
            </w:tcBorders>
            <w:noWrap w:val="0"/>
            <w:vAlign w:val="center"/>
          </w:tcPr>
          <w:p w14:paraId="3B743DCA">
            <w:pPr>
              <w:widowControl/>
              <w:jc w:val="center"/>
              <w:textAlignment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21886023">
            <w:pPr>
              <w:widowControl/>
              <w:jc w:val="center"/>
              <w:textAlignment w:val="center"/>
              <w:rPr>
                <w:rFonts w:hint="eastAsia" w:ascii="宋体" w:hAnsi="宋体" w:cs="宋体"/>
                <w:color w:val="000000"/>
                <w:sz w:val="20"/>
              </w:rPr>
            </w:pPr>
            <w:r>
              <w:rPr>
                <w:rFonts w:hint="eastAsia" w:ascii="宋体" w:hAnsi="宋体" w:cs="宋体"/>
                <w:color w:val="000000"/>
                <w:kern w:val="0"/>
                <w:sz w:val="20"/>
              </w:rPr>
              <w:t>4</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0DDD5DBA">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畜禽养殖标准化示范创建</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1F84BC7">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1F7724">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762567E">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130834B9">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40DFC681">
            <w:pPr>
              <w:widowControl/>
              <w:jc w:val="center"/>
              <w:textAlignment w:val="center"/>
              <w:rPr>
                <w:rFonts w:hint="eastAsia" w:ascii="宋体" w:hAnsi="宋体" w:cs="宋体"/>
                <w:color w:val="000000"/>
                <w:sz w:val="20"/>
              </w:rPr>
            </w:pPr>
            <w:r>
              <w:rPr>
                <w:rFonts w:hint="eastAsia" w:ascii="宋体" w:hAnsi="宋体" w:cs="宋体"/>
                <w:color w:val="000000"/>
                <w:kern w:val="0"/>
                <w:sz w:val="20"/>
              </w:rPr>
              <w:t>456</w:t>
            </w:r>
          </w:p>
        </w:tc>
        <w:tc>
          <w:tcPr>
            <w:tcW w:w="1077" w:type="dxa"/>
            <w:vMerge w:val="continue"/>
            <w:tcBorders>
              <w:left w:val="single" w:color="000000" w:sz="4" w:space="0"/>
              <w:right w:val="single" w:color="000000" w:sz="4" w:space="0"/>
            </w:tcBorders>
            <w:noWrap w:val="0"/>
            <w:vAlign w:val="center"/>
          </w:tcPr>
          <w:p w14:paraId="1064C5FB">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A757E1F">
            <w:pPr>
              <w:widowControl/>
              <w:jc w:val="center"/>
              <w:textAlignment w:val="center"/>
              <w:rPr>
                <w:rFonts w:hint="eastAsia" w:ascii="宋体" w:hAnsi="宋体" w:cs="宋体"/>
                <w:color w:val="000000"/>
                <w:sz w:val="20"/>
              </w:rPr>
            </w:pPr>
            <w:r>
              <w:rPr>
                <w:rFonts w:hint="eastAsia" w:ascii="宋体" w:hAnsi="宋体" w:cs="宋体"/>
                <w:color w:val="000000"/>
                <w:kern w:val="0"/>
                <w:sz w:val="20"/>
              </w:rPr>
              <w:t>5</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17BB8D9">
            <w:pPr>
              <w:widowControl/>
              <w:spacing w:line="400" w:lineRule="exact"/>
              <w:jc w:val="left"/>
              <w:textAlignment w:val="center"/>
              <w:rPr>
                <w:rFonts w:hint="eastAsia" w:ascii="宋体" w:hAnsi="宋体" w:cs="宋体"/>
                <w:color w:val="000000"/>
                <w:sz w:val="20"/>
              </w:rPr>
            </w:pPr>
            <w:r>
              <w:rPr>
                <w:rFonts w:hint="eastAsia" w:ascii="宋体" w:hAnsi="宋体" w:cs="宋体"/>
                <w:color w:val="000000"/>
                <w:kern w:val="0"/>
                <w:sz w:val="20"/>
              </w:rPr>
              <w:t>畜禽屠宰证、章、标志牌管理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53CE508">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7A99985">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1485681">
            <w:pPr>
              <w:widowControl/>
              <w:spacing w:line="400" w:lineRule="exact"/>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0268997C">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2D1DD4C3">
            <w:pPr>
              <w:widowControl/>
              <w:jc w:val="center"/>
              <w:textAlignment w:val="center"/>
              <w:rPr>
                <w:rFonts w:hint="eastAsia" w:ascii="宋体" w:hAnsi="宋体" w:cs="宋体"/>
                <w:color w:val="000000"/>
                <w:sz w:val="20"/>
              </w:rPr>
            </w:pPr>
            <w:r>
              <w:rPr>
                <w:rFonts w:hint="eastAsia" w:ascii="宋体" w:hAnsi="宋体" w:cs="宋体"/>
                <w:color w:val="000000"/>
                <w:kern w:val="0"/>
                <w:sz w:val="20"/>
              </w:rPr>
              <w:t>457</w:t>
            </w:r>
          </w:p>
        </w:tc>
        <w:tc>
          <w:tcPr>
            <w:tcW w:w="1077" w:type="dxa"/>
            <w:vMerge w:val="continue"/>
            <w:tcBorders>
              <w:left w:val="single" w:color="000000" w:sz="4" w:space="0"/>
              <w:right w:val="single" w:color="000000" w:sz="4" w:space="0"/>
            </w:tcBorders>
            <w:noWrap w:val="0"/>
            <w:vAlign w:val="center"/>
          </w:tcPr>
          <w:p w14:paraId="477FE1F4">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9BBD54">
            <w:pPr>
              <w:widowControl/>
              <w:jc w:val="center"/>
              <w:textAlignment w:val="center"/>
              <w:rPr>
                <w:rFonts w:hint="eastAsia" w:ascii="宋体" w:hAnsi="宋体" w:cs="宋体"/>
                <w:color w:val="000000"/>
                <w:sz w:val="20"/>
              </w:rPr>
            </w:pPr>
            <w:r>
              <w:rPr>
                <w:rFonts w:hint="eastAsia" w:ascii="宋体" w:hAnsi="宋体" w:cs="宋体"/>
                <w:color w:val="000000"/>
                <w:kern w:val="0"/>
                <w:sz w:val="20"/>
              </w:rPr>
              <w:t>6</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724AD8D">
            <w:pPr>
              <w:widowControl/>
              <w:jc w:val="left"/>
              <w:textAlignment w:val="center"/>
              <w:rPr>
                <w:rFonts w:hint="eastAsia" w:ascii="宋体" w:hAnsi="宋体" w:cs="宋体"/>
                <w:color w:val="000000"/>
                <w:sz w:val="20"/>
              </w:rPr>
            </w:pPr>
            <w:r>
              <w:rPr>
                <w:rFonts w:hint="eastAsia" w:ascii="宋体" w:hAnsi="宋体" w:cs="宋体"/>
                <w:color w:val="000000"/>
                <w:kern w:val="0"/>
                <w:sz w:val="20"/>
              </w:rPr>
              <w:t>生猪定点屠宰厂（场）病害猪无害化处理管理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C05BCE">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23C6784">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12740BFD">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6596878B">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02287C4C">
            <w:pPr>
              <w:widowControl/>
              <w:jc w:val="center"/>
              <w:textAlignment w:val="center"/>
              <w:rPr>
                <w:rFonts w:hint="eastAsia" w:ascii="宋体" w:hAnsi="宋体" w:cs="宋体"/>
                <w:color w:val="000000"/>
                <w:sz w:val="20"/>
              </w:rPr>
            </w:pPr>
            <w:r>
              <w:rPr>
                <w:rFonts w:hint="eastAsia" w:ascii="宋体" w:hAnsi="宋体" w:cs="宋体"/>
                <w:color w:val="000000"/>
                <w:kern w:val="0"/>
                <w:sz w:val="20"/>
              </w:rPr>
              <w:t>458</w:t>
            </w:r>
          </w:p>
        </w:tc>
        <w:tc>
          <w:tcPr>
            <w:tcW w:w="1077" w:type="dxa"/>
            <w:vMerge w:val="continue"/>
            <w:tcBorders>
              <w:left w:val="single" w:color="000000" w:sz="4" w:space="0"/>
              <w:right w:val="single" w:color="000000" w:sz="4" w:space="0"/>
            </w:tcBorders>
            <w:noWrap w:val="0"/>
            <w:vAlign w:val="center"/>
          </w:tcPr>
          <w:p w14:paraId="6E95A8FE">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484C7198">
            <w:pPr>
              <w:widowControl/>
              <w:jc w:val="center"/>
              <w:textAlignment w:val="center"/>
              <w:rPr>
                <w:rFonts w:hint="eastAsia" w:ascii="宋体" w:hAnsi="宋体" w:cs="宋体"/>
                <w:color w:val="000000"/>
                <w:sz w:val="20"/>
              </w:rPr>
            </w:pPr>
            <w:r>
              <w:rPr>
                <w:rFonts w:hint="eastAsia" w:ascii="宋体" w:hAnsi="宋体" w:cs="宋体"/>
                <w:color w:val="000000"/>
                <w:kern w:val="0"/>
                <w:sz w:val="20"/>
              </w:rPr>
              <w:t>7</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4354C264">
            <w:pPr>
              <w:widowControl/>
              <w:jc w:val="left"/>
              <w:textAlignment w:val="center"/>
              <w:rPr>
                <w:rFonts w:hint="eastAsia" w:ascii="宋体" w:hAnsi="宋体" w:cs="宋体"/>
                <w:color w:val="000000"/>
                <w:sz w:val="20"/>
              </w:rPr>
            </w:pPr>
            <w:r>
              <w:rPr>
                <w:rFonts w:hint="eastAsia" w:ascii="宋体" w:hAnsi="宋体" w:cs="宋体"/>
                <w:color w:val="000000"/>
                <w:kern w:val="0"/>
                <w:sz w:val="20"/>
              </w:rPr>
              <w:t>调查取证，查阅、复制与动物防疫有关的资料的行为强制</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5E3561D">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6D6DAA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79BF9182">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DBFE88F">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6F470CA1">
            <w:pPr>
              <w:widowControl/>
              <w:jc w:val="center"/>
              <w:textAlignment w:val="center"/>
              <w:rPr>
                <w:rFonts w:hint="eastAsia" w:ascii="宋体" w:hAnsi="宋体" w:cs="宋体"/>
                <w:color w:val="000000"/>
                <w:sz w:val="20"/>
              </w:rPr>
            </w:pPr>
            <w:r>
              <w:rPr>
                <w:rFonts w:hint="eastAsia" w:ascii="宋体" w:hAnsi="宋体" w:cs="宋体"/>
                <w:color w:val="000000"/>
                <w:kern w:val="0"/>
                <w:sz w:val="20"/>
              </w:rPr>
              <w:t>459</w:t>
            </w:r>
          </w:p>
        </w:tc>
        <w:tc>
          <w:tcPr>
            <w:tcW w:w="1077" w:type="dxa"/>
            <w:vMerge w:val="continue"/>
            <w:tcBorders>
              <w:left w:val="single" w:color="000000" w:sz="4" w:space="0"/>
              <w:bottom w:val="single" w:color="auto" w:sz="4" w:space="0"/>
              <w:right w:val="single" w:color="000000" w:sz="4" w:space="0"/>
            </w:tcBorders>
            <w:noWrap w:val="0"/>
            <w:vAlign w:val="center"/>
          </w:tcPr>
          <w:p w14:paraId="2AE712C3">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7614A21B">
            <w:pPr>
              <w:widowControl/>
              <w:jc w:val="center"/>
              <w:textAlignment w:val="center"/>
              <w:rPr>
                <w:rFonts w:hint="eastAsia" w:ascii="宋体" w:hAnsi="宋体" w:cs="宋体"/>
                <w:color w:val="000000"/>
                <w:sz w:val="20"/>
              </w:rPr>
            </w:pPr>
            <w:r>
              <w:rPr>
                <w:rFonts w:hint="eastAsia" w:ascii="宋体" w:hAnsi="宋体" w:cs="宋体"/>
                <w:color w:val="000000"/>
                <w:kern w:val="0"/>
                <w:sz w:val="20"/>
              </w:rPr>
              <w:t>8</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1C16F31B">
            <w:pPr>
              <w:widowControl/>
              <w:textAlignment w:val="center"/>
              <w:rPr>
                <w:rFonts w:hint="eastAsia" w:ascii="宋体" w:hAnsi="宋体" w:cs="宋体"/>
                <w:color w:val="000000"/>
                <w:sz w:val="20"/>
              </w:rPr>
            </w:pPr>
            <w:r>
              <w:rPr>
                <w:rFonts w:hint="eastAsia" w:ascii="宋体" w:hAnsi="宋体" w:cs="宋体"/>
                <w:color w:val="000000"/>
                <w:kern w:val="0"/>
                <w:sz w:val="20"/>
              </w:rPr>
              <w:t>经检疫不合格的动物及动物产品无害化处理的收费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009B3D7">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行政征收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75C2F9B">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BE506EB">
            <w:pPr>
              <w:widowControl/>
              <w:jc w:val="center"/>
              <w:textAlignment w:val="center"/>
              <w:rPr>
                <w:rFonts w:hint="eastAsia" w:ascii="宋体" w:hAnsi="宋体" w:cs="宋体"/>
                <w:color w:val="000000"/>
                <w:sz w:val="20"/>
              </w:rPr>
            </w:pPr>
            <w:r>
              <w:rPr>
                <w:rFonts w:hint="eastAsia" w:ascii="宋体" w:hAnsi="宋体" w:cs="宋体"/>
                <w:color w:val="000000"/>
                <w:kern w:val="0"/>
                <w:sz w:val="20"/>
              </w:rPr>
              <w:t>转为日常工作</w:t>
            </w:r>
          </w:p>
        </w:tc>
      </w:tr>
      <w:tr w14:paraId="45FA4B76">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noWrap w:val="0"/>
            <w:vAlign w:val="center"/>
          </w:tcPr>
          <w:p w14:paraId="252E942C">
            <w:pPr>
              <w:widowControl/>
              <w:jc w:val="center"/>
              <w:textAlignment w:val="center"/>
              <w:rPr>
                <w:rFonts w:hint="eastAsia" w:ascii="宋体" w:hAnsi="宋体" w:cs="宋体"/>
                <w:color w:val="000000"/>
                <w:sz w:val="20"/>
              </w:rPr>
            </w:pPr>
            <w:r>
              <w:rPr>
                <w:rFonts w:hint="eastAsia" w:ascii="宋体" w:hAnsi="宋体" w:cs="宋体"/>
                <w:color w:val="000000"/>
                <w:kern w:val="0"/>
                <w:sz w:val="20"/>
              </w:rPr>
              <w:t>460</w:t>
            </w:r>
          </w:p>
        </w:tc>
        <w:tc>
          <w:tcPr>
            <w:tcW w:w="1077" w:type="dxa"/>
            <w:vMerge w:val="restart"/>
            <w:tcBorders>
              <w:top w:val="single" w:color="auto" w:sz="4" w:space="0"/>
              <w:left w:val="single" w:color="000000" w:sz="4" w:space="0"/>
              <w:bottom w:val="single" w:color="auto" w:sz="4" w:space="0"/>
              <w:right w:val="single" w:color="000000" w:sz="4" w:space="0"/>
            </w:tcBorders>
            <w:noWrap w:val="0"/>
            <w:vAlign w:val="center"/>
          </w:tcPr>
          <w:p w14:paraId="7C533CB2">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市档案局</w:t>
            </w:r>
          </w:p>
        </w:tc>
        <w:tc>
          <w:tcPr>
            <w:tcW w:w="495" w:type="dxa"/>
            <w:tcBorders>
              <w:top w:val="single" w:color="000000" w:sz="4" w:space="0"/>
              <w:bottom w:val="single" w:color="000000" w:sz="4" w:space="0"/>
              <w:right w:val="single" w:color="000000" w:sz="4" w:space="0"/>
            </w:tcBorders>
            <w:noWrap w:val="0"/>
            <w:vAlign w:val="center"/>
          </w:tcPr>
          <w:p w14:paraId="6E6AF7C8">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BACA02D">
            <w:pPr>
              <w:widowControl/>
              <w:jc w:val="left"/>
              <w:textAlignment w:val="center"/>
              <w:rPr>
                <w:rFonts w:hint="eastAsia" w:ascii="宋体" w:hAnsi="宋体" w:cs="宋体"/>
                <w:color w:val="000000"/>
                <w:sz w:val="20"/>
              </w:rPr>
            </w:pPr>
            <w:r>
              <w:rPr>
                <w:rFonts w:hint="eastAsia" w:ascii="宋体" w:hAnsi="宋体" w:cs="宋体"/>
                <w:color w:val="000000"/>
                <w:kern w:val="0"/>
                <w:sz w:val="20"/>
              </w:rPr>
              <w:t>非国有档案出卖、转让或赠送审批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DCC823C">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行政许可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4B7EA9C">
            <w:pPr>
              <w:widowControl/>
              <w:jc w:val="center"/>
              <w:textAlignment w:val="center"/>
              <w:rPr>
                <w:rFonts w:hint="eastAsia" w:ascii="宋体" w:hAnsi="宋体" w:cs="宋体"/>
                <w:color w:val="000000"/>
                <w:sz w:val="20"/>
              </w:rPr>
            </w:pPr>
            <w:r>
              <w:rPr>
                <w:rFonts w:hint="eastAsia" w:ascii="宋体" w:hAnsi="宋体" w:cs="宋体"/>
                <w:color w:val="000000"/>
                <w:kern w:val="0"/>
                <w:sz w:val="20"/>
              </w:rPr>
              <w:t>下放</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4000F7BE">
            <w:pPr>
              <w:widowControl/>
              <w:jc w:val="left"/>
              <w:textAlignment w:val="center"/>
              <w:rPr>
                <w:rFonts w:hint="eastAsia" w:ascii="宋体" w:hAnsi="宋体" w:cs="宋体"/>
                <w:color w:val="000000"/>
                <w:sz w:val="20"/>
              </w:rPr>
            </w:pPr>
            <w:r>
              <w:rPr>
                <w:rFonts w:hint="eastAsia" w:ascii="宋体" w:hAnsi="宋体" w:cs="宋体"/>
                <w:color w:val="000000"/>
                <w:kern w:val="0"/>
                <w:sz w:val="20"/>
              </w:rPr>
              <w:t>下放至各县（区）、本溪高新区</w:t>
            </w:r>
          </w:p>
        </w:tc>
      </w:tr>
      <w:tr w14:paraId="7DCCA13C">
        <w:tblPrEx>
          <w:tblCellMar>
            <w:top w:w="15" w:type="dxa"/>
            <w:left w:w="15" w:type="dxa"/>
            <w:bottom w:w="15" w:type="dxa"/>
            <w:right w:w="15" w:type="dxa"/>
          </w:tblCellMar>
        </w:tblPrEx>
        <w:trPr>
          <w:gridAfter w:val="1"/>
          <w:wAfter w:w="22" w:type="dxa"/>
          <w:trHeight w:val="438" w:hRule="atLeast"/>
        </w:trPr>
        <w:tc>
          <w:tcPr>
            <w:tcW w:w="522" w:type="dxa"/>
            <w:tcBorders>
              <w:top w:val="single" w:color="000000" w:sz="4" w:space="0"/>
              <w:left w:val="single" w:color="000000" w:sz="4" w:space="0"/>
              <w:bottom w:val="single" w:color="000000" w:sz="4" w:space="0"/>
            </w:tcBorders>
            <w:noWrap w:val="0"/>
            <w:vAlign w:val="center"/>
          </w:tcPr>
          <w:p w14:paraId="6B0B4AB7">
            <w:pPr>
              <w:widowControl/>
              <w:jc w:val="center"/>
              <w:textAlignment w:val="center"/>
              <w:rPr>
                <w:rFonts w:hint="eastAsia" w:ascii="宋体" w:hAnsi="宋体" w:cs="宋体"/>
                <w:color w:val="000000"/>
                <w:sz w:val="20"/>
              </w:rPr>
            </w:pPr>
            <w:r>
              <w:rPr>
                <w:rFonts w:hint="eastAsia" w:ascii="宋体" w:hAnsi="宋体" w:cs="宋体"/>
                <w:color w:val="000000"/>
                <w:kern w:val="0"/>
                <w:sz w:val="20"/>
              </w:rPr>
              <w:t>461</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4DC2B5A8">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387EF5A9">
            <w:pPr>
              <w:widowControl/>
              <w:jc w:val="center"/>
              <w:textAlignment w:val="center"/>
              <w:rPr>
                <w:rFonts w:hint="eastAsia" w:ascii="宋体" w:hAnsi="宋体" w:cs="宋体"/>
                <w:color w:val="000000"/>
                <w:sz w:val="20"/>
              </w:rPr>
            </w:pPr>
            <w:r>
              <w:rPr>
                <w:rFonts w:hint="eastAsia" w:ascii="宋体" w:hAnsi="宋体" w:cs="宋体"/>
                <w:color w:val="000000"/>
                <w:kern w:val="0"/>
                <w:sz w:val="20"/>
              </w:rPr>
              <w:t>2</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5DC0C9D">
            <w:pPr>
              <w:widowControl/>
              <w:jc w:val="left"/>
              <w:textAlignment w:val="center"/>
              <w:rPr>
                <w:rFonts w:hint="eastAsia" w:ascii="宋体" w:hAnsi="宋体" w:cs="宋体"/>
                <w:color w:val="000000"/>
                <w:sz w:val="20"/>
              </w:rPr>
            </w:pPr>
            <w:r>
              <w:rPr>
                <w:rFonts w:hint="eastAsia" w:ascii="宋体" w:hAnsi="宋体" w:cs="宋体"/>
                <w:color w:val="000000"/>
                <w:kern w:val="0"/>
                <w:sz w:val="20"/>
              </w:rPr>
              <w:t>档案征购</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7F518B4">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行政强制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412B230">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6C153EEA">
            <w:pPr>
              <w:jc w:val="left"/>
              <w:rPr>
                <w:rFonts w:hint="eastAsia" w:ascii="宋体" w:hAnsi="宋体" w:cs="宋体"/>
                <w:color w:val="000000"/>
                <w:sz w:val="20"/>
              </w:rPr>
            </w:pPr>
          </w:p>
        </w:tc>
      </w:tr>
      <w:tr w14:paraId="2FA864FD">
        <w:tblPrEx>
          <w:tblCellMar>
            <w:top w:w="15" w:type="dxa"/>
            <w:left w:w="15" w:type="dxa"/>
            <w:bottom w:w="15" w:type="dxa"/>
            <w:right w:w="15" w:type="dxa"/>
          </w:tblCellMar>
        </w:tblPrEx>
        <w:trPr>
          <w:gridAfter w:val="1"/>
          <w:wAfter w:w="22" w:type="dxa"/>
          <w:trHeight w:val="285" w:hRule="atLeast"/>
        </w:trPr>
        <w:tc>
          <w:tcPr>
            <w:tcW w:w="522" w:type="dxa"/>
            <w:tcBorders>
              <w:top w:val="single" w:color="000000" w:sz="4" w:space="0"/>
              <w:left w:val="single" w:color="000000" w:sz="4" w:space="0"/>
              <w:bottom w:val="single" w:color="000000" w:sz="4" w:space="0"/>
            </w:tcBorders>
            <w:noWrap w:val="0"/>
            <w:vAlign w:val="center"/>
          </w:tcPr>
          <w:p w14:paraId="039D890E">
            <w:pPr>
              <w:widowControl/>
              <w:jc w:val="center"/>
              <w:textAlignment w:val="center"/>
              <w:rPr>
                <w:rFonts w:hint="eastAsia" w:ascii="宋体" w:hAnsi="宋体" w:cs="宋体"/>
                <w:color w:val="000000"/>
                <w:sz w:val="20"/>
              </w:rPr>
            </w:pPr>
            <w:r>
              <w:rPr>
                <w:rFonts w:hint="eastAsia" w:ascii="宋体" w:hAnsi="宋体" w:cs="宋体"/>
                <w:color w:val="000000"/>
                <w:kern w:val="0"/>
                <w:sz w:val="20"/>
              </w:rPr>
              <w:t>462</w:t>
            </w:r>
          </w:p>
        </w:tc>
        <w:tc>
          <w:tcPr>
            <w:tcW w:w="1077" w:type="dxa"/>
            <w:vMerge w:val="continue"/>
            <w:tcBorders>
              <w:top w:val="single" w:color="auto" w:sz="4" w:space="0"/>
              <w:left w:val="single" w:color="000000" w:sz="4" w:space="0"/>
              <w:bottom w:val="single" w:color="auto" w:sz="4" w:space="0"/>
              <w:right w:val="single" w:color="000000" w:sz="4" w:space="0"/>
            </w:tcBorders>
            <w:noWrap w:val="0"/>
            <w:vAlign w:val="center"/>
          </w:tcPr>
          <w:p w14:paraId="4B224019">
            <w:pPr>
              <w:jc w:val="center"/>
              <w:rPr>
                <w:rFonts w:hint="eastAsia" w:ascii="宋体" w:hAnsi="宋体" w:cs="宋体"/>
                <w:color w:val="000000"/>
                <w:sz w:val="20"/>
              </w:rPr>
            </w:pPr>
          </w:p>
        </w:tc>
        <w:tc>
          <w:tcPr>
            <w:tcW w:w="495" w:type="dxa"/>
            <w:tcBorders>
              <w:top w:val="single" w:color="000000" w:sz="4" w:space="0"/>
              <w:bottom w:val="single" w:color="000000" w:sz="4" w:space="0"/>
              <w:right w:val="single" w:color="000000" w:sz="4" w:space="0"/>
            </w:tcBorders>
            <w:noWrap w:val="0"/>
            <w:vAlign w:val="center"/>
          </w:tcPr>
          <w:p w14:paraId="1C1386F6">
            <w:pPr>
              <w:widowControl/>
              <w:jc w:val="center"/>
              <w:textAlignment w:val="center"/>
              <w:rPr>
                <w:rFonts w:hint="eastAsia" w:ascii="宋体" w:hAnsi="宋体" w:cs="宋体"/>
                <w:color w:val="000000"/>
                <w:sz w:val="20"/>
              </w:rPr>
            </w:pPr>
            <w:r>
              <w:rPr>
                <w:rFonts w:hint="eastAsia" w:ascii="宋体" w:hAnsi="宋体" w:cs="宋体"/>
                <w:color w:val="000000"/>
                <w:kern w:val="0"/>
                <w:sz w:val="20"/>
              </w:rPr>
              <w:t>3</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76133DBA">
            <w:pPr>
              <w:widowControl/>
              <w:jc w:val="left"/>
              <w:textAlignment w:val="center"/>
              <w:rPr>
                <w:rFonts w:hint="eastAsia" w:ascii="宋体" w:hAnsi="宋体" w:cs="宋体"/>
                <w:color w:val="000000"/>
                <w:sz w:val="20"/>
              </w:rPr>
            </w:pPr>
            <w:r>
              <w:rPr>
                <w:rFonts w:hint="eastAsia" w:ascii="宋体" w:hAnsi="宋体" w:cs="宋体"/>
                <w:color w:val="000000"/>
                <w:kern w:val="0"/>
                <w:sz w:val="20"/>
              </w:rPr>
              <w:t>企业携带、运输邮寄档案及复制件出境审批</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F6C0DE2">
            <w:pPr>
              <w:widowControl/>
              <w:textAlignment w:val="center"/>
              <w:rPr>
                <w:rFonts w:hint="eastAsia" w:ascii="宋体" w:hAnsi="宋体" w:cs="宋体"/>
                <w:color w:val="000000"/>
                <w:sz w:val="20"/>
              </w:rPr>
            </w:pPr>
            <w:r>
              <w:rPr>
                <w:rFonts w:hint="eastAsia" w:ascii="宋体" w:hAnsi="宋体" w:cs="宋体"/>
                <w:color w:val="000000"/>
                <w:kern w:val="0"/>
                <w:sz w:val="20"/>
              </w:rPr>
              <w:t>非行政许可审批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B6754AD">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07D61C8B">
            <w:pPr>
              <w:jc w:val="left"/>
              <w:rPr>
                <w:rFonts w:hint="eastAsia" w:ascii="宋体" w:hAnsi="宋体" w:cs="宋体"/>
                <w:color w:val="000000"/>
                <w:sz w:val="20"/>
              </w:rPr>
            </w:pPr>
          </w:p>
        </w:tc>
      </w:tr>
      <w:tr w14:paraId="012BAF6E">
        <w:tblPrEx>
          <w:tblCellMar>
            <w:top w:w="15" w:type="dxa"/>
            <w:left w:w="15" w:type="dxa"/>
            <w:bottom w:w="15" w:type="dxa"/>
            <w:right w:w="15" w:type="dxa"/>
          </w:tblCellMar>
        </w:tblPrEx>
        <w:trPr>
          <w:gridAfter w:val="1"/>
          <w:wAfter w:w="22" w:type="dxa"/>
          <w:trHeight w:val="368" w:hRule="atLeast"/>
        </w:trPr>
        <w:tc>
          <w:tcPr>
            <w:tcW w:w="522" w:type="dxa"/>
            <w:tcBorders>
              <w:top w:val="single" w:color="000000" w:sz="4" w:space="0"/>
              <w:left w:val="single" w:color="000000" w:sz="4" w:space="0"/>
              <w:bottom w:val="single" w:color="000000" w:sz="4" w:space="0"/>
            </w:tcBorders>
            <w:noWrap w:val="0"/>
            <w:vAlign w:val="center"/>
          </w:tcPr>
          <w:p w14:paraId="231614B5">
            <w:pPr>
              <w:widowControl/>
              <w:jc w:val="center"/>
              <w:textAlignment w:val="center"/>
              <w:rPr>
                <w:rFonts w:hint="eastAsia" w:ascii="宋体" w:hAnsi="宋体" w:cs="宋体"/>
                <w:color w:val="000000"/>
                <w:sz w:val="20"/>
              </w:rPr>
            </w:pPr>
            <w:r>
              <w:rPr>
                <w:rFonts w:hint="eastAsia" w:ascii="宋体" w:hAnsi="宋体" w:cs="宋体"/>
                <w:color w:val="000000"/>
                <w:kern w:val="0"/>
                <w:sz w:val="20"/>
              </w:rPr>
              <w:t>463</w:t>
            </w:r>
          </w:p>
        </w:tc>
        <w:tc>
          <w:tcPr>
            <w:tcW w:w="1077" w:type="dxa"/>
            <w:tcBorders>
              <w:top w:val="single" w:color="auto" w:sz="4" w:space="0"/>
              <w:left w:val="single" w:color="000000" w:sz="4" w:space="0"/>
              <w:bottom w:val="single" w:color="000000" w:sz="4" w:space="0"/>
              <w:right w:val="single" w:color="000000" w:sz="4" w:space="0"/>
            </w:tcBorders>
            <w:noWrap w:val="0"/>
            <w:vAlign w:val="center"/>
          </w:tcPr>
          <w:p w14:paraId="3A5B4BE4">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市国税局</w:t>
            </w:r>
          </w:p>
        </w:tc>
        <w:tc>
          <w:tcPr>
            <w:tcW w:w="495" w:type="dxa"/>
            <w:tcBorders>
              <w:top w:val="single" w:color="000000" w:sz="4" w:space="0"/>
              <w:bottom w:val="single" w:color="000000" w:sz="4" w:space="0"/>
              <w:right w:val="single" w:color="000000" w:sz="4" w:space="0"/>
            </w:tcBorders>
            <w:noWrap w:val="0"/>
            <w:vAlign w:val="top"/>
          </w:tcPr>
          <w:p w14:paraId="6DB857F6">
            <w:pPr>
              <w:widowControl/>
              <w:jc w:val="center"/>
              <w:textAlignment w:val="top"/>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noWrap w:val="0"/>
            <w:vAlign w:val="center"/>
          </w:tcPr>
          <w:p w14:paraId="2022ED3B">
            <w:pPr>
              <w:widowControl/>
              <w:jc w:val="left"/>
              <w:textAlignment w:val="center"/>
              <w:rPr>
                <w:rFonts w:hint="eastAsia" w:ascii="宋体" w:hAnsi="宋体" w:cs="宋体"/>
                <w:color w:val="000000"/>
                <w:sz w:val="20"/>
              </w:rPr>
            </w:pPr>
            <w:r>
              <w:rPr>
                <w:rFonts w:hint="eastAsia" w:ascii="宋体" w:hAnsi="宋体" w:cs="宋体"/>
                <w:color w:val="000000"/>
                <w:kern w:val="0"/>
                <w:sz w:val="20"/>
              </w:rPr>
              <w:t>对纳税服务投诉和举报的受理</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EEF3BEF">
            <w:pPr>
              <w:widowControl/>
              <w:jc w:val="center"/>
              <w:textAlignment w:val="center"/>
              <w:rPr>
                <w:rFonts w:hint="eastAsia" w:ascii="宋体" w:hAnsi="宋体" w:cs="宋体"/>
                <w:color w:val="000000"/>
                <w:sz w:val="20"/>
              </w:rPr>
            </w:pPr>
            <w:r>
              <w:rPr>
                <w:rFonts w:hint="eastAsia" w:ascii="宋体" w:hAnsi="宋体" w:cs="宋体"/>
                <w:color w:val="000000"/>
                <w:kern w:val="0"/>
                <w:sz w:val="20"/>
              </w:rPr>
              <w:t>其他权力</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AAD206">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top"/>
          </w:tcPr>
          <w:p w14:paraId="07C23DE6">
            <w:pPr>
              <w:jc w:val="left"/>
              <w:rPr>
                <w:rFonts w:hint="eastAsia" w:ascii="宋体" w:hAnsi="宋体" w:cs="宋体"/>
                <w:color w:val="000000"/>
                <w:sz w:val="20"/>
              </w:rPr>
            </w:pPr>
          </w:p>
        </w:tc>
      </w:tr>
      <w:tr w14:paraId="066034E9">
        <w:tblPrEx>
          <w:tblCellMar>
            <w:top w:w="15" w:type="dxa"/>
            <w:left w:w="15" w:type="dxa"/>
            <w:bottom w:w="15" w:type="dxa"/>
            <w:right w:w="15" w:type="dxa"/>
          </w:tblCellMar>
        </w:tblPrEx>
        <w:trPr>
          <w:gridAfter w:val="1"/>
          <w:wAfter w:w="22" w:type="dxa"/>
          <w:trHeight w:val="480" w:hRule="atLeast"/>
        </w:trPr>
        <w:tc>
          <w:tcPr>
            <w:tcW w:w="522" w:type="dxa"/>
            <w:tcBorders>
              <w:top w:val="single" w:color="000000" w:sz="4" w:space="0"/>
              <w:left w:val="single" w:color="000000" w:sz="4" w:space="0"/>
              <w:bottom w:val="single" w:color="000000" w:sz="4" w:space="0"/>
            </w:tcBorders>
            <w:shd w:val="clear" w:color="auto" w:fill="auto"/>
            <w:noWrap w:val="0"/>
            <w:vAlign w:val="center"/>
          </w:tcPr>
          <w:p w14:paraId="4FF5C2EF">
            <w:pPr>
              <w:widowControl/>
              <w:jc w:val="center"/>
              <w:textAlignment w:val="center"/>
              <w:rPr>
                <w:rFonts w:hint="eastAsia" w:ascii="宋体" w:hAnsi="宋体" w:cs="宋体"/>
                <w:color w:val="000000"/>
                <w:sz w:val="20"/>
              </w:rPr>
            </w:pPr>
            <w:r>
              <w:rPr>
                <w:rFonts w:hint="eastAsia" w:ascii="宋体" w:hAnsi="宋体" w:cs="宋体"/>
                <w:color w:val="000000"/>
                <w:kern w:val="0"/>
                <w:sz w:val="20"/>
              </w:rPr>
              <w:t>464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3AD0E">
            <w:pPr>
              <w:widowControl/>
              <w:jc w:val="center"/>
              <w:textAlignment w:val="center"/>
              <w:rPr>
                <w:rFonts w:hint="eastAsia" w:ascii="宋体" w:hAnsi="宋体" w:cs="宋体"/>
                <w:color w:val="000000"/>
                <w:sz w:val="20"/>
              </w:rPr>
            </w:pPr>
            <w:r>
              <w:rPr>
                <w:rFonts w:hint="eastAsia" w:ascii="宋体" w:hAnsi="宋体" w:cs="宋体"/>
                <w:color w:val="000000"/>
                <w:kern w:val="0"/>
                <w:sz w:val="20"/>
              </w:rPr>
              <w:t>市地税局</w:t>
            </w:r>
          </w:p>
        </w:tc>
        <w:tc>
          <w:tcPr>
            <w:tcW w:w="495" w:type="dxa"/>
            <w:tcBorders>
              <w:top w:val="single" w:color="000000" w:sz="4" w:space="0"/>
              <w:bottom w:val="single" w:color="000000" w:sz="4" w:space="0"/>
              <w:right w:val="single" w:color="000000" w:sz="4" w:space="0"/>
            </w:tcBorders>
            <w:shd w:val="clear" w:color="auto" w:fill="FFFFFF"/>
            <w:noWrap w:val="0"/>
            <w:vAlign w:val="center"/>
          </w:tcPr>
          <w:p w14:paraId="1205D03A">
            <w:pPr>
              <w:widowControl/>
              <w:jc w:val="center"/>
              <w:textAlignment w:val="center"/>
              <w:rPr>
                <w:rFonts w:hint="eastAsia" w:ascii="宋体" w:hAnsi="宋体" w:cs="宋体"/>
                <w:color w:val="000000"/>
                <w:sz w:val="20"/>
              </w:rPr>
            </w:pPr>
            <w:r>
              <w:rPr>
                <w:rFonts w:hint="eastAsia" w:ascii="宋体" w:hAnsi="宋体" w:cs="宋体"/>
                <w:color w:val="000000"/>
                <w:kern w:val="0"/>
                <w:sz w:val="20"/>
              </w:rPr>
              <w:t>1</w:t>
            </w:r>
          </w:p>
        </w:tc>
        <w:tc>
          <w:tcPr>
            <w:tcW w:w="322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4FC4E9">
            <w:pPr>
              <w:widowControl/>
              <w:textAlignment w:val="center"/>
              <w:rPr>
                <w:rFonts w:hint="eastAsia" w:ascii="宋体" w:hAnsi="宋体" w:cs="宋体"/>
                <w:color w:val="000000"/>
                <w:sz w:val="20"/>
              </w:rPr>
            </w:pPr>
            <w:r>
              <w:rPr>
                <w:rFonts w:hint="eastAsia" w:ascii="宋体" w:hAnsi="宋体" w:cs="宋体"/>
                <w:color w:val="000000"/>
                <w:kern w:val="0"/>
                <w:sz w:val="20"/>
              </w:rPr>
              <w:t>对涉税信息管理工作做出突出贡献的单位和个人奖励</w:t>
            </w: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4CB8A">
            <w:pPr>
              <w:widowControl/>
              <w:jc w:val="center"/>
              <w:textAlignment w:val="center"/>
              <w:rPr>
                <w:rFonts w:hint="eastAsia" w:ascii="宋体" w:hAnsi="宋体" w:cs="宋体"/>
                <w:color w:val="000000"/>
                <w:sz w:val="20"/>
              </w:rPr>
            </w:pPr>
            <w:r>
              <w:rPr>
                <w:rFonts w:hint="eastAsia" w:ascii="宋体" w:hAnsi="宋体" w:cs="宋体"/>
                <w:color w:val="000000"/>
                <w:kern w:val="0"/>
                <w:sz w:val="20"/>
              </w:rPr>
              <w:t>行政奖励</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080F3">
            <w:pPr>
              <w:widowControl/>
              <w:jc w:val="center"/>
              <w:textAlignment w:val="center"/>
              <w:rPr>
                <w:rFonts w:hint="eastAsia" w:ascii="宋体" w:hAnsi="宋体" w:cs="宋体"/>
                <w:color w:val="000000"/>
                <w:sz w:val="20"/>
              </w:rPr>
            </w:pPr>
            <w:r>
              <w:rPr>
                <w:rFonts w:hint="eastAsia" w:ascii="宋体" w:hAnsi="宋体" w:cs="宋体"/>
                <w:color w:val="000000"/>
                <w:kern w:val="0"/>
                <w:sz w:val="20"/>
              </w:rPr>
              <w:t>取消</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14:paraId="33E232FE">
            <w:pPr>
              <w:jc w:val="left"/>
              <w:rPr>
                <w:rFonts w:hint="eastAsia" w:ascii="宋体" w:hAnsi="宋体" w:cs="宋体"/>
                <w:color w:val="000000"/>
                <w:sz w:val="20"/>
              </w:rPr>
            </w:pPr>
          </w:p>
        </w:tc>
      </w:tr>
    </w:tbl>
    <w:p w14:paraId="00668884"/>
    <w:p w14:paraId="733D67AA"/>
    <w:sectPr>
      <w:pgSz w:w="11906" w:h="16838"/>
      <w:pgMar w:top="1440" w:right="1800" w:bottom="1440" w:left="1800" w:header="426" w:footer="266"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C2BC7"/>
    <w:rsid w:val="104C2BC7"/>
    <w:rsid w:val="5FA3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2026-04-13T01:56:00Z</dcterms:created>
  <dc:creator>sj</dc:creator>
  <cp:lastModifiedBy>sj</cp:lastModifiedBy>
  <dcterms:modified xsi:type="dcterms:W3CDTF">2026-04-13T01:57:21Z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CC40E78F6F1B4E8E9426756541C52BE4_11</vt:lpwstr>
  </property>
  <property fmtid="{D5CDD505-2E9C-101B-9397-08002B2CF9AE}" pid="4" name="KSOTemplateDocerSaveRecord">
    <vt:lpwstr>eyJoZGlkIjoiZjE3NWJjZWNmZDdjYTQ5OTNhZDkzM2Q3ZmI4MjgyN2IifQ==</vt:lpwstr>
  </property>
</Properties>
</file>