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F0" w:rsidRPr="009F1EF0" w:rsidRDefault="009F1EF0" w:rsidP="009F1EF0">
      <w:pPr>
        <w:spacing w:line="580" w:lineRule="exact"/>
        <w:jc w:val="left"/>
        <w:rPr>
          <w:rFonts w:ascii="黑体" w:eastAsia="黑体" w:hAnsi="宋体"/>
          <w:szCs w:val="32"/>
        </w:rPr>
      </w:pPr>
    </w:p>
    <w:p w:rsidR="006F0D72" w:rsidRDefault="006F0D72" w:rsidP="00AA4F57">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本溪市</w:t>
      </w:r>
      <w:r w:rsidR="006B338C">
        <w:rPr>
          <w:rFonts w:ascii="方正小标宋简体" w:eastAsia="方正小标宋简体" w:hAnsi="宋体" w:hint="eastAsia"/>
          <w:sz w:val="44"/>
          <w:szCs w:val="44"/>
        </w:rPr>
        <w:t>气象</w:t>
      </w:r>
      <w:r>
        <w:rPr>
          <w:rFonts w:ascii="方正小标宋简体" w:eastAsia="方正小标宋简体" w:hAnsi="宋体" w:hint="eastAsia"/>
          <w:sz w:val="44"/>
          <w:szCs w:val="44"/>
        </w:rPr>
        <w:t>局</w:t>
      </w:r>
      <w:r w:rsidR="00AA4F57">
        <w:rPr>
          <w:rFonts w:ascii="方正小标宋简体" w:eastAsia="方正小标宋简体" w:hAnsi="宋体" w:hint="eastAsia"/>
          <w:sz w:val="44"/>
          <w:szCs w:val="44"/>
        </w:rPr>
        <w:t>重大行政执法决定</w:t>
      </w:r>
    </w:p>
    <w:p w:rsidR="00AA4F57" w:rsidRDefault="00AA4F57" w:rsidP="00AA4F57">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法制审核办法</w:t>
      </w:r>
    </w:p>
    <w:p w:rsidR="006F0D72" w:rsidRDefault="006F0D72" w:rsidP="00CA5A5F">
      <w:pPr>
        <w:spacing w:line="580" w:lineRule="exact"/>
        <w:jc w:val="center"/>
        <w:rPr>
          <w:rFonts w:ascii="黑体" w:eastAsia="黑体" w:hAnsi="仿宋" w:cs="仿宋"/>
          <w:color w:val="000000"/>
          <w:szCs w:val="32"/>
        </w:rPr>
      </w:pPr>
    </w:p>
    <w:p w:rsidR="008F72E9" w:rsidRPr="008F72E9" w:rsidRDefault="008F72E9" w:rsidP="00CA5A5F">
      <w:pPr>
        <w:spacing w:line="580" w:lineRule="exact"/>
        <w:jc w:val="center"/>
        <w:rPr>
          <w:rFonts w:ascii="黑体" w:eastAsia="黑体" w:hAnsi="仿宋" w:cs="仿宋"/>
          <w:color w:val="000000"/>
          <w:szCs w:val="32"/>
        </w:rPr>
      </w:pPr>
      <w:r w:rsidRPr="008F72E9">
        <w:rPr>
          <w:rFonts w:ascii="黑体" w:eastAsia="黑体" w:hAnsi="仿宋" w:cs="仿宋" w:hint="eastAsia"/>
          <w:color w:val="000000"/>
          <w:szCs w:val="32"/>
        </w:rPr>
        <w:t>第一章 总则</w:t>
      </w:r>
    </w:p>
    <w:p w:rsidR="00AA4F57" w:rsidRPr="006F0D72" w:rsidRDefault="00AA4F57" w:rsidP="006F0D72">
      <w:pPr>
        <w:spacing w:line="580" w:lineRule="exact"/>
        <w:ind w:firstLineChars="200" w:firstLine="640"/>
        <w:rPr>
          <w:rFonts w:ascii="仿宋_GB2312" w:hAnsi="仿宋" w:cs="仿宋"/>
          <w:color w:val="000000"/>
          <w:szCs w:val="32"/>
        </w:rPr>
      </w:pPr>
      <w:r>
        <w:rPr>
          <w:rFonts w:ascii="黑体" w:eastAsia="黑体" w:hAnsi="黑体" w:hint="eastAsia"/>
          <w:szCs w:val="32"/>
        </w:rPr>
        <w:t>第一条</w:t>
      </w:r>
      <w:r w:rsidR="007E3A58">
        <w:rPr>
          <w:rFonts w:ascii="黑体" w:eastAsia="黑体" w:hAnsi="黑体" w:hint="eastAsia"/>
          <w:szCs w:val="32"/>
        </w:rPr>
        <w:t xml:space="preserve"> </w:t>
      </w:r>
      <w:r>
        <w:rPr>
          <w:rFonts w:ascii="仿宋_GB2312" w:hAnsi="仿宋" w:hint="eastAsia"/>
          <w:szCs w:val="32"/>
        </w:rPr>
        <w:t>为了加强对</w:t>
      </w:r>
      <w:r w:rsidR="006B338C">
        <w:rPr>
          <w:rFonts w:ascii="仿宋_GB2312" w:hAnsi="仿宋" w:hint="eastAsia"/>
          <w:szCs w:val="32"/>
        </w:rPr>
        <w:t>气象部门</w:t>
      </w:r>
      <w:r>
        <w:rPr>
          <w:rFonts w:ascii="仿宋_GB2312" w:hAnsi="仿宋" w:hint="eastAsia"/>
          <w:szCs w:val="32"/>
        </w:rPr>
        <w:t>重大行政执法行为的监督，保护公民、法人和其他组织的合法权益，促进各级气象主管机构依法行政，</w:t>
      </w:r>
      <w:r w:rsidR="000642AA" w:rsidRPr="001803AD">
        <w:rPr>
          <w:rFonts w:ascii="仿宋_GB2312" w:hAnsi="仿宋" w:cs="仿宋" w:hint="eastAsia"/>
          <w:color w:val="000000"/>
          <w:szCs w:val="32"/>
        </w:rPr>
        <w:t>根据</w:t>
      </w:r>
      <w:r w:rsidR="000642AA" w:rsidRPr="001961F0">
        <w:rPr>
          <w:rFonts w:ascii="仿宋_GB2312" w:hAnsi="仿宋" w:cs="仿宋" w:hint="eastAsia"/>
          <w:color w:val="000000"/>
          <w:szCs w:val="32"/>
        </w:rPr>
        <w:t>《</w:t>
      </w:r>
      <w:r w:rsidR="006F0D72" w:rsidRPr="006F0D72">
        <w:rPr>
          <w:rFonts w:ascii="仿宋_GB2312" w:hAnsi="仿宋" w:cs="仿宋" w:hint="eastAsia"/>
          <w:color w:val="000000"/>
          <w:szCs w:val="32"/>
        </w:rPr>
        <w:t>气象重大行政执法决定法制审核办法</w:t>
      </w:r>
      <w:r w:rsidR="000642AA" w:rsidRPr="001961F0">
        <w:rPr>
          <w:rFonts w:ascii="仿宋_GB2312" w:hAnsi="仿宋" w:cs="仿宋" w:hint="eastAsia"/>
          <w:color w:val="000000"/>
          <w:szCs w:val="32"/>
        </w:rPr>
        <w:t>》</w:t>
      </w:r>
      <w:r w:rsidR="000642AA" w:rsidRPr="001803AD">
        <w:rPr>
          <w:rFonts w:ascii="仿宋_GB2312" w:hAnsi="仿宋" w:cs="仿宋" w:hint="eastAsia"/>
          <w:color w:val="000000"/>
          <w:szCs w:val="32"/>
        </w:rPr>
        <w:t>，结合</w:t>
      </w:r>
      <w:r w:rsidR="006F0D72">
        <w:rPr>
          <w:rFonts w:ascii="仿宋_GB2312" w:hAnsi="仿宋" w:cs="仿宋" w:hint="eastAsia"/>
          <w:color w:val="000000"/>
          <w:szCs w:val="32"/>
        </w:rPr>
        <w:t>我市</w:t>
      </w:r>
      <w:r w:rsidR="000642AA" w:rsidRPr="001803AD">
        <w:rPr>
          <w:rFonts w:ascii="仿宋_GB2312" w:hAnsi="仿宋" w:cs="仿宋" w:hint="eastAsia"/>
          <w:color w:val="000000"/>
          <w:szCs w:val="32"/>
        </w:rPr>
        <w:t>气象</w:t>
      </w:r>
      <w:r w:rsidR="000642AA">
        <w:rPr>
          <w:rFonts w:ascii="仿宋_GB2312" w:hAnsi="仿宋" w:cs="仿宋" w:hint="eastAsia"/>
          <w:color w:val="000000"/>
          <w:szCs w:val="32"/>
        </w:rPr>
        <w:t>部门</w:t>
      </w:r>
      <w:r w:rsidR="000642AA" w:rsidRPr="001803AD">
        <w:rPr>
          <w:rFonts w:ascii="仿宋_GB2312" w:hAnsi="仿宋" w:cs="仿宋" w:hint="eastAsia"/>
          <w:color w:val="000000"/>
          <w:szCs w:val="32"/>
        </w:rPr>
        <w:t>实际，制定本办法。</w:t>
      </w:r>
    </w:p>
    <w:p w:rsidR="00AA4F57" w:rsidRDefault="00AA4F57" w:rsidP="00AA4F57">
      <w:pPr>
        <w:spacing w:line="580" w:lineRule="exact"/>
        <w:ind w:firstLineChars="200" w:firstLine="640"/>
        <w:rPr>
          <w:rFonts w:ascii="仿宋_GB2312" w:hAnsi="仿宋"/>
          <w:szCs w:val="32"/>
        </w:rPr>
      </w:pPr>
      <w:r>
        <w:rPr>
          <w:rFonts w:ascii="黑体" w:eastAsia="黑体" w:hAnsi="黑体" w:hint="eastAsia"/>
          <w:szCs w:val="32"/>
        </w:rPr>
        <w:t>第二条</w:t>
      </w:r>
      <w:r w:rsidR="007E3A58">
        <w:rPr>
          <w:rFonts w:ascii="黑体" w:eastAsia="黑体" w:hAnsi="黑体" w:hint="eastAsia"/>
          <w:szCs w:val="32"/>
        </w:rPr>
        <w:t xml:space="preserve"> </w:t>
      </w:r>
      <w:r>
        <w:rPr>
          <w:rFonts w:ascii="仿宋_GB2312" w:hAnsi="仿宋" w:hint="eastAsia"/>
          <w:szCs w:val="32"/>
        </w:rPr>
        <w:t>本办法所称重大行政执法决定，是指</w:t>
      </w:r>
      <w:r w:rsidR="006F0D72">
        <w:rPr>
          <w:rFonts w:ascii="仿宋_GB2312" w:hAnsi="仿宋" w:hint="eastAsia"/>
          <w:szCs w:val="32"/>
        </w:rPr>
        <w:t>全市</w:t>
      </w:r>
      <w:r>
        <w:rPr>
          <w:rFonts w:ascii="仿宋_GB2312" w:hAnsi="仿宋" w:hint="eastAsia"/>
          <w:szCs w:val="32"/>
        </w:rPr>
        <w:t>各级气象主管机构作出</w:t>
      </w:r>
      <w:r w:rsidR="00A958A9">
        <w:rPr>
          <w:rFonts w:ascii="仿宋_GB2312" w:hAnsi="仿宋" w:hint="eastAsia"/>
          <w:szCs w:val="32"/>
        </w:rPr>
        <w:t>重大</w:t>
      </w:r>
      <w:r>
        <w:rPr>
          <w:rFonts w:ascii="仿宋_GB2312" w:hAnsi="仿宋" w:hint="eastAsia"/>
          <w:szCs w:val="32"/>
        </w:rPr>
        <w:t>行政许可、行政处罚、行政强制等行政执法决定。</w:t>
      </w:r>
    </w:p>
    <w:p w:rsidR="00AA4F57" w:rsidRDefault="00AA4F57" w:rsidP="00AA4F57">
      <w:pPr>
        <w:spacing w:line="580" w:lineRule="exact"/>
        <w:ind w:firstLineChars="200" w:firstLine="640"/>
        <w:rPr>
          <w:rFonts w:ascii="仿宋_GB2312" w:hAnsi="仿宋"/>
          <w:szCs w:val="32"/>
        </w:rPr>
      </w:pPr>
      <w:r>
        <w:rPr>
          <w:rFonts w:ascii="仿宋_GB2312" w:hAnsi="仿宋" w:hint="eastAsia"/>
          <w:szCs w:val="32"/>
        </w:rPr>
        <w:t>本办法所称重大行政执法决定法制审核，是指</w:t>
      </w:r>
      <w:r w:rsidR="00EF3526">
        <w:rPr>
          <w:rFonts w:ascii="仿宋_GB2312" w:hAnsi="仿宋" w:hint="eastAsia"/>
          <w:szCs w:val="32"/>
        </w:rPr>
        <w:t>重大行政执法</w:t>
      </w:r>
      <w:r>
        <w:rPr>
          <w:rFonts w:ascii="仿宋_GB2312" w:hAnsi="仿宋" w:hint="eastAsia"/>
          <w:szCs w:val="32"/>
        </w:rPr>
        <w:t>决定</w:t>
      </w:r>
      <w:r w:rsidR="00E3471E">
        <w:rPr>
          <w:rFonts w:ascii="仿宋_GB2312" w:hAnsi="仿宋" w:hint="eastAsia"/>
          <w:szCs w:val="32"/>
        </w:rPr>
        <w:t>作出</w:t>
      </w:r>
      <w:r>
        <w:rPr>
          <w:rFonts w:ascii="仿宋_GB2312" w:hAnsi="仿宋" w:hint="eastAsia"/>
          <w:szCs w:val="32"/>
        </w:rPr>
        <w:t>之前，对其合法性、适当性进行审核的活动。</w:t>
      </w:r>
    </w:p>
    <w:p w:rsidR="000D507D" w:rsidRDefault="00AA4F57" w:rsidP="006F0D72">
      <w:pPr>
        <w:spacing w:line="580" w:lineRule="exact"/>
        <w:ind w:firstLineChars="200" w:firstLine="640"/>
        <w:rPr>
          <w:rFonts w:ascii="仿宋_GB2312" w:hAnsi="仿宋"/>
          <w:szCs w:val="32"/>
        </w:rPr>
      </w:pPr>
      <w:r>
        <w:rPr>
          <w:rFonts w:ascii="黑体" w:eastAsia="黑体" w:hAnsi="黑体" w:hint="eastAsia"/>
          <w:szCs w:val="32"/>
        </w:rPr>
        <w:t>第三条</w:t>
      </w:r>
      <w:r w:rsidR="006F0D72">
        <w:rPr>
          <w:rFonts w:ascii="黑体" w:eastAsia="黑体" w:hAnsi="黑体" w:hint="eastAsia"/>
          <w:szCs w:val="32"/>
        </w:rPr>
        <w:t xml:space="preserve">  </w:t>
      </w:r>
      <w:r>
        <w:rPr>
          <w:rFonts w:ascii="仿宋_GB2312" w:hAnsi="仿宋" w:hint="eastAsia"/>
          <w:szCs w:val="32"/>
        </w:rPr>
        <w:t>市气象</w:t>
      </w:r>
      <w:r w:rsidR="006F0D72">
        <w:rPr>
          <w:rFonts w:ascii="仿宋_GB2312" w:hAnsi="仿宋" w:hint="eastAsia"/>
          <w:szCs w:val="32"/>
        </w:rPr>
        <w:t>局政策法规科负责全地区气象</w:t>
      </w:r>
      <w:r w:rsidR="000D507D">
        <w:rPr>
          <w:rFonts w:ascii="仿宋_GB2312" w:hAnsi="仿宋" w:hint="eastAsia"/>
          <w:szCs w:val="32"/>
        </w:rPr>
        <w:t>重大行政执法决定法制审核工作。</w:t>
      </w:r>
    </w:p>
    <w:p w:rsidR="008F72E9" w:rsidRPr="008F72E9" w:rsidRDefault="008F72E9" w:rsidP="008F72E9">
      <w:pPr>
        <w:spacing w:line="580" w:lineRule="exact"/>
        <w:jc w:val="center"/>
        <w:rPr>
          <w:rFonts w:ascii="黑体" w:eastAsia="黑体" w:hAnsi="仿宋" w:cs="仿宋"/>
          <w:color w:val="000000"/>
          <w:szCs w:val="32"/>
        </w:rPr>
      </w:pPr>
      <w:r w:rsidRPr="008F72E9">
        <w:rPr>
          <w:rFonts w:ascii="黑体" w:eastAsia="黑体" w:hAnsi="仿宋" w:cs="仿宋" w:hint="eastAsia"/>
          <w:color w:val="000000"/>
          <w:szCs w:val="32"/>
        </w:rPr>
        <w:t>第</w:t>
      </w:r>
      <w:r>
        <w:rPr>
          <w:rFonts w:ascii="黑体" w:eastAsia="黑体" w:hAnsi="仿宋" w:cs="仿宋" w:hint="eastAsia"/>
          <w:color w:val="000000"/>
          <w:szCs w:val="32"/>
        </w:rPr>
        <w:t>二</w:t>
      </w:r>
      <w:r w:rsidRPr="008F72E9">
        <w:rPr>
          <w:rFonts w:ascii="黑体" w:eastAsia="黑体" w:hAnsi="仿宋" w:cs="仿宋" w:hint="eastAsia"/>
          <w:color w:val="000000"/>
          <w:szCs w:val="32"/>
        </w:rPr>
        <w:t xml:space="preserve">章 </w:t>
      </w:r>
      <w:r>
        <w:rPr>
          <w:rFonts w:ascii="黑体" w:eastAsia="黑体" w:hAnsi="仿宋" w:cs="仿宋" w:hint="eastAsia"/>
          <w:color w:val="000000"/>
          <w:szCs w:val="32"/>
        </w:rPr>
        <w:t>审核范围</w:t>
      </w:r>
    </w:p>
    <w:p w:rsidR="00AA4F57" w:rsidRDefault="00AA4F57" w:rsidP="00AA4F57">
      <w:pPr>
        <w:spacing w:line="580" w:lineRule="exact"/>
        <w:ind w:firstLineChars="200" w:firstLine="640"/>
        <w:rPr>
          <w:rFonts w:ascii="仿宋_GB2312" w:hAnsi="宋体" w:cs="宋体"/>
          <w:color w:val="000000"/>
          <w:kern w:val="0"/>
          <w:szCs w:val="32"/>
        </w:rPr>
      </w:pPr>
      <w:r>
        <w:rPr>
          <w:rFonts w:ascii="黑体" w:eastAsia="黑体" w:hAnsi="黑体" w:hint="eastAsia"/>
          <w:szCs w:val="32"/>
        </w:rPr>
        <w:t>第四条</w:t>
      </w:r>
      <w:r w:rsidR="007E3A58">
        <w:rPr>
          <w:rFonts w:ascii="黑体" w:eastAsia="黑体" w:hAnsi="黑体" w:hint="eastAsia"/>
          <w:szCs w:val="32"/>
        </w:rPr>
        <w:t xml:space="preserve"> </w:t>
      </w:r>
      <w:r w:rsidR="00B13399">
        <w:rPr>
          <w:rFonts w:ascii="仿宋_GB2312" w:hAnsi="宋体" w:cs="宋体" w:hint="eastAsia"/>
          <w:color w:val="000000"/>
          <w:kern w:val="0"/>
          <w:szCs w:val="32"/>
        </w:rPr>
        <w:t>气象主管机构</w:t>
      </w:r>
      <w:r>
        <w:rPr>
          <w:rFonts w:ascii="仿宋_GB2312" w:hAnsi="宋体" w:cs="宋体" w:hint="eastAsia"/>
          <w:color w:val="000000"/>
          <w:kern w:val="0"/>
          <w:szCs w:val="32"/>
        </w:rPr>
        <w:t>作出行政许可、行政处罚、行政强制等行政执法决定，具有下列情形之一的，应当在作出决定前进行法制审核：</w:t>
      </w:r>
    </w:p>
    <w:p w:rsidR="00F7133B" w:rsidRDefault="00F7133B"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（一）</w:t>
      </w:r>
      <w:r w:rsidRPr="00F7133B">
        <w:rPr>
          <w:rFonts w:ascii="仿宋_GB2312" w:hAnsi="宋体" w:cs="宋体" w:hint="eastAsia"/>
          <w:color w:val="000000"/>
          <w:kern w:val="0"/>
          <w:szCs w:val="32"/>
        </w:rPr>
        <w:t>涉及重大公共利益</w:t>
      </w:r>
      <w:r>
        <w:rPr>
          <w:rFonts w:ascii="仿宋_GB2312" w:hAnsi="宋体" w:cs="宋体" w:hint="eastAsia"/>
          <w:color w:val="000000"/>
          <w:kern w:val="0"/>
          <w:szCs w:val="32"/>
        </w:rPr>
        <w:t>的；</w:t>
      </w:r>
    </w:p>
    <w:p w:rsidR="00F7133B" w:rsidRDefault="00F7133B"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（二）</w:t>
      </w:r>
      <w:r w:rsidRPr="00F7133B">
        <w:rPr>
          <w:rFonts w:ascii="仿宋_GB2312" w:hAnsi="宋体" w:cs="宋体" w:hint="eastAsia"/>
          <w:color w:val="000000"/>
          <w:kern w:val="0"/>
          <w:szCs w:val="32"/>
        </w:rPr>
        <w:t>可能造成重大社会影响或引发社会风险</w:t>
      </w:r>
      <w:r w:rsidR="00081CE9">
        <w:rPr>
          <w:rFonts w:ascii="仿宋_GB2312" w:hAnsi="宋体" w:cs="宋体" w:hint="eastAsia"/>
          <w:color w:val="000000"/>
          <w:kern w:val="0"/>
          <w:szCs w:val="32"/>
        </w:rPr>
        <w:t>的；</w:t>
      </w:r>
    </w:p>
    <w:p w:rsidR="00F7133B" w:rsidRDefault="00081CE9"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（三）</w:t>
      </w:r>
      <w:r w:rsidR="00F7133B" w:rsidRPr="00F7133B">
        <w:rPr>
          <w:rFonts w:ascii="仿宋_GB2312" w:hAnsi="宋体" w:cs="宋体" w:hint="eastAsia"/>
          <w:color w:val="000000"/>
          <w:kern w:val="0"/>
          <w:szCs w:val="32"/>
        </w:rPr>
        <w:t>直接关系行政相对人或第三人重大权益</w:t>
      </w:r>
      <w:r w:rsidR="00F7133B">
        <w:rPr>
          <w:rFonts w:ascii="仿宋_GB2312" w:hAnsi="宋体" w:cs="宋体" w:hint="eastAsia"/>
          <w:color w:val="000000"/>
          <w:kern w:val="0"/>
          <w:szCs w:val="32"/>
        </w:rPr>
        <w:t>的</w:t>
      </w:r>
      <w:r>
        <w:rPr>
          <w:rFonts w:ascii="仿宋_GB2312" w:hAnsi="宋体" w:cs="宋体" w:hint="eastAsia"/>
          <w:color w:val="000000"/>
          <w:kern w:val="0"/>
          <w:szCs w:val="32"/>
        </w:rPr>
        <w:t>；</w:t>
      </w:r>
    </w:p>
    <w:p w:rsidR="00F7133B" w:rsidRDefault="00081CE9"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（四）</w:t>
      </w:r>
      <w:r w:rsidR="00F7133B" w:rsidRPr="00F7133B">
        <w:rPr>
          <w:rFonts w:ascii="仿宋_GB2312" w:hAnsi="宋体" w:cs="宋体" w:hint="eastAsia"/>
          <w:color w:val="000000"/>
          <w:kern w:val="0"/>
          <w:szCs w:val="32"/>
        </w:rPr>
        <w:t>经过听证程序作出行政许可决定的</w:t>
      </w:r>
      <w:r>
        <w:rPr>
          <w:rFonts w:ascii="仿宋_GB2312" w:hAnsi="宋体" w:cs="宋体" w:hint="eastAsia"/>
          <w:color w:val="000000"/>
          <w:kern w:val="0"/>
          <w:szCs w:val="32"/>
        </w:rPr>
        <w:t>；</w:t>
      </w:r>
    </w:p>
    <w:p w:rsidR="00F7133B" w:rsidRDefault="00081CE9" w:rsidP="00F7133B">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（五）</w:t>
      </w:r>
      <w:r w:rsidR="00EE4D07">
        <w:rPr>
          <w:rFonts w:ascii="仿宋_GB2312" w:hAnsi="宋体" w:cs="宋体" w:hint="eastAsia"/>
          <w:color w:val="000000"/>
          <w:kern w:val="0"/>
          <w:szCs w:val="32"/>
        </w:rPr>
        <w:t>适用</w:t>
      </w:r>
      <w:r w:rsidR="00AB4B8C">
        <w:rPr>
          <w:rFonts w:ascii="仿宋_GB2312" w:hAnsi="宋体" w:cs="宋体" w:hint="eastAsia"/>
          <w:color w:val="000000"/>
          <w:kern w:val="0"/>
          <w:szCs w:val="32"/>
        </w:rPr>
        <w:t>一般程序</w:t>
      </w:r>
      <w:r w:rsidR="00F7133B">
        <w:rPr>
          <w:rFonts w:ascii="仿宋_GB2312" w:hAnsi="宋体" w:cs="宋体" w:hint="eastAsia"/>
          <w:color w:val="000000"/>
          <w:kern w:val="0"/>
          <w:szCs w:val="32"/>
        </w:rPr>
        <w:t>作出</w:t>
      </w:r>
      <w:r w:rsidR="00F7133B" w:rsidRPr="00F7133B">
        <w:rPr>
          <w:rFonts w:ascii="仿宋_GB2312" w:hAnsi="宋体" w:cs="宋体" w:hint="eastAsia"/>
          <w:color w:val="000000"/>
          <w:kern w:val="0"/>
          <w:szCs w:val="32"/>
        </w:rPr>
        <w:t>行政处罚决定</w:t>
      </w:r>
      <w:r w:rsidR="00F7133B">
        <w:rPr>
          <w:rFonts w:ascii="仿宋_GB2312" w:hAnsi="宋体" w:cs="宋体" w:hint="eastAsia"/>
          <w:color w:val="000000"/>
          <w:kern w:val="0"/>
          <w:szCs w:val="32"/>
        </w:rPr>
        <w:t>的</w:t>
      </w:r>
      <w:r>
        <w:rPr>
          <w:rFonts w:ascii="仿宋_GB2312" w:hAnsi="宋体" w:cs="宋体" w:hint="eastAsia"/>
          <w:color w:val="000000"/>
          <w:kern w:val="0"/>
          <w:szCs w:val="32"/>
        </w:rPr>
        <w:t>；</w:t>
      </w:r>
    </w:p>
    <w:p w:rsidR="00AA4F57" w:rsidRDefault="00AA4F57" w:rsidP="00AA4F57">
      <w:pPr>
        <w:spacing w:line="580" w:lineRule="exact"/>
        <w:ind w:firstLineChars="200" w:firstLine="640"/>
        <w:rPr>
          <w:rFonts w:ascii="黑体" w:eastAsia="黑体" w:hAnsi="黑体"/>
          <w:szCs w:val="32"/>
        </w:rPr>
      </w:pPr>
      <w:r>
        <w:rPr>
          <w:rFonts w:ascii="仿宋_GB2312" w:hAnsi="仿宋" w:hint="eastAsia"/>
          <w:szCs w:val="32"/>
        </w:rPr>
        <w:t>（</w:t>
      </w:r>
      <w:r w:rsidR="00081CE9">
        <w:rPr>
          <w:rFonts w:ascii="仿宋_GB2312" w:hAnsi="仿宋" w:hint="eastAsia"/>
          <w:szCs w:val="32"/>
        </w:rPr>
        <w:t>六</w:t>
      </w:r>
      <w:r>
        <w:rPr>
          <w:rFonts w:ascii="仿宋_GB2312" w:hAnsi="仿宋" w:hint="eastAsia"/>
          <w:szCs w:val="32"/>
        </w:rPr>
        <w:t>）其他法律、法规、规章规定应当进行法制审核的。</w:t>
      </w:r>
    </w:p>
    <w:p w:rsidR="0062025F" w:rsidRDefault="00081CE9" w:rsidP="006F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50" w:lineRule="exact"/>
        <w:ind w:firstLineChars="200" w:firstLine="640"/>
        <w:jc w:val="left"/>
        <w:rPr>
          <w:rFonts w:ascii="仿宋_GB2312" w:hAnsi="宋体" w:cs="宋体"/>
          <w:color w:val="000000"/>
          <w:kern w:val="0"/>
          <w:szCs w:val="32"/>
        </w:rPr>
      </w:pPr>
      <w:r>
        <w:rPr>
          <w:rFonts w:ascii="黑体" w:eastAsia="黑体" w:hAnsi="黑体" w:hint="eastAsia"/>
          <w:szCs w:val="32"/>
        </w:rPr>
        <w:t>第五条</w:t>
      </w:r>
      <w:r w:rsidR="007E3A58">
        <w:rPr>
          <w:rFonts w:ascii="黑体" w:eastAsia="黑体" w:hAnsi="黑体" w:hint="eastAsia"/>
          <w:szCs w:val="32"/>
        </w:rPr>
        <w:t xml:space="preserve"> </w:t>
      </w:r>
      <w:r w:rsidR="006F0D72">
        <w:rPr>
          <w:rFonts w:ascii="仿宋_GB2312" w:hAnsi="宋体" w:cs="宋体" w:hint="eastAsia"/>
          <w:color w:val="000000"/>
          <w:kern w:val="0"/>
          <w:szCs w:val="32"/>
        </w:rPr>
        <w:t>市</w:t>
      </w:r>
      <w:r w:rsidRPr="009C0F59">
        <w:rPr>
          <w:rFonts w:ascii="仿宋_GB2312" w:hAnsi="宋体" w:cs="宋体" w:hint="eastAsia"/>
          <w:color w:val="000000"/>
          <w:kern w:val="0"/>
          <w:szCs w:val="32"/>
        </w:rPr>
        <w:t>气象主管机构在</w:t>
      </w:r>
      <w:r w:rsidR="006F0D72" w:rsidRPr="009C0F59">
        <w:rPr>
          <w:rFonts w:ascii="仿宋_GB2312" w:hAnsi="宋体" w:cs="宋体" w:hint="eastAsia"/>
          <w:color w:val="000000"/>
          <w:kern w:val="0"/>
          <w:szCs w:val="32"/>
        </w:rPr>
        <w:t>国务院气象主管机构</w:t>
      </w:r>
      <w:r w:rsidR="006F0D72">
        <w:rPr>
          <w:rFonts w:ascii="仿宋_GB2312" w:hAnsi="宋体" w:cs="宋体" w:hint="eastAsia"/>
          <w:color w:val="000000"/>
          <w:kern w:val="0"/>
          <w:szCs w:val="32"/>
        </w:rPr>
        <w:t>负责</w:t>
      </w:r>
      <w:r w:rsidR="006F0D72" w:rsidRPr="009C0F59">
        <w:rPr>
          <w:rFonts w:ascii="仿宋_GB2312" w:hAnsi="宋体" w:cs="宋体" w:hint="eastAsia"/>
          <w:color w:val="000000"/>
          <w:kern w:val="0"/>
          <w:szCs w:val="32"/>
        </w:rPr>
        <w:t>编制</w:t>
      </w:r>
      <w:r w:rsidR="006F0D72">
        <w:rPr>
          <w:rFonts w:ascii="仿宋_GB2312" w:hAnsi="宋体" w:cs="宋体" w:hint="eastAsia"/>
          <w:color w:val="000000"/>
          <w:kern w:val="0"/>
          <w:szCs w:val="32"/>
        </w:rPr>
        <w:t>气象</w:t>
      </w:r>
      <w:r w:rsidR="006F0D72" w:rsidRPr="009C0F59">
        <w:rPr>
          <w:rFonts w:ascii="仿宋_GB2312" w:hAnsi="宋体" w:cs="宋体" w:hint="eastAsia"/>
          <w:color w:val="000000"/>
          <w:kern w:val="0"/>
          <w:szCs w:val="32"/>
        </w:rPr>
        <w:t>重大行政执法决定法制审核指导目录</w:t>
      </w:r>
      <w:r w:rsidRPr="009C0F59">
        <w:rPr>
          <w:rFonts w:ascii="仿宋_GB2312" w:hAnsi="宋体" w:cs="宋体" w:hint="eastAsia"/>
          <w:color w:val="000000"/>
          <w:kern w:val="0"/>
          <w:szCs w:val="32"/>
        </w:rPr>
        <w:t>基础上，结合本地实际，制定实施目录清单</w:t>
      </w:r>
      <w:r w:rsidR="00A547A4">
        <w:rPr>
          <w:rFonts w:ascii="仿宋_GB2312" w:hAnsi="宋体" w:cs="宋体" w:hint="eastAsia"/>
          <w:color w:val="000000"/>
          <w:kern w:val="0"/>
          <w:szCs w:val="32"/>
        </w:rPr>
        <w:t>，并根据法律、法规、规章</w:t>
      </w:r>
      <w:r w:rsidR="00A2665D">
        <w:rPr>
          <w:rFonts w:ascii="仿宋_GB2312" w:hAnsi="宋体" w:cs="宋体" w:hint="eastAsia"/>
          <w:color w:val="000000"/>
          <w:kern w:val="0"/>
          <w:szCs w:val="32"/>
        </w:rPr>
        <w:t>及</w:t>
      </w:r>
      <w:r w:rsidR="00071A4C">
        <w:rPr>
          <w:rFonts w:ascii="仿宋_GB2312" w:hAnsi="宋体" w:cs="宋体" w:hint="eastAsia"/>
          <w:color w:val="000000"/>
          <w:kern w:val="0"/>
          <w:szCs w:val="32"/>
        </w:rPr>
        <w:t>权责</w:t>
      </w:r>
      <w:r w:rsidR="00A2665D">
        <w:rPr>
          <w:rFonts w:ascii="仿宋_GB2312" w:hAnsi="宋体" w:cs="宋体" w:hint="eastAsia"/>
          <w:color w:val="000000"/>
          <w:kern w:val="0"/>
          <w:szCs w:val="32"/>
        </w:rPr>
        <w:t>清单</w:t>
      </w:r>
      <w:r w:rsidR="00A547A4">
        <w:rPr>
          <w:rFonts w:ascii="仿宋_GB2312" w:hAnsi="宋体" w:cs="宋体" w:hint="eastAsia"/>
          <w:color w:val="000000"/>
          <w:kern w:val="0"/>
          <w:szCs w:val="32"/>
        </w:rPr>
        <w:t>制修订</w:t>
      </w:r>
      <w:r w:rsidR="00A2665D">
        <w:rPr>
          <w:rFonts w:ascii="仿宋_GB2312" w:hAnsi="宋体" w:cs="宋体" w:hint="eastAsia"/>
          <w:color w:val="000000"/>
          <w:kern w:val="0"/>
          <w:szCs w:val="32"/>
        </w:rPr>
        <w:t>情况进行动态调整。</w:t>
      </w:r>
    </w:p>
    <w:p w:rsidR="00AA4F57" w:rsidRDefault="00AA4F57" w:rsidP="00AA4F57">
      <w:pPr>
        <w:spacing w:line="580" w:lineRule="exact"/>
        <w:ind w:firstLineChars="200" w:firstLine="640"/>
        <w:rPr>
          <w:rFonts w:ascii="仿宋_GB2312" w:hAnsi="宋体" w:cs="宋体"/>
          <w:color w:val="000000"/>
          <w:kern w:val="0"/>
          <w:szCs w:val="32"/>
        </w:rPr>
      </w:pPr>
      <w:r>
        <w:rPr>
          <w:rFonts w:ascii="黑体" w:eastAsia="黑体" w:hAnsi="黑体" w:hint="eastAsia"/>
          <w:szCs w:val="32"/>
        </w:rPr>
        <w:t>第</w:t>
      </w:r>
      <w:r w:rsidR="003C5B0D">
        <w:rPr>
          <w:rFonts w:ascii="黑体" w:eastAsia="黑体" w:hAnsi="黑体" w:hint="eastAsia"/>
          <w:szCs w:val="32"/>
        </w:rPr>
        <w:t>六</w:t>
      </w:r>
      <w:r>
        <w:rPr>
          <w:rFonts w:ascii="黑体" w:eastAsia="黑体" w:hAnsi="黑体" w:hint="eastAsia"/>
          <w:szCs w:val="32"/>
        </w:rPr>
        <w:t>条</w:t>
      </w:r>
      <w:r w:rsidR="007E3A58">
        <w:rPr>
          <w:rFonts w:ascii="黑体" w:eastAsia="黑体" w:hAnsi="黑体" w:hint="eastAsia"/>
          <w:szCs w:val="32"/>
        </w:rPr>
        <w:t xml:space="preserve"> </w:t>
      </w:r>
      <w:r>
        <w:rPr>
          <w:rFonts w:ascii="仿宋_GB2312" w:hAnsi="宋体" w:cs="宋体" w:hint="eastAsia"/>
          <w:color w:val="000000"/>
          <w:kern w:val="0"/>
          <w:szCs w:val="32"/>
        </w:rPr>
        <w:t>法制审核是</w:t>
      </w:r>
      <w:r w:rsidR="002A7B87">
        <w:rPr>
          <w:rFonts w:ascii="仿宋_GB2312" w:hAnsi="宋体" w:cs="宋体" w:hint="eastAsia"/>
          <w:color w:val="000000"/>
          <w:kern w:val="0"/>
          <w:szCs w:val="32"/>
        </w:rPr>
        <w:t>重大行政执法决定</w:t>
      </w:r>
      <w:r>
        <w:rPr>
          <w:rFonts w:ascii="仿宋_GB2312" w:hAnsi="宋体" w:cs="宋体" w:hint="eastAsia"/>
          <w:color w:val="000000"/>
          <w:kern w:val="0"/>
          <w:szCs w:val="32"/>
        </w:rPr>
        <w:t>作出前的必经程序，未经审核或者审核未通过的，不得作出</w:t>
      </w:r>
      <w:r w:rsidR="002A7B87">
        <w:rPr>
          <w:rFonts w:ascii="仿宋_GB2312" w:hAnsi="宋体" w:cs="宋体" w:hint="eastAsia"/>
          <w:color w:val="000000"/>
          <w:kern w:val="0"/>
          <w:szCs w:val="32"/>
        </w:rPr>
        <w:t>决定</w:t>
      </w:r>
      <w:r>
        <w:rPr>
          <w:rFonts w:ascii="仿宋_GB2312" w:hAnsi="宋体" w:cs="宋体" w:hint="eastAsia"/>
          <w:color w:val="000000"/>
          <w:kern w:val="0"/>
          <w:szCs w:val="32"/>
        </w:rPr>
        <w:t>。</w:t>
      </w:r>
    </w:p>
    <w:p w:rsidR="00AA4F57" w:rsidRDefault="00AA4F57" w:rsidP="00AA4F57">
      <w:pPr>
        <w:spacing w:line="580" w:lineRule="exact"/>
        <w:ind w:firstLineChars="200" w:firstLine="640"/>
        <w:rPr>
          <w:rFonts w:ascii="黑体" w:eastAsia="黑体" w:hAnsi="黑体"/>
          <w:szCs w:val="32"/>
        </w:rPr>
      </w:pPr>
      <w:r>
        <w:rPr>
          <w:rFonts w:ascii="仿宋_GB2312" w:hAnsi="宋体" w:cs="宋体" w:hint="eastAsia"/>
          <w:color w:val="000000"/>
          <w:kern w:val="0"/>
          <w:szCs w:val="32"/>
        </w:rPr>
        <w:t>其他行政执法决定，</w:t>
      </w:r>
      <w:r w:rsidR="00E272D0">
        <w:rPr>
          <w:rFonts w:ascii="仿宋_GB2312" w:hAnsi="宋体" w:cs="宋体" w:hint="eastAsia"/>
          <w:color w:val="000000"/>
          <w:kern w:val="0"/>
          <w:szCs w:val="32"/>
        </w:rPr>
        <w:t>气象主管机构</w:t>
      </w:r>
      <w:r>
        <w:rPr>
          <w:rFonts w:ascii="仿宋_GB2312" w:hAnsi="宋体" w:cs="宋体" w:hint="eastAsia"/>
          <w:color w:val="000000"/>
          <w:kern w:val="0"/>
          <w:szCs w:val="32"/>
        </w:rPr>
        <w:t>认为需要审核的，也应当进行法制审核。</w:t>
      </w:r>
    </w:p>
    <w:p w:rsidR="008F72E9" w:rsidRDefault="008F72E9" w:rsidP="008F72E9">
      <w:pPr>
        <w:spacing w:line="580" w:lineRule="exact"/>
        <w:jc w:val="center"/>
        <w:rPr>
          <w:rFonts w:ascii="黑体" w:eastAsia="黑体" w:hAnsi="仿宋" w:cs="仿宋"/>
          <w:color w:val="000000"/>
          <w:szCs w:val="32"/>
        </w:rPr>
      </w:pPr>
    </w:p>
    <w:p w:rsidR="008F72E9" w:rsidRPr="008F72E9" w:rsidRDefault="008F72E9" w:rsidP="008F72E9">
      <w:pPr>
        <w:spacing w:line="580" w:lineRule="exact"/>
        <w:jc w:val="center"/>
        <w:rPr>
          <w:rFonts w:ascii="黑体" w:eastAsia="黑体" w:hAnsi="仿宋" w:cs="仿宋"/>
          <w:color w:val="000000"/>
          <w:szCs w:val="32"/>
        </w:rPr>
      </w:pPr>
      <w:r w:rsidRPr="008F72E9">
        <w:rPr>
          <w:rFonts w:ascii="黑体" w:eastAsia="黑体" w:hAnsi="仿宋" w:cs="仿宋" w:hint="eastAsia"/>
          <w:color w:val="000000"/>
          <w:szCs w:val="32"/>
        </w:rPr>
        <w:t>第</w:t>
      </w:r>
      <w:r>
        <w:rPr>
          <w:rFonts w:ascii="黑体" w:eastAsia="黑体" w:hAnsi="仿宋" w:cs="仿宋" w:hint="eastAsia"/>
          <w:color w:val="000000"/>
          <w:szCs w:val="32"/>
        </w:rPr>
        <w:t>三</w:t>
      </w:r>
      <w:r w:rsidRPr="008F72E9">
        <w:rPr>
          <w:rFonts w:ascii="黑体" w:eastAsia="黑体" w:hAnsi="仿宋" w:cs="仿宋" w:hint="eastAsia"/>
          <w:color w:val="000000"/>
          <w:szCs w:val="32"/>
        </w:rPr>
        <w:t xml:space="preserve">章 </w:t>
      </w:r>
      <w:r>
        <w:rPr>
          <w:rFonts w:ascii="黑体" w:eastAsia="黑体" w:hAnsi="仿宋" w:cs="仿宋" w:hint="eastAsia"/>
          <w:color w:val="000000"/>
          <w:szCs w:val="32"/>
        </w:rPr>
        <w:t>审核程序和内容</w:t>
      </w:r>
    </w:p>
    <w:p w:rsidR="00AA4F57" w:rsidRDefault="00AA4F57" w:rsidP="00AA4F57">
      <w:pPr>
        <w:spacing w:line="580" w:lineRule="exact"/>
        <w:ind w:firstLineChars="200" w:firstLine="640"/>
        <w:rPr>
          <w:rFonts w:ascii="仿宋_GB2312" w:hAnsi="宋体" w:cs="宋体"/>
          <w:color w:val="000000"/>
          <w:kern w:val="0"/>
          <w:szCs w:val="32"/>
        </w:rPr>
      </w:pPr>
      <w:r>
        <w:rPr>
          <w:rFonts w:ascii="黑体" w:eastAsia="黑体" w:hAnsi="黑体" w:hint="eastAsia"/>
          <w:szCs w:val="32"/>
        </w:rPr>
        <w:t>第</w:t>
      </w:r>
      <w:r w:rsidR="002A7B87">
        <w:rPr>
          <w:rFonts w:ascii="黑体" w:eastAsia="黑体" w:hAnsi="黑体" w:hint="eastAsia"/>
          <w:szCs w:val="32"/>
        </w:rPr>
        <w:t>七</w:t>
      </w:r>
      <w:r>
        <w:rPr>
          <w:rFonts w:ascii="黑体" w:eastAsia="黑体" w:hAnsi="黑体" w:hint="eastAsia"/>
          <w:szCs w:val="32"/>
        </w:rPr>
        <w:t>条</w:t>
      </w:r>
      <w:r w:rsidR="007E3A58">
        <w:rPr>
          <w:rFonts w:ascii="黑体" w:eastAsia="黑体" w:hAnsi="黑体" w:hint="eastAsia"/>
          <w:szCs w:val="32"/>
        </w:rPr>
        <w:t xml:space="preserve"> </w:t>
      </w:r>
      <w:r w:rsidR="006F0D72" w:rsidRPr="006F0D72">
        <w:rPr>
          <w:rFonts w:ascii="仿宋_GB2312" w:hAnsi="黑体" w:hint="eastAsia"/>
          <w:szCs w:val="32"/>
        </w:rPr>
        <w:t>各级</w:t>
      </w:r>
      <w:r w:rsidR="006F0D72">
        <w:rPr>
          <w:rFonts w:ascii="仿宋_GB2312" w:hAnsi="黑体" w:hint="eastAsia"/>
          <w:szCs w:val="32"/>
        </w:rPr>
        <w:t>气象</w:t>
      </w:r>
      <w:r w:rsidR="00044D99" w:rsidRPr="006F0D72">
        <w:rPr>
          <w:rFonts w:ascii="仿宋_GB2312" w:hAnsi="仿宋" w:hint="eastAsia"/>
          <w:szCs w:val="32"/>
        </w:rPr>
        <w:t>执</w:t>
      </w:r>
      <w:r w:rsidR="00044D99">
        <w:rPr>
          <w:rFonts w:ascii="仿宋_GB2312" w:hAnsi="仿宋" w:hint="eastAsia"/>
          <w:szCs w:val="32"/>
        </w:rPr>
        <w:t>法</w:t>
      </w:r>
      <w:r w:rsidR="006F0D72">
        <w:rPr>
          <w:rFonts w:ascii="仿宋_GB2312" w:hAnsi="仿宋" w:hint="eastAsia"/>
          <w:szCs w:val="32"/>
        </w:rPr>
        <w:t>部门</w:t>
      </w:r>
      <w:r w:rsidR="00314666">
        <w:rPr>
          <w:rFonts w:ascii="仿宋_GB2312" w:hAnsi="仿宋" w:hint="eastAsia"/>
          <w:szCs w:val="32"/>
        </w:rPr>
        <w:t>（以下统称案件承办机构）</w:t>
      </w:r>
      <w:r>
        <w:rPr>
          <w:rFonts w:ascii="仿宋_GB2312" w:hAnsi="宋体" w:cs="宋体" w:hint="eastAsia"/>
          <w:color w:val="000000"/>
          <w:kern w:val="0"/>
          <w:szCs w:val="32"/>
        </w:rPr>
        <w:t>在调查终结后作出行政执法决定前，对符合重大行政执法决定条件的案件应当送</w:t>
      </w:r>
      <w:r w:rsidR="006F0D72">
        <w:rPr>
          <w:rFonts w:ascii="仿宋_GB2312" w:hAnsi="宋体" w:cs="宋体" w:hint="eastAsia"/>
          <w:color w:val="000000"/>
          <w:kern w:val="0"/>
          <w:szCs w:val="32"/>
        </w:rPr>
        <w:t>市局政策法规科</w:t>
      </w:r>
      <w:r w:rsidR="007E6B07">
        <w:rPr>
          <w:rFonts w:ascii="仿宋_GB2312" w:hAnsi="仿宋" w:hint="eastAsia"/>
          <w:szCs w:val="32"/>
        </w:rPr>
        <w:t>（以下称审核机构）</w:t>
      </w:r>
      <w:r>
        <w:rPr>
          <w:rFonts w:ascii="仿宋_GB2312" w:hAnsi="宋体" w:cs="宋体" w:hint="eastAsia"/>
          <w:color w:val="000000"/>
          <w:kern w:val="0"/>
          <w:szCs w:val="32"/>
        </w:rPr>
        <w:t>进行审核。</w:t>
      </w:r>
    </w:p>
    <w:p w:rsidR="00AA4F57" w:rsidRDefault="00AA4F57" w:rsidP="00AA4F57">
      <w:pPr>
        <w:spacing w:line="580" w:lineRule="exact"/>
        <w:ind w:firstLineChars="200" w:firstLine="640"/>
        <w:rPr>
          <w:rFonts w:ascii="仿宋_GB2312" w:hAnsi="宋体" w:cs="宋体"/>
          <w:color w:val="000000"/>
          <w:kern w:val="0"/>
          <w:szCs w:val="32"/>
        </w:rPr>
      </w:pPr>
      <w:r>
        <w:rPr>
          <w:rFonts w:ascii="黑体" w:eastAsia="黑体" w:hAnsi="黑体" w:hint="eastAsia"/>
          <w:szCs w:val="32"/>
        </w:rPr>
        <w:t>第八条</w:t>
      </w:r>
      <w:r w:rsidR="007E3A58">
        <w:rPr>
          <w:rFonts w:ascii="黑体" w:eastAsia="黑体" w:hAnsi="黑体" w:hint="eastAsia"/>
          <w:szCs w:val="32"/>
        </w:rPr>
        <w:t xml:space="preserve"> </w:t>
      </w:r>
      <w:r w:rsidR="00314666">
        <w:rPr>
          <w:rFonts w:ascii="仿宋_GB2312" w:hAnsi="仿宋" w:hint="eastAsia"/>
          <w:szCs w:val="32"/>
        </w:rPr>
        <w:t>案件承办机构</w:t>
      </w:r>
      <w:r>
        <w:rPr>
          <w:rFonts w:ascii="仿宋_GB2312" w:hAnsi="仿宋" w:hint="eastAsia"/>
          <w:szCs w:val="32"/>
        </w:rPr>
        <w:t>在送审时应当提交以下材料：</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（一）重大行政执法决定的调查终结报告；</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（二）重大行政执法决定建议及其情况说明；</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（三）重大行政执法决定书代拟稿；</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（四）相关证据资料；</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（五）经听证或者评估的，还应当提交听证笔录或者评估报告；</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（六）其他需要提交的材料。</w:t>
      </w:r>
    </w:p>
    <w:p w:rsidR="00AA4F57" w:rsidRDefault="007E6B0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审核</w:t>
      </w:r>
      <w:r w:rsidR="00AA4F57">
        <w:rPr>
          <w:rFonts w:ascii="仿宋_GB2312" w:hAnsi="宋体" w:cs="宋体" w:hint="eastAsia"/>
          <w:color w:val="000000"/>
          <w:kern w:val="0"/>
          <w:szCs w:val="32"/>
        </w:rPr>
        <w:t>机构认为提交材料不齐全的，可以要求承办机构在指定时间提交。</w:t>
      </w:r>
    </w:p>
    <w:p w:rsidR="00AA4F57" w:rsidRDefault="00AA4F57" w:rsidP="00AA4F57">
      <w:pPr>
        <w:spacing w:line="580" w:lineRule="exact"/>
        <w:ind w:firstLineChars="200" w:firstLine="640"/>
        <w:rPr>
          <w:rFonts w:ascii="仿宋_GB2312" w:hAnsi="宋体" w:cs="宋体"/>
          <w:color w:val="000000"/>
          <w:kern w:val="0"/>
          <w:szCs w:val="32"/>
        </w:rPr>
      </w:pPr>
      <w:r>
        <w:rPr>
          <w:rFonts w:ascii="黑体" w:eastAsia="黑体" w:hAnsi="黑体" w:hint="eastAsia"/>
          <w:szCs w:val="32"/>
        </w:rPr>
        <w:t>第九条</w:t>
      </w:r>
      <w:r w:rsidR="007E3A58">
        <w:rPr>
          <w:rFonts w:ascii="黑体" w:eastAsia="黑体" w:hAnsi="黑体" w:hint="eastAsia"/>
          <w:szCs w:val="32"/>
        </w:rPr>
        <w:t xml:space="preserve"> </w:t>
      </w:r>
      <w:r>
        <w:rPr>
          <w:rFonts w:ascii="仿宋_GB2312" w:hAnsi="仿宋" w:hint="eastAsia"/>
          <w:szCs w:val="32"/>
        </w:rPr>
        <w:t>重大行政执法决定情况说明应当载明以下内容：</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（一）基本事实；</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（二）</w:t>
      </w:r>
      <w:r w:rsidR="005230AC">
        <w:rPr>
          <w:rFonts w:ascii="仿宋_GB2312" w:hAnsi="宋体" w:cs="宋体" w:hint="eastAsia"/>
          <w:color w:val="000000"/>
          <w:kern w:val="0"/>
          <w:szCs w:val="32"/>
        </w:rPr>
        <w:t>行政执法人员资格情况；</w:t>
      </w:r>
      <w:r w:rsidR="005230AC">
        <w:rPr>
          <w:rFonts w:ascii="仿宋_GB2312" w:hAnsi="宋体" w:cs="宋体"/>
          <w:color w:val="000000"/>
          <w:kern w:val="0"/>
          <w:szCs w:val="32"/>
        </w:rPr>
        <w:t xml:space="preserve"> </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（三）</w:t>
      </w:r>
      <w:r w:rsidR="005230AC">
        <w:rPr>
          <w:rFonts w:ascii="仿宋_GB2312" w:hAnsi="宋体" w:cs="宋体" w:hint="eastAsia"/>
          <w:color w:val="000000"/>
          <w:kern w:val="0"/>
          <w:szCs w:val="32"/>
        </w:rPr>
        <w:t>适用法律、法规、规章和执行裁量基准的情况；</w:t>
      </w:r>
    </w:p>
    <w:p w:rsidR="00AA4F57" w:rsidRDefault="00AA4F57" w:rsidP="00AA4F57">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（四）调查取证和听证情况；</w:t>
      </w:r>
    </w:p>
    <w:p w:rsidR="00AA4F57" w:rsidRPr="007E6B07" w:rsidRDefault="00AA4F57" w:rsidP="007E6B07">
      <w:pPr>
        <w:spacing w:line="580" w:lineRule="exact"/>
        <w:ind w:firstLineChars="200" w:firstLine="640"/>
        <w:rPr>
          <w:rFonts w:ascii="仿宋_GB2312" w:hAnsi="仿宋"/>
          <w:szCs w:val="32"/>
        </w:rPr>
      </w:pPr>
      <w:r w:rsidRPr="007E6B07">
        <w:rPr>
          <w:rFonts w:ascii="仿宋_GB2312" w:hAnsi="仿宋" w:hint="eastAsia"/>
          <w:szCs w:val="32"/>
        </w:rPr>
        <w:t>（五）其他需要说明的情况。</w:t>
      </w:r>
    </w:p>
    <w:p w:rsidR="00AA4F57" w:rsidRDefault="00AA4F57" w:rsidP="007E6B07">
      <w:pPr>
        <w:spacing w:line="580" w:lineRule="exact"/>
        <w:ind w:firstLineChars="200" w:firstLine="640"/>
        <w:rPr>
          <w:rFonts w:ascii="仿宋_GB2312" w:hAnsi="仿宋"/>
          <w:szCs w:val="32"/>
        </w:rPr>
      </w:pPr>
      <w:r w:rsidRPr="007E6B07">
        <w:rPr>
          <w:rFonts w:ascii="黑体" w:eastAsia="黑体" w:hAnsi="黑体" w:hint="eastAsia"/>
          <w:szCs w:val="32"/>
        </w:rPr>
        <w:t>第十条</w:t>
      </w:r>
      <w:r w:rsidR="007E3A58">
        <w:rPr>
          <w:rFonts w:ascii="黑体" w:eastAsia="黑体" w:hAnsi="黑体" w:hint="eastAsia"/>
          <w:szCs w:val="32"/>
        </w:rPr>
        <w:t xml:space="preserve"> </w:t>
      </w:r>
      <w:r w:rsidR="00E87E34">
        <w:rPr>
          <w:rFonts w:ascii="仿宋_GB2312" w:hAnsi="仿宋" w:hint="eastAsia"/>
          <w:szCs w:val="32"/>
        </w:rPr>
        <w:t>审核</w:t>
      </w:r>
      <w:r>
        <w:rPr>
          <w:rFonts w:ascii="仿宋_GB2312" w:hAnsi="仿宋" w:hint="eastAsia"/>
          <w:szCs w:val="32"/>
        </w:rPr>
        <w:t>机构对拟作出的重大行政执法决定进行合法性审核，从以下几个方面进行审核：</w:t>
      </w:r>
    </w:p>
    <w:p w:rsidR="00AA4F57" w:rsidRDefault="00AA4F57" w:rsidP="007E6B07">
      <w:pPr>
        <w:spacing w:line="580" w:lineRule="exact"/>
        <w:ind w:firstLineChars="200" w:firstLine="640"/>
        <w:rPr>
          <w:rFonts w:ascii="仿宋_GB2312" w:hAnsi="仿宋"/>
          <w:szCs w:val="32"/>
        </w:rPr>
      </w:pPr>
      <w:r>
        <w:rPr>
          <w:rFonts w:ascii="仿宋_GB2312" w:hAnsi="仿宋" w:hint="eastAsia"/>
          <w:szCs w:val="32"/>
        </w:rPr>
        <w:t>（一）行政执法主体是否合法，行政执法人员是否具备执法资格；</w:t>
      </w:r>
    </w:p>
    <w:p w:rsidR="00E87E34" w:rsidRDefault="00E87E34" w:rsidP="00AA4F57">
      <w:pPr>
        <w:spacing w:line="580" w:lineRule="exact"/>
        <w:ind w:firstLineChars="200" w:firstLine="640"/>
        <w:rPr>
          <w:rFonts w:ascii="仿宋_GB2312" w:hAnsi="仿宋"/>
          <w:szCs w:val="32"/>
        </w:rPr>
      </w:pPr>
      <w:r>
        <w:rPr>
          <w:rFonts w:ascii="仿宋_GB2312" w:hAnsi="仿宋" w:hint="eastAsia"/>
          <w:szCs w:val="32"/>
        </w:rPr>
        <w:t>（二）</w:t>
      </w:r>
      <w:r w:rsidRPr="00E87E34">
        <w:rPr>
          <w:rFonts w:ascii="仿宋_GB2312" w:hAnsi="仿宋" w:hint="eastAsia"/>
          <w:szCs w:val="32"/>
        </w:rPr>
        <w:t>行政执法程序是否合法；</w:t>
      </w:r>
    </w:p>
    <w:p w:rsidR="00E87E34" w:rsidRDefault="00E87E34" w:rsidP="00AA4F57">
      <w:pPr>
        <w:spacing w:line="580" w:lineRule="exact"/>
        <w:ind w:firstLineChars="200" w:firstLine="640"/>
        <w:rPr>
          <w:rFonts w:ascii="仿宋_GB2312" w:hAnsi="仿宋"/>
          <w:szCs w:val="32"/>
        </w:rPr>
      </w:pPr>
      <w:r>
        <w:rPr>
          <w:rFonts w:ascii="仿宋_GB2312" w:hAnsi="仿宋" w:hint="eastAsia"/>
          <w:szCs w:val="32"/>
        </w:rPr>
        <w:t>（三）</w:t>
      </w:r>
      <w:r w:rsidRPr="00E87E34">
        <w:rPr>
          <w:rFonts w:ascii="仿宋_GB2312" w:hAnsi="仿宋" w:hint="eastAsia"/>
          <w:szCs w:val="32"/>
        </w:rPr>
        <w:t>案件事实是否清楚，证据是否合法充分；</w:t>
      </w:r>
    </w:p>
    <w:p w:rsidR="00E87E34" w:rsidRDefault="00E87E34" w:rsidP="00AA4F57">
      <w:pPr>
        <w:spacing w:line="580" w:lineRule="exact"/>
        <w:ind w:firstLineChars="200" w:firstLine="640"/>
        <w:rPr>
          <w:rFonts w:ascii="仿宋_GB2312" w:hAnsi="仿宋"/>
          <w:szCs w:val="32"/>
        </w:rPr>
      </w:pPr>
      <w:r>
        <w:rPr>
          <w:rFonts w:ascii="仿宋_GB2312" w:hAnsi="仿宋" w:hint="eastAsia"/>
          <w:szCs w:val="32"/>
        </w:rPr>
        <w:t>（四）</w:t>
      </w:r>
      <w:r w:rsidRPr="00E87E34">
        <w:rPr>
          <w:rFonts w:ascii="仿宋_GB2312" w:hAnsi="仿宋" w:hint="eastAsia"/>
          <w:szCs w:val="32"/>
        </w:rPr>
        <w:t>适用法律、法规、规章是否准确，裁量基准运用是否适当；</w:t>
      </w:r>
    </w:p>
    <w:p w:rsidR="00E87E34" w:rsidRDefault="00E87E34" w:rsidP="00AA4F57">
      <w:pPr>
        <w:spacing w:line="580" w:lineRule="exact"/>
        <w:ind w:firstLineChars="200" w:firstLine="640"/>
        <w:rPr>
          <w:rFonts w:ascii="仿宋_GB2312" w:hAnsi="仿宋"/>
          <w:szCs w:val="32"/>
        </w:rPr>
      </w:pPr>
      <w:r>
        <w:rPr>
          <w:rFonts w:ascii="仿宋_GB2312" w:hAnsi="仿宋" w:hint="eastAsia"/>
          <w:szCs w:val="32"/>
        </w:rPr>
        <w:t>（五）</w:t>
      </w:r>
      <w:r w:rsidRPr="00E87E34">
        <w:rPr>
          <w:rFonts w:ascii="仿宋_GB2312" w:hAnsi="仿宋" w:hint="eastAsia"/>
          <w:szCs w:val="32"/>
        </w:rPr>
        <w:t>执法是否超越</w:t>
      </w:r>
      <w:r>
        <w:rPr>
          <w:rFonts w:ascii="仿宋_GB2312" w:hAnsi="仿宋" w:hint="eastAsia"/>
          <w:szCs w:val="32"/>
        </w:rPr>
        <w:t>执法机关</w:t>
      </w:r>
      <w:r w:rsidRPr="00E87E34">
        <w:rPr>
          <w:rFonts w:ascii="仿宋_GB2312" w:hAnsi="仿宋" w:hint="eastAsia"/>
          <w:szCs w:val="32"/>
        </w:rPr>
        <w:t>法定权限；</w:t>
      </w:r>
    </w:p>
    <w:p w:rsidR="00E87E34" w:rsidRDefault="00E87E34" w:rsidP="00AA4F57">
      <w:pPr>
        <w:spacing w:line="580" w:lineRule="exact"/>
        <w:ind w:firstLineChars="200" w:firstLine="640"/>
        <w:rPr>
          <w:rFonts w:ascii="仿宋_GB2312" w:hAnsi="仿宋"/>
          <w:szCs w:val="32"/>
        </w:rPr>
      </w:pPr>
      <w:r>
        <w:rPr>
          <w:rFonts w:ascii="仿宋_GB2312" w:hAnsi="仿宋" w:hint="eastAsia"/>
          <w:szCs w:val="32"/>
        </w:rPr>
        <w:t>（六）</w:t>
      </w:r>
      <w:r w:rsidRPr="00E87E34">
        <w:rPr>
          <w:rFonts w:ascii="仿宋_GB2312" w:hAnsi="仿宋" w:hint="eastAsia"/>
          <w:szCs w:val="32"/>
        </w:rPr>
        <w:t>行政执法文书是否完备、规范；</w:t>
      </w:r>
    </w:p>
    <w:p w:rsidR="00E87E34" w:rsidRDefault="00E87E34" w:rsidP="00AA4F57">
      <w:pPr>
        <w:spacing w:line="580" w:lineRule="exact"/>
        <w:ind w:firstLineChars="200" w:firstLine="640"/>
        <w:rPr>
          <w:rFonts w:ascii="仿宋_GB2312" w:hAnsi="仿宋"/>
          <w:szCs w:val="32"/>
        </w:rPr>
      </w:pPr>
      <w:r>
        <w:rPr>
          <w:rFonts w:ascii="仿宋_GB2312" w:hAnsi="仿宋" w:hint="eastAsia"/>
          <w:szCs w:val="32"/>
        </w:rPr>
        <w:t>（七）</w:t>
      </w:r>
      <w:r w:rsidRPr="00E87E34">
        <w:rPr>
          <w:rFonts w:ascii="仿宋_GB2312" w:hAnsi="仿宋" w:hint="eastAsia"/>
          <w:szCs w:val="32"/>
        </w:rPr>
        <w:t>违法行为是否涉嫌犯罪、需要移送司法机关</w:t>
      </w:r>
      <w:r>
        <w:rPr>
          <w:rFonts w:ascii="仿宋_GB2312" w:hAnsi="仿宋" w:hint="eastAsia"/>
          <w:szCs w:val="32"/>
        </w:rPr>
        <w:t>；</w:t>
      </w:r>
    </w:p>
    <w:p w:rsidR="00AA4F57" w:rsidRDefault="00AA4F57" w:rsidP="00AA4F57">
      <w:pPr>
        <w:spacing w:line="580" w:lineRule="exact"/>
        <w:ind w:firstLineChars="200" w:firstLine="640"/>
        <w:rPr>
          <w:rFonts w:ascii="仿宋_GB2312" w:hAnsi="仿宋"/>
          <w:szCs w:val="32"/>
        </w:rPr>
      </w:pPr>
      <w:r>
        <w:rPr>
          <w:rFonts w:ascii="仿宋_GB2312" w:hAnsi="仿宋" w:hint="eastAsia"/>
          <w:szCs w:val="32"/>
        </w:rPr>
        <w:t>（八）其他应当审查的内容。</w:t>
      </w:r>
    </w:p>
    <w:p w:rsidR="00AA4F57" w:rsidRDefault="00AA4F57" w:rsidP="00AA4F57">
      <w:pPr>
        <w:spacing w:line="580" w:lineRule="exact"/>
        <w:ind w:firstLineChars="200" w:firstLine="640"/>
        <w:rPr>
          <w:rFonts w:ascii="仿宋_GB2312" w:hAnsi="仿宋"/>
          <w:szCs w:val="32"/>
        </w:rPr>
      </w:pPr>
      <w:r>
        <w:rPr>
          <w:rFonts w:ascii="黑体" w:eastAsia="黑体" w:hAnsi="黑体" w:hint="eastAsia"/>
          <w:szCs w:val="32"/>
        </w:rPr>
        <w:t>第十一条</w:t>
      </w:r>
      <w:r w:rsidR="007E3A58">
        <w:rPr>
          <w:rFonts w:ascii="黑体" w:eastAsia="黑体" w:hAnsi="黑体" w:hint="eastAsia"/>
          <w:szCs w:val="32"/>
        </w:rPr>
        <w:t xml:space="preserve"> </w:t>
      </w:r>
      <w:r w:rsidR="00E87E34">
        <w:rPr>
          <w:rFonts w:ascii="仿宋_GB2312" w:hAnsi="黑体" w:hint="eastAsia"/>
          <w:szCs w:val="32"/>
        </w:rPr>
        <w:t>审核</w:t>
      </w:r>
      <w:r>
        <w:rPr>
          <w:rFonts w:ascii="仿宋_GB2312" w:hAnsi="仿宋" w:hint="eastAsia"/>
          <w:szCs w:val="32"/>
        </w:rPr>
        <w:t>机构在审核过程中，有权调阅行政执法活动相关材料；必要时也可以向当事人进行调查，相关单位和个人应当予以协助配合。</w:t>
      </w:r>
    </w:p>
    <w:p w:rsidR="00AA4F57" w:rsidRDefault="00AA4F57" w:rsidP="00AA4F57">
      <w:pPr>
        <w:spacing w:line="580" w:lineRule="exact"/>
        <w:ind w:firstLineChars="200" w:firstLine="640"/>
        <w:rPr>
          <w:rFonts w:ascii="仿宋_GB2312" w:hAnsi="仿宋"/>
          <w:szCs w:val="32"/>
        </w:rPr>
      </w:pPr>
      <w:r>
        <w:rPr>
          <w:rFonts w:ascii="黑体" w:eastAsia="黑体" w:hAnsi="黑体" w:hint="eastAsia"/>
          <w:szCs w:val="32"/>
        </w:rPr>
        <w:t>第十二条</w:t>
      </w:r>
      <w:r w:rsidR="007E3A58">
        <w:rPr>
          <w:rFonts w:ascii="黑体" w:eastAsia="黑体" w:hAnsi="黑体" w:hint="eastAsia"/>
          <w:szCs w:val="32"/>
        </w:rPr>
        <w:t xml:space="preserve"> </w:t>
      </w:r>
      <w:r w:rsidR="00237A2A">
        <w:rPr>
          <w:rFonts w:ascii="仿宋_GB2312" w:hAnsi="黑体" w:hint="eastAsia"/>
          <w:szCs w:val="32"/>
        </w:rPr>
        <w:t>审核</w:t>
      </w:r>
      <w:r>
        <w:rPr>
          <w:rFonts w:ascii="仿宋_GB2312" w:hAnsi="仿宋" w:hint="eastAsia"/>
          <w:szCs w:val="32"/>
        </w:rPr>
        <w:t>机构对拟作出的重大行政执法决定进行</w:t>
      </w:r>
      <w:r>
        <w:rPr>
          <w:rFonts w:ascii="仿宋_GB2312" w:hAnsi="仿宋" w:hint="eastAsia"/>
          <w:szCs w:val="32"/>
        </w:rPr>
        <w:lastRenderedPageBreak/>
        <w:t>审核后，根据不同情况，提出相应的书面</w:t>
      </w:r>
      <w:r w:rsidR="009913FE">
        <w:rPr>
          <w:rFonts w:ascii="仿宋_GB2312" w:hAnsi="仿宋" w:hint="eastAsia"/>
          <w:szCs w:val="32"/>
        </w:rPr>
        <w:t>审核</w:t>
      </w:r>
      <w:r>
        <w:rPr>
          <w:rFonts w:ascii="仿宋_GB2312" w:hAnsi="仿宋" w:hint="eastAsia"/>
          <w:szCs w:val="32"/>
        </w:rPr>
        <w:t>意见或建议：</w:t>
      </w:r>
    </w:p>
    <w:p w:rsidR="00AA4F57" w:rsidRDefault="00AA4F57" w:rsidP="00AA4F57">
      <w:pPr>
        <w:spacing w:line="580" w:lineRule="exact"/>
        <w:ind w:firstLineChars="200" w:firstLine="640"/>
        <w:rPr>
          <w:rFonts w:ascii="仿宋_GB2312" w:hAnsi="仿宋"/>
          <w:szCs w:val="32"/>
        </w:rPr>
      </w:pPr>
      <w:r>
        <w:rPr>
          <w:rFonts w:ascii="仿宋_GB2312" w:hAnsi="仿宋" w:hint="eastAsia"/>
          <w:szCs w:val="32"/>
        </w:rPr>
        <w:t>（一）行政许可主体、权限、程序、依据合法的，提出</w:t>
      </w:r>
      <w:r w:rsidR="000777DF">
        <w:rPr>
          <w:rFonts w:ascii="仿宋_GB2312" w:hAnsi="仿宋" w:hint="eastAsia"/>
          <w:szCs w:val="32"/>
        </w:rPr>
        <w:t>同意准予</w:t>
      </w:r>
      <w:r w:rsidR="00520876">
        <w:rPr>
          <w:rFonts w:ascii="仿宋_GB2312" w:hAnsi="仿宋" w:hint="eastAsia"/>
          <w:szCs w:val="32"/>
        </w:rPr>
        <w:t>行政许可</w:t>
      </w:r>
      <w:r>
        <w:rPr>
          <w:rFonts w:ascii="仿宋_GB2312" w:hAnsi="仿宋" w:hint="eastAsia"/>
          <w:szCs w:val="32"/>
        </w:rPr>
        <w:t>的意见；</w:t>
      </w:r>
    </w:p>
    <w:p w:rsidR="00237A2A" w:rsidRDefault="00237A2A" w:rsidP="00237A2A">
      <w:pPr>
        <w:spacing w:line="580" w:lineRule="exact"/>
        <w:ind w:firstLineChars="200" w:firstLine="640"/>
        <w:rPr>
          <w:rFonts w:ascii="仿宋_GB2312" w:hAnsi="仿宋"/>
          <w:szCs w:val="32"/>
        </w:rPr>
      </w:pPr>
      <w:r>
        <w:rPr>
          <w:rFonts w:ascii="仿宋_GB2312" w:hAnsi="仿宋" w:hint="eastAsia"/>
          <w:szCs w:val="32"/>
        </w:rPr>
        <w:t>（二）行政许可主体不符合法定条件、</w:t>
      </w:r>
      <w:r w:rsidR="00520876">
        <w:rPr>
          <w:rFonts w:ascii="仿宋_GB2312" w:hAnsi="仿宋" w:hint="eastAsia"/>
          <w:szCs w:val="32"/>
        </w:rPr>
        <w:t>提供虚假材料、</w:t>
      </w:r>
      <w:r>
        <w:rPr>
          <w:rFonts w:ascii="仿宋_GB2312" w:hAnsi="仿宋" w:hint="eastAsia"/>
          <w:szCs w:val="32"/>
        </w:rPr>
        <w:t>危害国家利益、公共利益或者第三方利益的，提出不予行政许可的意见；</w:t>
      </w:r>
    </w:p>
    <w:p w:rsidR="00AA4F57" w:rsidRDefault="00237A2A" w:rsidP="00AA4F57">
      <w:pPr>
        <w:spacing w:line="580" w:lineRule="exact"/>
        <w:ind w:firstLineChars="200" w:firstLine="640"/>
        <w:rPr>
          <w:rFonts w:ascii="仿宋_GB2312" w:hAnsi="仿宋"/>
          <w:szCs w:val="32"/>
        </w:rPr>
      </w:pPr>
      <w:r>
        <w:rPr>
          <w:rFonts w:ascii="仿宋_GB2312" w:hAnsi="仿宋" w:hint="eastAsia"/>
          <w:szCs w:val="32"/>
        </w:rPr>
        <w:t>（</w:t>
      </w:r>
      <w:r w:rsidR="00520876">
        <w:rPr>
          <w:rFonts w:ascii="仿宋_GB2312" w:hAnsi="仿宋" w:hint="eastAsia"/>
          <w:szCs w:val="32"/>
        </w:rPr>
        <w:t>三</w:t>
      </w:r>
      <w:r>
        <w:rPr>
          <w:rFonts w:ascii="仿宋_GB2312" w:hAnsi="仿宋" w:hint="eastAsia"/>
          <w:szCs w:val="32"/>
        </w:rPr>
        <w:t>）</w:t>
      </w:r>
      <w:r w:rsidR="00AA4F57">
        <w:rPr>
          <w:rFonts w:ascii="仿宋_GB2312" w:hAnsi="仿宋" w:hint="eastAsia"/>
          <w:szCs w:val="32"/>
        </w:rPr>
        <w:t>行政处罚和行政强制案件事实清楚、证据</w:t>
      </w:r>
      <w:r w:rsidR="003552B8">
        <w:rPr>
          <w:rFonts w:ascii="仿宋_GB2312" w:hAnsi="仿宋" w:hint="eastAsia"/>
          <w:szCs w:val="32"/>
        </w:rPr>
        <w:t>确凿</w:t>
      </w:r>
      <w:r w:rsidR="00AA4F57">
        <w:rPr>
          <w:rFonts w:ascii="仿宋_GB2312" w:hAnsi="仿宋" w:hint="eastAsia"/>
          <w:szCs w:val="32"/>
        </w:rPr>
        <w:t>、定性准确、程序合法、</w:t>
      </w:r>
      <w:r w:rsidR="003552B8">
        <w:rPr>
          <w:rFonts w:ascii="仿宋_GB2312" w:hAnsi="仿宋" w:hint="eastAsia"/>
          <w:szCs w:val="32"/>
        </w:rPr>
        <w:t>裁量基准</w:t>
      </w:r>
      <w:r w:rsidR="00AA4F57">
        <w:rPr>
          <w:rFonts w:ascii="仿宋_GB2312" w:hAnsi="仿宋" w:hint="eastAsia"/>
          <w:szCs w:val="32"/>
        </w:rPr>
        <w:t>适当的，提出同意的意见；</w:t>
      </w:r>
    </w:p>
    <w:p w:rsidR="00AA4F57" w:rsidRDefault="00237A2A" w:rsidP="00AA4F57">
      <w:pPr>
        <w:spacing w:line="580" w:lineRule="exact"/>
        <w:ind w:firstLineChars="200" w:firstLine="640"/>
        <w:rPr>
          <w:rFonts w:ascii="仿宋_GB2312" w:hAnsi="仿宋"/>
          <w:szCs w:val="32"/>
        </w:rPr>
      </w:pPr>
      <w:r>
        <w:rPr>
          <w:rFonts w:ascii="仿宋_GB2312" w:hAnsi="仿宋" w:hint="eastAsia"/>
          <w:szCs w:val="32"/>
        </w:rPr>
        <w:t>（四）</w:t>
      </w:r>
      <w:r w:rsidR="00520876">
        <w:rPr>
          <w:rFonts w:ascii="仿宋_GB2312" w:hAnsi="仿宋" w:hint="eastAsia"/>
          <w:szCs w:val="32"/>
        </w:rPr>
        <w:t>行政处罚和行政强制案件</w:t>
      </w:r>
      <w:r w:rsidR="00AA4F57">
        <w:rPr>
          <w:rFonts w:ascii="仿宋_GB2312" w:hAnsi="仿宋" w:hint="eastAsia"/>
          <w:szCs w:val="32"/>
        </w:rPr>
        <w:t>事实不清、证据不确切、适用法律不正确</w:t>
      </w:r>
      <w:r w:rsidR="009913FE">
        <w:rPr>
          <w:rFonts w:ascii="仿宋_GB2312" w:hAnsi="仿宋" w:hint="eastAsia"/>
          <w:szCs w:val="32"/>
        </w:rPr>
        <w:t>的，</w:t>
      </w:r>
      <w:r w:rsidR="00AA4F57">
        <w:rPr>
          <w:rFonts w:ascii="仿宋_GB2312" w:hAnsi="仿宋" w:hint="eastAsia"/>
          <w:szCs w:val="32"/>
        </w:rPr>
        <w:t>提出取消行政执法决定的建议；</w:t>
      </w:r>
    </w:p>
    <w:p w:rsidR="00AA4F57" w:rsidRPr="00DF5DA7" w:rsidRDefault="00AA4F57" w:rsidP="00AA4F57">
      <w:pPr>
        <w:spacing w:line="580" w:lineRule="exact"/>
        <w:ind w:firstLineChars="200" w:firstLine="640"/>
        <w:rPr>
          <w:rFonts w:ascii="仿宋_GB2312" w:hAnsi="仿宋"/>
          <w:szCs w:val="32"/>
        </w:rPr>
      </w:pPr>
      <w:r w:rsidRPr="00DF5DA7">
        <w:rPr>
          <w:rFonts w:ascii="仿宋_GB2312" w:hAnsi="仿宋" w:hint="eastAsia"/>
          <w:szCs w:val="32"/>
        </w:rPr>
        <w:t>（</w:t>
      </w:r>
      <w:r w:rsidR="00DF5DA7" w:rsidRPr="00DF5DA7">
        <w:rPr>
          <w:rFonts w:ascii="仿宋_GB2312" w:hAnsi="仿宋" w:hint="eastAsia"/>
          <w:szCs w:val="32"/>
        </w:rPr>
        <w:t>五</w:t>
      </w:r>
      <w:r w:rsidRPr="00DF5DA7">
        <w:rPr>
          <w:rFonts w:ascii="仿宋_GB2312" w:hAnsi="仿宋" w:hint="eastAsia"/>
          <w:szCs w:val="32"/>
        </w:rPr>
        <w:t>）</w:t>
      </w:r>
      <w:r w:rsidR="00DF5DA7">
        <w:rPr>
          <w:rFonts w:ascii="仿宋_GB2312" w:hAnsi="仿宋" w:hint="eastAsia"/>
          <w:szCs w:val="32"/>
        </w:rPr>
        <w:t>行政</w:t>
      </w:r>
      <w:r w:rsidRPr="00DF5DA7">
        <w:rPr>
          <w:rFonts w:ascii="仿宋_GB2312" w:hAnsi="仿宋" w:hint="eastAsia"/>
          <w:szCs w:val="32"/>
        </w:rPr>
        <w:t>处罚幅度不合理，适用法律法规规章部分条款不正确的，裁量基准不当的，提出修改</w:t>
      </w:r>
      <w:r w:rsidR="00DF5DA7">
        <w:rPr>
          <w:rFonts w:ascii="仿宋_GB2312" w:hAnsi="仿宋" w:hint="eastAsia"/>
          <w:szCs w:val="32"/>
        </w:rPr>
        <w:t>的</w:t>
      </w:r>
      <w:r w:rsidRPr="00DF5DA7">
        <w:rPr>
          <w:rFonts w:ascii="仿宋_GB2312" w:hAnsi="仿宋" w:hint="eastAsia"/>
          <w:szCs w:val="32"/>
        </w:rPr>
        <w:t>建议；</w:t>
      </w:r>
    </w:p>
    <w:p w:rsidR="00DF5DA7" w:rsidRPr="00DF5DA7" w:rsidRDefault="00DF5DA7" w:rsidP="00DF5DA7">
      <w:pPr>
        <w:spacing w:line="580" w:lineRule="exact"/>
        <w:ind w:firstLineChars="200" w:firstLine="640"/>
        <w:rPr>
          <w:rFonts w:ascii="仿宋_GB2312" w:hAnsi="仿宋"/>
          <w:szCs w:val="32"/>
        </w:rPr>
      </w:pPr>
      <w:r w:rsidRPr="00DF5DA7">
        <w:rPr>
          <w:rFonts w:ascii="仿宋_GB2312" w:hAnsi="仿宋" w:hint="eastAsia"/>
          <w:szCs w:val="32"/>
        </w:rPr>
        <w:t>（</w:t>
      </w:r>
      <w:r>
        <w:rPr>
          <w:rFonts w:ascii="仿宋_GB2312" w:hAnsi="仿宋" w:hint="eastAsia"/>
          <w:szCs w:val="32"/>
        </w:rPr>
        <w:t>七</w:t>
      </w:r>
      <w:r w:rsidRPr="00DF5DA7">
        <w:rPr>
          <w:rFonts w:ascii="仿宋_GB2312" w:hAnsi="仿宋" w:hint="eastAsia"/>
          <w:szCs w:val="32"/>
        </w:rPr>
        <w:t>）</w:t>
      </w:r>
      <w:r>
        <w:rPr>
          <w:rFonts w:ascii="仿宋_GB2312" w:hAnsi="仿宋" w:hint="eastAsia"/>
          <w:szCs w:val="32"/>
        </w:rPr>
        <w:t>行政处罚</w:t>
      </w:r>
      <w:r w:rsidRPr="00DF5DA7">
        <w:rPr>
          <w:rFonts w:ascii="仿宋_GB2312" w:hAnsi="仿宋" w:hint="eastAsia"/>
          <w:szCs w:val="32"/>
        </w:rPr>
        <w:t>决定不合理的，提出修改或变更的建议；</w:t>
      </w:r>
    </w:p>
    <w:p w:rsidR="00AA4F57" w:rsidRPr="00DF5DA7" w:rsidRDefault="00AA4F57" w:rsidP="00AA4F57">
      <w:pPr>
        <w:spacing w:line="580" w:lineRule="exact"/>
        <w:ind w:firstLineChars="200" w:firstLine="640"/>
        <w:rPr>
          <w:rFonts w:ascii="仿宋_GB2312" w:hAnsi="仿宋"/>
          <w:szCs w:val="32"/>
        </w:rPr>
      </w:pPr>
      <w:r w:rsidRPr="00DF5DA7">
        <w:rPr>
          <w:rFonts w:ascii="仿宋_GB2312" w:hAnsi="仿宋" w:hint="eastAsia"/>
          <w:szCs w:val="32"/>
        </w:rPr>
        <w:t>（</w:t>
      </w:r>
      <w:r w:rsidR="00DF5DA7">
        <w:rPr>
          <w:rFonts w:ascii="仿宋_GB2312" w:hAnsi="仿宋" w:hint="eastAsia"/>
          <w:szCs w:val="32"/>
        </w:rPr>
        <w:t>六</w:t>
      </w:r>
      <w:r w:rsidRPr="00DF5DA7">
        <w:rPr>
          <w:rFonts w:ascii="仿宋_GB2312" w:hAnsi="仿宋" w:hint="eastAsia"/>
          <w:szCs w:val="32"/>
        </w:rPr>
        <w:t>）程序不合法的，提出纠正</w:t>
      </w:r>
      <w:r w:rsidR="00DF5DA7">
        <w:rPr>
          <w:rFonts w:ascii="仿宋_GB2312" w:hAnsi="仿宋" w:hint="eastAsia"/>
          <w:szCs w:val="32"/>
        </w:rPr>
        <w:t>的</w:t>
      </w:r>
      <w:r w:rsidRPr="00DF5DA7">
        <w:rPr>
          <w:rFonts w:ascii="仿宋_GB2312" w:hAnsi="仿宋" w:hint="eastAsia"/>
          <w:szCs w:val="32"/>
        </w:rPr>
        <w:t>意见；</w:t>
      </w:r>
    </w:p>
    <w:p w:rsidR="00AA4F57" w:rsidRDefault="00AA4F57" w:rsidP="00AA4F57">
      <w:pPr>
        <w:spacing w:line="580" w:lineRule="exact"/>
        <w:ind w:firstLineChars="200" w:firstLine="640"/>
        <w:rPr>
          <w:rFonts w:ascii="仿宋_GB2312" w:hAnsi="仿宋"/>
          <w:szCs w:val="32"/>
        </w:rPr>
      </w:pPr>
      <w:r w:rsidRPr="003B1799">
        <w:rPr>
          <w:rFonts w:ascii="仿宋_GB2312" w:hAnsi="仿宋" w:hint="eastAsia"/>
          <w:szCs w:val="32"/>
        </w:rPr>
        <w:t>（</w:t>
      </w:r>
      <w:r w:rsidR="00DF5DA7">
        <w:rPr>
          <w:rFonts w:ascii="仿宋_GB2312" w:hAnsi="仿宋" w:hint="eastAsia"/>
          <w:szCs w:val="32"/>
        </w:rPr>
        <w:t>八</w:t>
      </w:r>
      <w:r w:rsidRPr="003B1799">
        <w:rPr>
          <w:rFonts w:ascii="仿宋_GB2312" w:hAnsi="仿宋" w:hint="eastAsia"/>
          <w:szCs w:val="32"/>
        </w:rPr>
        <w:t>）超出本机关管辖范围</w:t>
      </w:r>
      <w:r w:rsidR="00237A2A" w:rsidRPr="003B1799">
        <w:rPr>
          <w:rFonts w:ascii="仿宋_GB2312" w:hAnsi="仿宋" w:hint="eastAsia"/>
          <w:szCs w:val="32"/>
        </w:rPr>
        <w:t>或涉嫌犯罪</w:t>
      </w:r>
      <w:r w:rsidRPr="003B1799">
        <w:rPr>
          <w:rFonts w:ascii="仿宋_GB2312" w:hAnsi="仿宋" w:hint="eastAsia"/>
          <w:szCs w:val="32"/>
        </w:rPr>
        <w:t>的，提出移送意见。</w:t>
      </w:r>
    </w:p>
    <w:p w:rsidR="00AA4F57" w:rsidRDefault="00AA4F57" w:rsidP="00AA4F57">
      <w:pPr>
        <w:spacing w:line="580" w:lineRule="exact"/>
        <w:ind w:firstLineChars="200" w:firstLine="640"/>
        <w:rPr>
          <w:rFonts w:ascii="仿宋_GB2312" w:hAnsi="仿宋"/>
          <w:szCs w:val="32"/>
        </w:rPr>
      </w:pPr>
      <w:r>
        <w:rPr>
          <w:rFonts w:ascii="黑体" w:eastAsia="黑体" w:hAnsi="黑体" w:hint="eastAsia"/>
          <w:szCs w:val="32"/>
        </w:rPr>
        <w:t>第十三条</w:t>
      </w:r>
      <w:r w:rsidR="007E3A58">
        <w:rPr>
          <w:rFonts w:ascii="黑体" w:eastAsia="黑体" w:hAnsi="黑体" w:hint="eastAsia"/>
          <w:szCs w:val="32"/>
        </w:rPr>
        <w:t xml:space="preserve"> </w:t>
      </w:r>
      <w:r w:rsidR="006F0D72">
        <w:rPr>
          <w:rFonts w:ascii="仿宋_GB2312" w:hAnsi="仿宋" w:hint="eastAsia"/>
          <w:szCs w:val="32"/>
        </w:rPr>
        <w:t>政策法规科</w:t>
      </w:r>
      <w:r>
        <w:rPr>
          <w:rFonts w:ascii="仿宋_GB2312" w:hAnsi="仿宋" w:hint="eastAsia"/>
          <w:szCs w:val="32"/>
        </w:rPr>
        <w:t>在收到重大行政执法决定送审材料后，应</w:t>
      </w:r>
      <w:r w:rsidR="005230AC">
        <w:rPr>
          <w:rFonts w:ascii="仿宋_GB2312" w:hAnsi="仿宋" w:hint="eastAsia"/>
          <w:szCs w:val="32"/>
        </w:rPr>
        <w:t>当</w:t>
      </w:r>
      <w:r>
        <w:rPr>
          <w:rFonts w:ascii="仿宋_GB2312" w:hAnsi="仿宋" w:hint="eastAsia"/>
          <w:szCs w:val="32"/>
        </w:rPr>
        <w:t>在7个工作日内审核完毕。案件复杂的，经机关负责人批准可以延长5个工作日。</w:t>
      </w:r>
    </w:p>
    <w:p w:rsidR="001849DA" w:rsidRDefault="002700B2" w:rsidP="002700B2">
      <w:pPr>
        <w:spacing w:line="580" w:lineRule="exact"/>
        <w:ind w:firstLineChars="200" w:firstLine="640"/>
        <w:rPr>
          <w:rFonts w:ascii="仿宋_GB2312" w:hAnsi="仿宋"/>
        </w:rPr>
      </w:pPr>
      <w:r w:rsidRPr="002700B2">
        <w:rPr>
          <w:rFonts w:ascii="黑体" w:eastAsia="黑体" w:hAnsi="仿宋" w:hint="eastAsia"/>
        </w:rPr>
        <w:t>第十</w:t>
      </w:r>
      <w:r>
        <w:rPr>
          <w:rFonts w:ascii="黑体" w:eastAsia="黑体" w:hAnsi="仿宋" w:hint="eastAsia"/>
        </w:rPr>
        <w:t>四</w:t>
      </w:r>
      <w:r w:rsidRPr="002700B2">
        <w:rPr>
          <w:rFonts w:ascii="黑体" w:eastAsia="黑体" w:hAnsi="仿宋" w:hint="eastAsia"/>
        </w:rPr>
        <w:t>条</w:t>
      </w:r>
      <w:r w:rsidR="007E3A58">
        <w:rPr>
          <w:rFonts w:ascii="黑体" w:eastAsia="黑体" w:hAnsi="仿宋" w:hint="eastAsia"/>
        </w:rPr>
        <w:t xml:space="preserve"> </w:t>
      </w:r>
      <w:r>
        <w:rPr>
          <w:rFonts w:ascii="仿宋_GB2312" w:hAnsi="仿宋" w:hint="eastAsia"/>
        </w:rPr>
        <w:t>案情复杂、专业性较强的案件，</w:t>
      </w:r>
      <w:r w:rsidR="00C84D97">
        <w:rPr>
          <w:rFonts w:ascii="仿宋_GB2312" w:hAnsi="仿宋" w:hint="eastAsia"/>
        </w:rPr>
        <w:t>审核</w:t>
      </w:r>
      <w:r>
        <w:rPr>
          <w:rFonts w:ascii="仿宋_GB2312" w:hAnsi="仿宋" w:hint="eastAsia"/>
        </w:rPr>
        <w:t>机构应当征求法律顾问意见，必要时可以组织召开座谈会、专家论证会等进行研究论证。</w:t>
      </w:r>
    </w:p>
    <w:p w:rsidR="002700B2" w:rsidRDefault="001849DA" w:rsidP="002700B2">
      <w:pPr>
        <w:spacing w:line="580" w:lineRule="exact"/>
        <w:ind w:firstLineChars="200" w:firstLine="640"/>
        <w:rPr>
          <w:rFonts w:ascii="仿宋_GB2312" w:hAnsi="仿宋"/>
        </w:rPr>
      </w:pPr>
      <w:r w:rsidRPr="001849DA">
        <w:rPr>
          <w:rFonts w:ascii="仿宋_GB2312" w:hAnsi="仿宋" w:hint="eastAsia"/>
        </w:rPr>
        <w:t>气象部门</w:t>
      </w:r>
      <w:r w:rsidR="00486937" w:rsidRPr="002700B2">
        <w:rPr>
          <w:rFonts w:ascii="仿宋_GB2312" w:hAnsi="仿宋" w:hint="eastAsia"/>
        </w:rPr>
        <w:t>公职律师</w:t>
      </w:r>
      <w:r w:rsidR="00C84D97">
        <w:rPr>
          <w:rFonts w:ascii="仿宋_GB2312" w:hAnsi="仿宋" w:hint="eastAsia"/>
        </w:rPr>
        <w:t>应当</w:t>
      </w:r>
      <w:r w:rsidR="00486937" w:rsidRPr="002700B2">
        <w:rPr>
          <w:rFonts w:ascii="仿宋_GB2312" w:hAnsi="仿宋" w:hint="eastAsia"/>
        </w:rPr>
        <w:t>参与法制审核工作。</w:t>
      </w:r>
    </w:p>
    <w:p w:rsidR="00AA4F57" w:rsidRDefault="00AA4F57" w:rsidP="00AA4F57">
      <w:pPr>
        <w:spacing w:line="580" w:lineRule="exact"/>
        <w:ind w:firstLineChars="200" w:firstLine="640"/>
        <w:rPr>
          <w:rFonts w:ascii="仿宋_GB2312" w:hAnsi="仿宋"/>
          <w:szCs w:val="32"/>
        </w:rPr>
      </w:pPr>
      <w:r>
        <w:rPr>
          <w:rFonts w:ascii="黑体" w:eastAsia="黑体" w:hAnsi="黑体" w:hint="eastAsia"/>
          <w:szCs w:val="32"/>
        </w:rPr>
        <w:t>第十</w:t>
      </w:r>
      <w:r w:rsidR="001849DA">
        <w:rPr>
          <w:rFonts w:ascii="黑体" w:eastAsia="黑体" w:hAnsi="黑体" w:hint="eastAsia"/>
          <w:szCs w:val="32"/>
        </w:rPr>
        <w:t>五</w:t>
      </w:r>
      <w:r>
        <w:rPr>
          <w:rFonts w:ascii="黑体" w:eastAsia="黑体" w:hAnsi="黑体" w:hint="eastAsia"/>
          <w:szCs w:val="32"/>
        </w:rPr>
        <w:t>条</w:t>
      </w:r>
      <w:r w:rsidR="007E3A58">
        <w:rPr>
          <w:rFonts w:ascii="黑体" w:eastAsia="黑体" w:hAnsi="黑体" w:hint="eastAsia"/>
          <w:szCs w:val="32"/>
        </w:rPr>
        <w:t xml:space="preserve"> </w:t>
      </w:r>
      <w:r w:rsidR="00F54B39">
        <w:rPr>
          <w:rFonts w:ascii="仿宋_GB2312" w:hAnsi="仿宋" w:hint="eastAsia"/>
          <w:szCs w:val="32"/>
        </w:rPr>
        <w:t>法制</w:t>
      </w:r>
      <w:r>
        <w:rPr>
          <w:rFonts w:ascii="仿宋_GB2312" w:hAnsi="仿宋" w:hint="eastAsia"/>
          <w:szCs w:val="32"/>
        </w:rPr>
        <w:t>审核</w:t>
      </w:r>
      <w:r w:rsidR="00F54B39">
        <w:rPr>
          <w:rFonts w:ascii="仿宋_GB2312" w:hAnsi="仿宋" w:hint="eastAsia"/>
          <w:szCs w:val="32"/>
        </w:rPr>
        <w:t>完成</w:t>
      </w:r>
      <w:r>
        <w:rPr>
          <w:rFonts w:ascii="仿宋_GB2312" w:hAnsi="仿宋" w:hint="eastAsia"/>
          <w:szCs w:val="32"/>
        </w:rPr>
        <w:t>后，</w:t>
      </w:r>
      <w:r w:rsidR="00F54B39">
        <w:rPr>
          <w:rFonts w:ascii="仿宋_GB2312" w:hAnsi="仿宋" w:hint="eastAsia"/>
          <w:szCs w:val="32"/>
        </w:rPr>
        <w:t>审核机构</w:t>
      </w:r>
      <w:r>
        <w:rPr>
          <w:rFonts w:ascii="仿宋_GB2312" w:hAnsi="仿宋" w:hint="eastAsia"/>
          <w:szCs w:val="32"/>
        </w:rPr>
        <w:t>应当制作《</w:t>
      </w:r>
      <w:r w:rsidR="005230AC">
        <w:rPr>
          <w:rFonts w:ascii="仿宋_GB2312" w:hAnsi="仿宋" w:hint="eastAsia"/>
          <w:szCs w:val="32"/>
        </w:rPr>
        <w:t>气象</w:t>
      </w:r>
      <w:r>
        <w:rPr>
          <w:rFonts w:ascii="仿宋_GB2312" w:hAnsi="仿宋" w:hint="eastAsia"/>
          <w:szCs w:val="32"/>
        </w:rPr>
        <w:lastRenderedPageBreak/>
        <w:t>重大行政执法决定法制审核意见书》一式</w:t>
      </w:r>
      <w:r w:rsidR="00E3471E">
        <w:rPr>
          <w:rFonts w:ascii="仿宋_GB2312" w:hAnsi="仿宋" w:hint="eastAsia"/>
          <w:szCs w:val="32"/>
        </w:rPr>
        <w:t>两</w:t>
      </w:r>
      <w:r>
        <w:rPr>
          <w:rFonts w:ascii="仿宋_GB2312" w:hAnsi="仿宋" w:hint="eastAsia"/>
          <w:szCs w:val="32"/>
        </w:rPr>
        <w:t>份，一份连同案卷材料回复承办机构，一份留存归档，</w:t>
      </w:r>
      <w:r>
        <w:rPr>
          <w:rFonts w:ascii="仿宋_GB2312" w:hAnsi="仿宋" w:cs="黑体" w:hint="eastAsia"/>
          <w:szCs w:val="32"/>
        </w:rPr>
        <w:t>作为执法全过程文字记录入卷</w:t>
      </w:r>
      <w:r>
        <w:rPr>
          <w:rFonts w:ascii="仿宋_GB2312" w:hAnsi="仿宋" w:hint="eastAsia"/>
          <w:szCs w:val="32"/>
        </w:rPr>
        <w:t>。</w:t>
      </w:r>
    </w:p>
    <w:p w:rsidR="00AA4F57" w:rsidRPr="00A70096" w:rsidRDefault="00AA4F57" w:rsidP="00A70096">
      <w:pPr>
        <w:spacing w:line="580" w:lineRule="exact"/>
        <w:ind w:firstLineChars="200" w:firstLine="640"/>
        <w:rPr>
          <w:rFonts w:ascii="仿宋_GB2312" w:hAnsi="仿宋" w:cs="黑体"/>
          <w:szCs w:val="32"/>
        </w:rPr>
      </w:pPr>
      <w:r w:rsidRPr="00A70096">
        <w:rPr>
          <w:rFonts w:ascii="黑体" w:eastAsia="黑体" w:hAnsi="黑体" w:hint="eastAsia"/>
          <w:szCs w:val="32"/>
        </w:rPr>
        <w:t>第十</w:t>
      </w:r>
      <w:r w:rsidR="00DB6CE0">
        <w:rPr>
          <w:rFonts w:ascii="黑体" w:eastAsia="黑体" w:hAnsi="黑体" w:hint="eastAsia"/>
          <w:szCs w:val="32"/>
        </w:rPr>
        <w:t>六</w:t>
      </w:r>
      <w:r w:rsidRPr="00A70096">
        <w:rPr>
          <w:rFonts w:ascii="黑体" w:eastAsia="黑体" w:hAnsi="黑体" w:hint="eastAsia"/>
          <w:szCs w:val="32"/>
        </w:rPr>
        <w:t>条</w:t>
      </w:r>
      <w:r w:rsidR="007E3A58">
        <w:rPr>
          <w:rFonts w:ascii="黑体" w:eastAsia="黑体" w:hAnsi="黑体" w:hint="eastAsia"/>
          <w:szCs w:val="32"/>
        </w:rPr>
        <w:t xml:space="preserve"> </w:t>
      </w:r>
      <w:r w:rsidRPr="00A70096">
        <w:rPr>
          <w:rFonts w:ascii="仿宋_GB2312" w:hAnsi="仿宋" w:cs="黑体" w:hint="eastAsia"/>
          <w:szCs w:val="32"/>
        </w:rPr>
        <w:t>承办机构对审核意见和建议应当研究采纳；有异议的应当与</w:t>
      </w:r>
      <w:r w:rsidR="00F956E2">
        <w:rPr>
          <w:rFonts w:ascii="仿宋_GB2312" w:hAnsi="仿宋" w:cs="黑体" w:hint="eastAsia"/>
          <w:szCs w:val="32"/>
        </w:rPr>
        <w:t>审核</w:t>
      </w:r>
      <w:r w:rsidRPr="00A70096">
        <w:rPr>
          <w:rFonts w:ascii="仿宋_GB2312" w:hAnsi="仿宋" w:cs="黑体" w:hint="eastAsia"/>
          <w:szCs w:val="32"/>
        </w:rPr>
        <w:t>机构协商沟通，经沟通达不成一致意见的，将双方意见一并报送</w:t>
      </w:r>
      <w:r w:rsidR="00F956E2">
        <w:rPr>
          <w:rFonts w:ascii="仿宋_GB2312" w:hAnsi="仿宋" w:cs="黑体" w:hint="eastAsia"/>
          <w:szCs w:val="32"/>
        </w:rPr>
        <w:t>本级气象主管机构</w:t>
      </w:r>
      <w:r w:rsidRPr="00A70096">
        <w:rPr>
          <w:rFonts w:ascii="仿宋_GB2312" w:hAnsi="仿宋" w:cs="黑体" w:hint="eastAsia"/>
          <w:szCs w:val="32"/>
        </w:rPr>
        <w:t>负责人处理。</w:t>
      </w:r>
    </w:p>
    <w:p w:rsidR="00AA4F57" w:rsidRDefault="00AA4F57" w:rsidP="00A70096">
      <w:pPr>
        <w:spacing w:line="580" w:lineRule="exact"/>
        <w:ind w:firstLineChars="200" w:firstLine="640"/>
        <w:rPr>
          <w:rFonts w:ascii="仿宋_GB2312" w:hAnsi="仿宋" w:cs="黑体"/>
          <w:szCs w:val="32"/>
        </w:rPr>
      </w:pPr>
      <w:r w:rsidRPr="00A70096">
        <w:rPr>
          <w:rFonts w:ascii="黑体" w:eastAsia="黑体" w:hAnsi="黑体" w:hint="eastAsia"/>
          <w:szCs w:val="32"/>
        </w:rPr>
        <w:t>第十</w:t>
      </w:r>
      <w:r w:rsidR="00F956E2">
        <w:rPr>
          <w:rFonts w:ascii="黑体" w:eastAsia="黑体" w:hAnsi="黑体" w:hint="eastAsia"/>
          <w:szCs w:val="32"/>
        </w:rPr>
        <w:t>七</w:t>
      </w:r>
      <w:r w:rsidRPr="00A70096">
        <w:rPr>
          <w:rFonts w:ascii="黑体" w:eastAsia="黑体" w:hAnsi="黑体" w:hint="eastAsia"/>
          <w:szCs w:val="32"/>
        </w:rPr>
        <w:t>条</w:t>
      </w:r>
      <w:r w:rsidR="007E3A58">
        <w:rPr>
          <w:rFonts w:ascii="黑体" w:eastAsia="黑体" w:hAnsi="黑体" w:hint="eastAsia"/>
          <w:szCs w:val="32"/>
        </w:rPr>
        <w:t xml:space="preserve"> </w:t>
      </w:r>
      <w:r w:rsidR="005230AC" w:rsidRPr="005230AC">
        <w:rPr>
          <w:rFonts w:ascii="仿宋_GB2312" w:hAnsi="仿宋" w:cs="黑体" w:hint="eastAsia"/>
          <w:szCs w:val="32"/>
        </w:rPr>
        <w:t>气象</w:t>
      </w:r>
      <w:r w:rsidRPr="00A70096">
        <w:rPr>
          <w:rFonts w:ascii="仿宋_GB2312" w:hAnsi="仿宋" w:cs="黑体" w:hint="eastAsia"/>
          <w:szCs w:val="32"/>
        </w:rPr>
        <w:t>重大行政执法案件经法制审核后，提交</w:t>
      </w:r>
      <w:r w:rsidR="005230AC">
        <w:rPr>
          <w:rFonts w:ascii="仿宋_GB2312" w:hAnsi="仿宋" w:cs="黑体" w:hint="eastAsia"/>
          <w:szCs w:val="32"/>
        </w:rPr>
        <w:t>气象主管机构</w:t>
      </w:r>
      <w:r w:rsidRPr="00A70096">
        <w:rPr>
          <w:rFonts w:ascii="仿宋_GB2312" w:hAnsi="仿宋" w:cs="黑体" w:hint="eastAsia"/>
          <w:szCs w:val="32"/>
        </w:rPr>
        <w:t>负责人集体讨论决定。</w:t>
      </w:r>
    </w:p>
    <w:p w:rsidR="008F72E9" w:rsidRDefault="008F72E9" w:rsidP="00A70096">
      <w:pPr>
        <w:spacing w:line="580" w:lineRule="exact"/>
        <w:ind w:firstLineChars="200" w:firstLine="640"/>
        <w:rPr>
          <w:rFonts w:ascii="仿宋_GB2312" w:hAnsi="仿宋" w:cs="黑体"/>
          <w:szCs w:val="32"/>
        </w:rPr>
      </w:pPr>
    </w:p>
    <w:p w:rsidR="008F72E9" w:rsidRPr="008F72E9" w:rsidRDefault="008F72E9" w:rsidP="008F72E9">
      <w:pPr>
        <w:spacing w:line="580" w:lineRule="exact"/>
        <w:jc w:val="center"/>
        <w:rPr>
          <w:rFonts w:ascii="黑体" w:eastAsia="黑体" w:hAnsi="仿宋" w:cs="仿宋"/>
          <w:color w:val="000000"/>
          <w:szCs w:val="32"/>
        </w:rPr>
      </w:pPr>
      <w:r w:rsidRPr="008F72E9">
        <w:rPr>
          <w:rFonts w:ascii="黑体" w:eastAsia="黑体" w:hAnsi="仿宋" w:cs="仿宋" w:hint="eastAsia"/>
          <w:color w:val="000000"/>
          <w:szCs w:val="32"/>
        </w:rPr>
        <w:t>第</w:t>
      </w:r>
      <w:r>
        <w:rPr>
          <w:rFonts w:ascii="黑体" w:eastAsia="黑体" w:hAnsi="仿宋" w:cs="仿宋" w:hint="eastAsia"/>
          <w:color w:val="000000"/>
          <w:szCs w:val="32"/>
        </w:rPr>
        <w:t>四</w:t>
      </w:r>
      <w:r w:rsidRPr="008F72E9">
        <w:rPr>
          <w:rFonts w:ascii="黑体" w:eastAsia="黑体" w:hAnsi="仿宋" w:cs="仿宋" w:hint="eastAsia"/>
          <w:color w:val="000000"/>
          <w:szCs w:val="32"/>
        </w:rPr>
        <w:t xml:space="preserve">章 </w:t>
      </w:r>
      <w:r>
        <w:rPr>
          <w:rFonts w:ascii="黑体" w:eastAsia="黑体" w:hAnsi="仿宋" w:cs="仿宋" w:hint="eastAsia"/>
          <w:color w:val="000000"/>
          <w:szCs w:val="32"/>
        </w:rPr>
        <w:t>监督检查</w:t>
      </w:r>
    </w:p>
    <w:p w:rsidR="00AA4F57" w:rsidRDefault="00AA4F57" w:rsidP="00AA4F57">
      <w:pPr>
        <w:spacing w:line="580" w:lineRule="exact"/>
        <w:ind w:firstLineChars="200" w:firstLine="640"/>
        <w:rPr>
          <w:rFonts w:ascii="仿宋_GB2312" w:hAnsi="仿宋"/>
          <w:szCs w:val="32"/>
        </w:rPr>
      </w:pPr>
      <w:r>
        <w:rPr>
          <w:rFonts w:ascii="黑体" w:eastAsia="黑体" w:hAnsi="黑体" w:hint="eastAsia"/>
          <w:szCs w:val="32"/>
        </w:rPr>
        <w:t>第十</w:t>
      </w:r>
      <w:r w:rsidR="00F956E2">
        <w:rPr>
          <w:rFonts w:ascii="黑体" w:eastAsia="黑体" w:hAnsi="黑体" w:hint="eastAsia"/>
          <w:szCs w:val="32"/>
        </w:rPr>
        <w:t>八</w:t>
      </w:r>
      <w:r>
        <w:rPr>
          <w:rFonts w:ascii="黑体" w:eastAsia="黑体" w:hAnsi="黑体" w:hint="eastAsia"/>
          <w:szCs w:val="32"/>
        </w:rPr>
        <w:t>条</w:t>
      </w:r>
      <w:r w:rsidR="005230AC">
        <w:rPr>
          <w:rFonts w:ascii="黑体" w:eastAsia="黑体" w:hAnsi="黑体" w:hint="eastAsia"/>
          <w:szCs w:val="32"/>
        </w:rPr>
        <w:t xml:space="preserve"> </w:t>
      </w:r>
      <w:r>
        <w:rPr>
          <w:rFonts w:ascii="仿宋_GB2312" w:hAnsi="仿宋" w:hint="eastAsia"/>
          <w:szCs w:val="32"/>
        </w:rPr>
        <w:t>承办机构的承办人员、</w:t>
      </w:r>
      <w:r w:rsidR="004B5DA6">
        <w:rPr>
          <w:rFonts w:ascii="仿宋_GB2312" w:hAnsi="仿宋" w:hint="eastAsia"/>
          <w:szCs w:val="32"/>
        </w:rPr>
        <w:t>审核</w:t>
      </w:r>
      <w:r>
        <w:rPr>
          <w:rFonts w:ascii="仿宋_GB2312" w:hAnsi="仿宋" w:hint="eastAsia"/>
          <w:szCs w:val="32"/>
        </w:rPr>
        <w:t>机构的审核人员以及作出执法决定的负责人因不履行或不正确履行职责，导致决定错误，造成严重后果的，</w:t>
      </w:r>
      <w:r w:rsidR="009A632C">
        <w:rPr>
          <w:rFonts w:ascii="仿宋_GB2312" w:hAnsi="仿宋" w:hint="eastAsia"/>
          <w:szCs w:val="32"/>
        </w:rPr>
        <w:t>依法</w:t>
      </w:r>
      <w:r>
        <w:rPr>
          <w:rFonts w:ascii="仿宋_GB2312" w:hAnsi="仿宋" w:hint="eastAsia"/>
          <w:szCs w:val="32"/>
        </w:rPr>
        <w:t>追究相关人员的责任。</w:t>
      </w:r>
    </w:p>
    <w:p w:rsidR="008F72E9" w:rsidRDefault="008F72E9" w:rsidP="008F72E9">
      <w:pPr>
        <w:spacing w:line="580" w:lineRule="exact"/>
        <w:jc w:val="center"/>
        <w:rPr>
          <w:rFonts w:ascii="黑体" w:eastAsia="黑体" w:hAnsi="仿宋" w:cs="仿宋"/>
          <w:color w:val="000000"/>
          <w:szCs w:val="32"/>
        </w:rPr>
      </w:pPr>
    </w:p>
    <w:p w:rsidR="008F72E9" w:rsidRPr="008F72E9" w:rsidRDefault="008F72E9" w:rsidP="008F72E9">
      <w:pPr>
        <w:spacing w:line="580" w:lineRule="exact"/>
        <w:jc w:val="center"/>
        <w:rPr>
          <w:rFonts w:ascii="黑体" w:eastAsia="黑体" w:hAnsi="仿宋" w:cs="仿宋"/>
          <w:color w:val="000000"/>
          <w:szCs w:val="32"/>
        </w:rPr>
      </w:pPr>
      <w:r>
        <w:rPr>
          <w:rFonts w:ascii="黑体" w:eastAsia="黑体" w:hAnsi="仿宋" w:cs="仿宋" w:hint="eastAsia"/>
          <w:color w:val="000000"/>
          <w:szCs w:val="32"/>
        </w:rPr>
        <w:t>第五</w:t>
      </w:r>
      <w:r w:rsidRPr="008F72E9">
        <w:rPr>
          <w:rFonts w:ascii="黑体" w:eastAsia="黑体" w:hAnsi="仿宋" w:cs="仿宋" w:hint="eastAsia"/>
          <w:color w:val="000000"/>
          <w:szCs w:val="32"/>
        </w:rPr>
        <w:t xml:space="preserve">章 </w:t>
      </w:r>
      <w:r>
        <w:rPr>
          <w:rFonts w:ascii="黑体" w:eastAsia="黑体" w:hAnsi="仿宋" w:cs="仿宋" w:hint="eastAsia"/>
          <w:color w:val="000000"/>
          <w:szCs w:val="32"/>
        </w:rPr>
        <w:t>附则</w:t>
      </w:r>
    </w:p>
    <w:p w:rsidR="00BA7A91" w:rsidRPr="00BA7A91" w:rsidRDefault="00BA7A91" w:rsidP="00AA4F57">
      <w:pPr>
        <w:spacing w:line="580" w:lineRule="exact"/>
        <w:ind w:firstLineChars="200" w:firstLine="640"/>
        <w:rPr>
          <w:rFonts w:ascii="仿宋_GB2312" w:hAnsi="仿宋"/>
          <w:szCs w:val="32"/>
        </w:rPr>
      </w:pPr>
      <w:r w:rsidRPr="00BA7A91">
        <w:rPr>
          <w:rFonts w:ascii="黑体" w:eastAsia="黑体" w:hAnsi="黑体" w:hint="eastAsia"/>
          <w:szCs w:val="32"/>
        </w:rPr>
        <w:t>第</w:t>
      </w:r>
      <w:r>
        <w:rPr>
          <w:rFonts w:ascii="黑体" w:eastAsia="黑体" w:hAnsi="黑体" w:hint="eastAsia"/>
          <w:szCs w:val="32"/>
        </w:rPr>
        <w:t>十九</w:t>
      </w:r>
      <w:r w:rsidRPr="00BA7A91">
        <w:rPr>
          <w:rFonts w:ascii="黑体" w:eastAsia="黑体" w:hAnsi="黑体" w:hint="eastAsia"/>
          <w:szCs w:val="32"/>
        </w:rPr>
        <w:t>条</w:t>
      </w:r>
      <w:r w:rsidRPr="00BA7A91">
        <w:rPr>
          <w:rFonts w:ascii="仿宋_GB2312" w:hAnsi="仿宋" w:hint="eastAsia"/>
          <w:szCs w:val="32"/>
        </w:rPr>
        <w:t xml:space="preserve"> 本办法由</w:t>
      </w:r>
      <w:r w:rsidR="006F0D72">
        <w:rPr>
          <w:rFonts w:ascii="仿宋_GB2312" w:hAnsi="仿宋" w:hint="eastAsia"/>
          <w:szCs w:val="32"/>
        </w:rPr>
        <w:t>本溪市</w:t>
      </w:r>
      <w:r w:rsidRPr="00BA7A91">
        <w:rPr>
          <w:rFonts w:ascii="仿宋_GB2312" w:hAnsi="仿宋" w:hint="eastAsia"/>
          <w:szCs w:val="32"/>
        </w:rPr>
        <w:t>气象局政策法规</w:t>
      </w:r>
      <w:r w:rsidR="006F0D72">
        <w:rPr>
          <w:rFonts w:ascii="仿宋_GB2312" w:hAnsi="仿宋" w:hint="eastAsia"/>
          <w:szCs w:val="32"/>
        </w:rPr>
        <w:t>科</w:t>
      </w:r>
      <w:r w:rsidRPr="00BA7A91">
        <w:rPr>
          <w:rFonts w:ascii="仿宋_GB2312" w:hAnsi="仿宋" w:hint="eastAsia"/>
          <w:szCs w:val="32"/>
        </w:rPr>
        <w:t>负责解释。</w:t>
      </w:r>
    </w:p>
    <w:p w:rsidR="00AA4F57" w:rsidRDefault="00AA4F57" w:rsidP="00AA4F57">
      <w:pPr>
        <w:spacing w:line="580" w:lineRule="exact"/>
        <w:ind w:firstLineChars="200" w:firstLine="640"/>
        <w:rPr>
          <w:rFonts w:ascii="仿宋" w:eastAsia="仿宋" w:hAnsi="仿宋"/>
          <w:szCs w:val="32"/>
        </w:rPr>
      </w:pPr>
      <w:r>
        <w:rPr>
          <w:rFonts w:ascii="黑体" w:eastAsia="黑体" w:hAnsi="黑体" w:hint="eastAsia"/>
          <w:szCs w:val="32"/>
        </w:rPr>
        <w:t>第</w:t>
      </w:r>
      <w:r w:rsidR="00BA7A91">
        <w:rPr>
          <w:rFonts w:ascii="黑体" w:eastAsia="黑体" w:hAnsi="黑体" w:hint="eastAsia"/>
          <w:szCs w:val="32"/>
        </w:rPr>
        <w:t>二十</w:t>
      </w:r>
      <w:r>
        <w:rPr>
          <w:rFonts w:ascii="黑体" w:eastAsia="黑体" w:hAnsi="黑体" w:hint="eastAsia"/>
          <w:szCs w:val="32"/>
        </w:rPr>
        <w:t>条</w:t>
      </w:r>
      <w:r w:rsidR="007E3A58">
        <w:rPr>
          <w:rFonts w:ascii="黑体" w:eastAsia="黑体" w:hAnsi="黑体" w:hint="eastAsia"/>
          <w:szCs w:val="32"/>
        </w:rPr>
        <w:t xml:space="preserve"> </w:t>
      </w:r>
      <w:r>
        <w:rPr>
          <w:rFonts w:ascii="仿宋_GB2312" w:hAnsi="仿宋" w:hint="eastAsia"/>
          <w:szCs w:val="32"/>
        </w:rPr>
        <w:t>本办法自</w:t>
      </w:r>
      <w:r w:rsidR="00361A2B">
        <w:rPr>
          <w:rFonts w:ascii="仿宋_GB2312" w:hAnsi="仿宋" w:hint="eastAsia"/>
          <w:szCs w:val="32"/>
        </w:rPr>
        <w:t>印发之日起</w:t>
      </w:r>
      <w:r>
        <w:rPr>
          <w:rFonts w:ascii="仿宋_GB2312" w:hAnsi="仿宋" w:hint="eastAsia"/>
          <w:szCs w:val="32"/>
        </w:rPr>
        <w:t>施行。</w:t>
      </w:r>
      <w:bookmarkStart w:id="0" w:name="_GoBack"/>
      <w:bookmarkEnd w:id="0"/>
    </w:p>
    <w:p w:rsidR="00AA4F57" w:rsidRDefault="00AA4F57" w:rsidP="00AA4F57"/>
    <w:p w:rsidR="00914158" w:rsidRDefault="00914158"/>
    <w:sectPr w:rsidR="009141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14" w:rsidRDefault="00013A14" w:rsidP="007F3E95">
      <w:pPr>
        <w:spacing w:line="240" w:lineRule="auto"/>
      </w:pPr>
      <w:r>
        <w:separator/>
      </w:r>
    </w:p>
  </w:endnote>
  <w:endnote w:type="continuationSeparator" w:id="0">
    <w:p w:rsidR="00013A14" w:rsidRDefault="00013A14" w:rsidP="007F3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7544"/>
      <w:docPartObj>
        <w:docPartGallery w:val="Page Numbers (Bottom of Page)"/>
        <w:docPartUnique/>
      </w:docPartObj>
    </w:sdtPr>
    <w:sdtEndPr/>
    <w:sdtContent>
      <w:p w:rsidR="009F1EF0" w:rsidRDefault="009F1EF0">
        <w:pPr>
          <w:pStyle w:val="a4"/>
          <w:jc w:val="center"/>
        </w:pPr>
        <w:r>
          <w:fldChar w:fldCharType="begin"/>
        </w:r>
        <w:r>
          <w:instrText>PAGE   \* MERGEFORMAT</w:instrText>
        </w:r>
        <w:r>
          <w:fldChar w:fldCharType="separate"/>
        </w:r>
        <w:r w:rsidR="006F0D72" w:rsidRPr="006F0D72">
          <w:rPr>
            <w:noProof/>
            <w:lang w:val="zh-CN"/>
          </w:rPr>
          <w:t>4</w:t>
        </w:r>
        <w:r>
          <w:fldChar w:fldCharType="end"/>
        </w:r>
      </w:p>
    </w:sdtContent>
  </w:sdt>
  <w:p w:rsidR="009F1EF0" w:rsidRDefault="009F1E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14" w:rsidRDefault="00013A14" w:rsidP="007F3E95">
      <w:pPr>
        <w:spacing w:line="240" w:lineRule="auto"/>
      </w:pPr>
      <w:r>
        <w:separator/>
      </w:r>
    </w:p>
  </w:footnote>
  <w:footnote w:type="continuationSeparator" w:id="0">
    <w:p w:rsidR="00013A14" w:rsidRDefault="00013A14" w:rsidP="007F3E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54"/>
    <w:rsid w:val="00013A14"/>
    <w:rsid w:val="00044D99"/>
    <w:rsid w:val="00057937"/>
    <w:rsid w:val="000642AA"/>
    <w:rsid w:val="00070079"/>
    <w:rsid w:val="00071A4C"/>
    <w:rsid w:val="000777DF"/>
    <w:rsid w:val="00081CE9"/>
    <w:rsid w:val="000C10CE"/>
    <w:rsid w:val="000D507D"/>
    <w:rsid w:val="000E03E3"/>
    <w:rsid w:val="001109EA"/>
    <w:rsid w:val="0011324D"/>
    <w:rsid w:val="00127355"/>
    <w:rsid w:val="00161D56"/>
    <w:rsid w:val="00184392"/>
    <w:rsid w:val="001849DA"/>
    <w:rsid w:val="001E5246"/>
    <w:rsid w:val="002159DE"/>
    <w:rsid w:val="00220B70"/>
    <w:rsid w:val="00236213"/>
    <w:rsid w:val="00237A2A"/>
    <w:rsid w:val="002700B2"/>
    <w:rsid w:val="002A7B87"/>
    <w:rsid w:val="002D7749"/>
    <w:rsid w:val="002E645D"/>
    <w:rsid w:val="002F7E18"/>
    <w:rsid w:val="00306661"/>
    <w:rsid w:val="00314666"/>
    <w:rsid w:val="003552B8"/>
    <w:rsid w:val="00361A2B"/>
    <w:rsid w:val="003A2BF5"/>
    <w:rsid w:val="003A6F06"/>
    <w:rsid w:val="003B1799"/>
    <w:rsid w:val="003C5B0D"/>
    <w:rsid w:val="003E108A"/>
    <w:rsid w:val="003F03D2"/>
    <w:rsid w:val="003F769F"/>
    <w:rsid w:val="004036F7"/>
    <w:rsid w:val="00423013"/>
    <w:rsid w:val="00443355"/>
    <w:rsid w:val="00460EC6"/>
    <w:rsid w:val="00482DD0"/>
    <w:rsid w:val="00486937"/>
    <w:rsid w:val="00491973"/>
    <w:rsid w:val="00492875"/>
    <w:rsid w:val="004955C6"/>
    <w:rsid w:val="004B5DA6"/>
    <w:rsid w:val="005163F6"/>
    <w:rsid w:val="00520876"/>
    <w:rsid w:val="005230AC"/>
    <w:rsid w:val="0052314C"/>
    <w:rsid w:val="005577C6"/>
    <w:rsid w:val="00577071"/>
    <w:rsid w:val="00580F63"/>
    <w:rsid w:val="0059673A"/>
    <w:rsid w:val="005F6B54"/>
    <w:rsid w:val="0062025F"/>
    <w:rsid w:val="0062355C"/>
    <w:rsid w:val="006B23C4"/>
    <w:rsid w:val="006B338C"/>
    <w:rsid w:val="006F0D72"/>
    <w:rsid w:val="007475E2"/>
    <w:rsid w:val="00756BFE"/>
    <w:rsid w:val="00785521"/>
    <w:rsid w:val="00787415"/>
    <w:rsid w:val="007E3A58"/>
    <w:rsid w:val="007E6B07"/>
    <w:rsid w:val="007F3E95"/>
    <w:rsid w:val="007F7763"/>
    <w:rsid w:val="00812190"/>
    <w:rsid w:val="00853144"/>
    <w:rsid w:val="008B2236"/>
    <w:rsid w:val="008D1D41"/>
    <w:rsid w:val="008F72E9"/>
    <w:rsid w:val="00914158"/>
    <w:rsid w:val="00931635"/>
    <w:rsid w:val="00976964"/>
    <w:rsid w:val="009913FE"/>
    <w:rsid w:val="009A2722"/>
    <w:rsid w:val="009A632C"/>
    <w:rsid w:val="009F1EF0"/>
    <w:rsid w:val="00A2665D"/>
    <w:rsid w:val="00A3204C"/>
    <w:rsid w:val="00A547A4"/>
    <w:rsid w:val="00A70096"/>
    <w:rsid w:val="00A819E9"/>
    <w:rsid w:val="00A958A9"/>
    <w:rsid w:val="00AA4F57"/>
    <w:rsid w:val="00AB4B8C"/>
    <w:rsid w:val="00AC0AEE"/>
    <w:rsid w:val="00AD22B7"/>
    <w:rsid w:val="00B13399"/>
    <w:rsid w:val="00B324FA"/>
    <w:rsid w:val="00BA7A91"/>
    <w:rsid w:val="00BD1C52"/>
    <w:rsid w:val="00BE3F30"/>
    <w:rsid w:val="00BF21A5"/>
    <w:rsid w:val="00C06CF9"/>
    <w:rsid w:val="00C22568"/>
    <w:rsid w:val="00C45A44"/>
    <w:rsid w:val="00C4623D"/>
    <w:rsid w:val="00C77FC8"/>
    <w:rsid w:val="00C84D97"/>
    <w:rsid w:val="00CA1EAC"/>
    <w:rsid w:val="00CA5A5F"/>
    <w:rsid w:val="00CB1303"/>
    <w:rsid w:val="00CC1430"/>
    <w:rsid w:val="00D9558E"/>
    <w:rsid w:val="00DB6CE0"/>
    <w:rsid w:val="00DF5DA7"/>
    <w:rsid w:val="00E272D0"/>
    <w:rsid w:val="00E3471E"/>
    <w:rsid w:val="00E40EE5"/>
    <w:rsid w:val="00E87E34"/>
    <w:rsid w:val="00E94A6B"/>
    <w:rsid w:val="00EC61BE"/>
    <w:rsid w:val="00EE4D07"/>
    <w:rsid w:val="00EF3526"/>
    <w:rsid w:val="00F431E3"/>
    <w:rsid w:val="00F54B39"/>
    <w:rsid w:val="00F7133B"/>
    <w:rsid w:val="00F90207"/>
    <w:rsid w:val="00F956E2"/>
    <w:rsid w:val="00FA4A0F"/>
    <w:rsid w:val="00FF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D8A59-03B6-498B-89CD-F2EDA3DB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F5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E9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7F3E95"/>
    <w:rPr>
      <w:rFonts w:ascii="Times New Roman" w:eastAsia="仿宋_GB2312" w:hAnsi="Times New Roman" w:cs="Times New Roman"/>
      <w:sz w:val="18"/>
      <w:szCs w:val="18"/>
    </w:rPr>
  </w:style>
  <w:style w:type="paragraph" w:styleId="a4">
    <w:name w:val="footer"/>
    <w:basedOn w:val="a"/>
    <w:link w:val="Char0"/>
    <w:uiPriority w:val="99"/>
    <w:unhideWhenUsed/>
    <w:rsid w:val="007F3E9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F3E9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李菊</dc:creator>
  <cp:keywords/>
  <dc:description/>
  <cp:lastModifiedBy>韩笑</cp:lastModifiedBy>
  <cp:revision>15</cp:revision>
  <cp:lastPrinted>2019-08-07T03:02:00Z</cp:lastPrinted>
  <dcterms:created xsi:type="dcterms:W3CDTF">2019-08-07T07:52:00Z</dcterms:created>
  <dcterms:modified xsi:type="dcterms:W3CDTF">2019-08-28T03:13:00Z</dcterms:modified>
</cp:coreProperties>
</file>